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68A" w:rsidRDefault="005864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668A" w:rsidRPr="005864EE" w:rsidRDefault="005864EE">
      <w:pPr>
        <w:ind w:firstLine="567"/>
        <w:jc w:val="center"/>
      </w:pPr>
      <w:r w:rsidRPr="005864EE">
        <w:rPr>
          <w:rFonts w:eastAsia="Times New Roman"/>
          <w:b/>
          <w:bCs/>
          <w:sz w:val="20"/>
          <w:szCs w:val="20"/>
        </w:rPr>
        <w:t>"</w:t>
      </w:r>
      <w:r w:rsidRPr="005864EE">
        <w:rPr>
          <w:rFonts w:eastAsia="Times New Roman"/>
          <w:b/>
          <w:bCs/>
          <w:sz w:val="20"/>
          <w:szCs w:val="20"/>
        </w:rPr>
        <w:t xml:space="preserve">Поставка изделий медицинского назначения (комплектующие для </w:t>
      </w:r>
      <w:proofErr w:type="spellStart"/>
      <w:r w:rsidRPr="005864EE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5864EE">
        <w:rPr>
          <w:rFonts w:eastAsia="Times New Roman"/>
          <w:b/>
          <w:bCs/>
          <w:sz w:val="20"/>
          <w:szCs w:val="20"/>
        </w:rPr>
        <w:t xml:space="preserve"> тазобедренного сустава) для операционного блока №1 в СПб ГБУЗ «Городская больница № 40» в 2022 году " </w:t>
      </w:r>
    </w:p>
    <w:p w:rsidR="0042668A" w:rsidRPr="005864EE" w:rsidRDefault="005864EE">
      <w:pPr>
        <w:ind w:firstLine="567"/>
        <w:jc w:val="center"/>
        <w:rPr>
          <w:rFonts w:eastAsia="Times New Roman"/>
          <w:b/>
          <w:bCs/>
        </w:rPr>
      </w:pPr>
      <w:r w:rsidRPr="005864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64EE">
        <w:rPr>
          <w:rFonts w:eastAsia="Times New Roman"/>
          <w:b/>
          <w:bCs/>
          <w:sz w:val="20"/>
          <w:szCs w:val="20"/>
        </w:rPr>
        <w:t xml:space="preserve"> 0372200047721000671) </w:t>
      </w:r>
    </w:p>
    <w:p w:rsidR="0042668A" w:rsidRPr="005864EE" w:rsidRDefault="0042668A">
      <w:pPr>
        <w:ind w:firstLine="567"/>
        <w:jc w:val="center"/>
        <w:rPr>
          <w:sz w:val="20"/>
          <w:szCs w:val="20"/>
        </w:rPr>
      </w:pPr>
    </w:p>
    <w:p w:rsidR="0042668A" w:rsidRDefault="005864EE">
      <w:pPr>
        <w:ind w:firstLine="567"/>
        <w:jc w:val="right"/>
      </w:pPr>
      <w:r w:rsidRPr="005864EE">
        <w:rPr>
          <w:rFonts w:eastAsia="Times New Roman"/>
          <w:sz w:val="20"/>
          <w:szCs w:val="20"/>
        </w:rPr>
        <w:t>17.12.21 14:48:47 (</w:t>
      </w:r>
      <w:r>
        <w:rPr>
          <w:rFonts w:eastAsia="Times New Roman"/>
          <w:sz w:val="20"/>
          <w:szCs w:val="20"/>
          <w:lang w:val="en-US"/>
        </w:rPr>
        <w:t>MSK</w:t>
      </w:r>
      <w:r w:rsidRPr="005864EE">
        <w:rPr>
          <w:rFonts w:eastAsia="Times New Roman"/>
          <w:sz w:val="20"/>
          <w:szCs w:val="20"/>
        </w:rPr>
        <w:t>+00:00)</w:t>
      </w:r>
    </w:p>
    <w:p w:rsidR="0042668A" w:rsidRPr="005864EE" w:rsidRDefault="0042668A">
      <w:pPr>
        <w:ind w:firstLine="567"/>
        <w:rPr>
          <w:rFonts w:eastAsia="Times New Roman"/>
          <w:sz w:val="20"/>
          <w:szCs w:val="20"/>
        </w:rPr>
      </w:pPr>
    </w:p>
    <w:p w:rsidR="0042668A" w:rsidRDefault="005864EE">
      <w:r>
        <w:rPr>
          <w:rFonts w:eastAsia="Times New Roman"/>
          <w:sz w:val="20"/>
          <w:szCs w:val="20"/>
        </w:rPr>
        <w:t>Организ</w:t>
      </w:r>
      <w:r>
        <w:rPr>
          <w:rFonts w:eastAsia="Times New Roman"/>
          <w:sz w:val="20"/>
          <w:szCs w:val="20"/>
        </w:rPr>
        <w:t>атор</w:t>
      </w:r>
      <w:r w:rsidRPr="005864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64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668A" w:rsidRPr="005864EE" w:rsidRDefault="0042668A">
      <w:pPr>
        <w:rPr>
          <w:rFonts w:eastAsia="Times New Roman"/>
          <w:sz w:val="20"/>
          <w:szCs w:val="20"/>
        </w:rPr>
      </w:pPr>
    </w:p>
    <w:p w:rsidR="0042668A" w:rsidRDefault="005864EE">
      <w:r>
        <w:rPr>
          <w:rFonts w:eastAsia="Times New Roman"/>
          <w:sz w:val="20"/>
          <w:szCs w:val="20"/>
        </w:rPr>
        <w:t>Заказчик</w:t>
      </w:r>
      <w:r w:rsidRPr="005864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</w:t>
      </w:r>
      <w:r w:rsidRPr="005864EE">
        <w:rPr>
          <w:rFonts w:eastAsia="Times New Roman"/>
          <w:sz w:val="20"/>
          <w:szCs w:val="20"/>
        </w:rPr>
        <w:t>НА"</w:t>
      </w:r>
    </w:p>
    <w:p w:rsidR="0042668A" w:rsidRPr="005864EE" w:rsidRDefault="0042668A">
      <w:pPr>
        <w:rPr>
          <w:rFonts w:eastAsia="Times New Roman"/>
          <w:sz w:val="20"/>
          <w:szCs w:val="20"/>
        </w:rPr>
      </w:pPr>
    </w:p>
    <w:p w:rsidR="0042668A" w:rsidRPr="005864EE" w:rsidRDefault="005864EE" w:rsidP="005864E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864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64EE">
        <w:rPr>
          <w:rFonts w:eastAsia="Times New Roman"/>
          <w:sz w:val="20"/>
          <w:szCs w:val="20"/>
        </w:rPr>
        <w:t xml:space="preserve">: </w:t>
      </w:r>
      <w:r w:rsidRPr="005864EE">
        <w:rPr>
          <w:rFonts w:eastAsia="Times New Roman"/>
          <w:b/>
          <w:sz w:val="20"/>
          <w:szCs w:val="20"/>
        </w:rPr>
        <w:t xml:space="preserve">Поставка изделий медицинского назначения (комплектующие для </w:t>
      </w:r>
      <w:proofErr w:type="spellStart"/>
      <w:r w:rsidRPr="005864EE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5864EE">
        <w:rPr>
          <w:rFonts w:eastAsia="Times New Roman"/>
          <w:b/>
          <w:sz w:val="20"/>
          <w:szCs w:val="20"/>
        </w:rPr>
        <w:t xml:space="preserve"> тазобедренного сустава) для операционного блока №1 в СПб ГБУЗ «Городская больница № 40» в 2022 году</w:t>
      </w:r>
    </w:p>
    <w:p w:rsidR="0042668A" w:rsidRPr="005864EE" w:rsidRDefault="0042668A" w:rsidP="005864EE">
      <w:pPr>
        <w:jc w:val="both"/>
        <w:rPr>
          <w:rFonts w:eastAsia="Times New Roman"/>
          <w:b/>
          <w:sz w:val="20"/>
          <w:szCs w:val="20"/>
        </w:rPr>
      </w:pPr>
    </w:p>
    <w:p w:rsidR="0042668A" w:rsidRPr="005864EE" w:rsidRDefault="005864EE" w:rsidP="005864EE">
      <w:pPr>
        <w:jc w:val="both"/>
        <w:rPr>
          <w:b/>
        </w:rPr>
      </w:pPr>
      <w:r w:rsidRPr="005864EE">
        <w:rPr>
          <w:rFonts w:eastAsia="Times New Roman"/>
          <w:b/>
          <w:sz w:val="20"/>
          <w:szCs w:val="20"/>
        </w:rPr>
        <w:t>Начальная (максимальная) цена контракта: 1 448 84</w:t>
      </w:r>
      <w:r w:rsidRPr="005864EE">
        <w:rPr>
          <w:rFonts w:eastAsia="Times New Roman"/>
          <w:b/>
          <w:sz w:val="20"/>
          <w:szCs w:val="20"/>
        </w:rPr>
        <w:t>6,52 руб.</w:t>
      </w:r>
    </w:p>
    <w:p w:rsidR="0042668A" w:rsidRDefault="0042668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2668A" w:rsidRPr="005864EE" w:rsidTr="005864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668A" w:rsidRPr="005864EE" w:rsidRDefault="005864EE">
            <w:pPr>
              <w:pStyle w:val="af9"/>
              <w:rPr>
                <w:sz w:val="16"/>
              </w:rPr>
            </w:pPr>
            <w:proofErr w:type="spellStart"/>
            <w:r w:rsidRPr="005864E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668A" w:rsidRPr="005864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668A" w:rsidRPr="005864EE" w:rsidRDefault="005864EE">
                  <w:pPr>
                    <w:jc w:val="both"/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2668A" w:rsidRPr="005864EE" w:rsidRDefault="005864EE">
                  <w:pPr>
                    <w:jc w:val="both"/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864E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5864E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</w:t>
                  </w:r>
                  <w:r w:rsidRPr="005864EE">
                    <w:rPr>
                      <w:sz w:val="16"/>
                      <w:szCs w:val="20"/>
                    </w:rPr>
                    <w:t>1 части 1 статьи 31 Закона требования не установлены.</w:t>
                  </w:r>
                </w:p>
              </w:tc>
            </w:tr>
            <w:tr w:rsidR="0042668A" w:rsidRPr="005864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668A" w:rsidRPr="005864EE" w:rsidRDefault="005864EE">
                  <w:pPr>
                    <w:jc w:val="both"/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2668A" w:rsidRPr="005864EE" w:rsidRDefault="005864EE">
                  <w:pPr>
                    <w:jc w:val="both"/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5864EE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2668A" w:rsidRPr="005864EE" w:rsidRDefault="0042668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2668A" w:rsidRPr="005864EE" w:rsidTr="005864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668A" w:rsidRPr="005864EE" w:rsidRDefault="005864EE">
            <w:pPr>
              <w:pStyle w:val="af9"/>
              <w:rPr>
                <w:sz w:val="16"/>
              </w:rPr>
            </w:pPr>
            <w:proofErr w:type="spellStart"/>
            <w:r w:rsidRPr="005864E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668A" w:rsidRPr="005864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2668A" w:rsidRPr="005864EE" w:rsidRDefault="005864EE">
                  <w:pPr>
                    <w:jc w:val="both"/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5864EE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42668A" w:rsidRPr="005864EE" w:rsidRDefault="005864E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864E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2668A" w:rsidRPr="005864EE" w:rsidRDefault="0042668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2668A" w:rsidRPr="005864EE" w:rsidTr="005864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668A" w:rsidRPr="005864EE" w:rsidRDefault="005864EE">
            <w:pPr>
              <w:pStyle w:val="af9"/>
              <w:rPr>
                <w:sz w:val="16"/>
              </w:rPr>
            </w:pPr>
            <w:proofErr w:type="spellStart"/>
            <w:r w:rsidRPr="005864E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2668A" w:rsidRPr="005864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668A" w:rsidRPr="005864EE" w:rsidRDefault="005864EE">
                  <w:pPr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5864EE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42668A" w:rsidRPr="005864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668A" w:rsidRPr="005864EE" w:rsidRDefault="005864EE">
                  <w:pPr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2668A" w:rsidRPr="005864EE" w:rsidRDefault="005864EE">
                  <w:pPr>
                    <w:rPr>
                      <w:sz w:val="16"/>
                    </w:rPr>
                  </w:pPr>
                  <w:r w:rsidRPr="005864E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5864EE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5864E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864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864E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864E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864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864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864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2668A" w:rsidRPr="005864EE" w:rsidRDefault="0042668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2668A" w:rsidRDefault="0042668A">
      <w:pPr>
        <w:rPr>
          <w:rFonts w:eastAsia="Times New Roman"/>
          <w:sz w:val="20"/>
          <w:szCs w:val="20"/>
        </w:rPr>
      </w:pPr>
    </w:p>
    <w:p w:rsidR="0042668A" w:rsidRDefault="005864E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668A">
        <w:tc>
          <w:tcPr>
            <w:tcW w:w="4960" w:type="dxa"/>
            <w:shd w:val="clear" w:color="auto" w:fill="auto"/>
          </w:tcPr>
          <w:p w:rsidR="0042668A" w:rsidRDefault="005864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68A" w:rsidRDefault="005864E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668A">
        <w:tc>
          <w:tcPr>
            <w:tcW w:w="4960" w:type="dxa"/>
            <w:shd w:val="clear" w:color="auto" w:fill="auto"/>
          </w:tcPr>
          <w:p w:rsidR="0042668A" w:rsidRDefault="005864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68A" w:rsidRDefault="005864E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2668A">
        <w:tc>
          <w:tcPr>
            <w:tcW w:w="4960" w:type="dxa"/>
            <w:shd w:val="clear" w:color="auto" w:fill="auto"/>
          </w:tcPr>
          <w:p w:rsidR="0042668A" w:rsidRDefault="005864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68A" w:rsidRDefault="005864E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2668A" w:rsidRDefault="0042668A">
      <w:pPr>
        <w:rPr>
          <w:rFonts w:eastAsia="Times New Roman"/>
          <w:sz w:val="20"/>
          <w:szCs w:val="20"/>
        </w:rPr>
      </w:pPr>
    </w:p>
    <w:p w:rsidR="0042668A" w:rsidRDefault="005864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2668A" w:rsidRDefault="0042668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3685"/>
        <w:gridCol w:w="1780"/>
      </w:tblGrid>
      <w:tr w:rsidR="0042668A" w:rsidTr="005864E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2668A" w:rsidRDefault="005864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668A" w:rsidRPr="005864EE" w:rsidTr="005864E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2668A" w:rsidTr="005864E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pStyle w:val="af9"/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EA-139057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5864EE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2668A" w:rsidRDefault="0042668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42668A" w:rsidTr="005864EE">
        <w:tc>
          <w:tcPr>
            <w:tcW w:w="9915" w:type="dxa"/>
            <w:gridSpan w:val="4"/>
            <w:shd w:val="clear" w:color="auto" w:fill="auto"/>
          </w:tcPr>
          <w:p w:rsidR="0042668A" w:rsidRDefault="005864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668A" w:rsidRPr="005864EE" w:rsidTr="005864E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b/>
                <w:sz w:val="18"/>
                <w:szCs w:val="20"/>
              </w:rPr>
              <w:t>Наименование / ИНН</w:t>
            </w:r>
          </w:p>
          <w:p w:rsidR="0042668A" w:rsidRPr="005864EE" w:rsidRDefault="005864EE" w:rsidP="005864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864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2668A" w:rsidTr="005864E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EA-139057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proofErr w:type="spellStart"/>
            <w:r w:rsidRPr="005864E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864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864E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864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864E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668A" w:rsidTr="005864E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EA-139057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</w:rPr>
              <w:t>Участник электронного аукциона и поданная им заявка СООТВЕТСТВУЕТ тре</w:t>
            </w:r>
            <w:r w:rsidRPr="005864EE">
              <w:rPr>
                <w:sz w:val="18"/>
                <w:szCs w:val="20"/>
              </w:rPr>
              <w:t xml:space="preserve">бованиям документации </w:t>
            </w:r>
            <w:r w:rsidRPr="005864EE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42668A" w:rsidTr="005864E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lastRenderedPageBreak/>
              <w:t>EA-139057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5864E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5864E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68A" w:rsidRPr="005864EE" w:rsidRDefault="005864EE" w:rsidP="005864EE">
            <w:pPr>
              <w:jc w:val="center"/>
              <w:rPr>
                <w:sz w:val="18"/>
              </w:rPr>
            </w:pPr>
            <w:r w:rsidRPr="005864E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2668A" w:rsidRDefault="0042668A">
      <w:pPr>
        <w:jc w:val="both"/>
        <w:rPr>
          <w:sz w:val="20"/>
          <w:szCs w:val="20"/>
        </w:rPr>
      </w:pPr>
    </w:p>
    <w:p w:rsidR="0042668A" w:rsidRDefault="005864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2668A" w:rsidRPr="005864EE" w:rsidRDefault="0042668A">
      <w:pPr>
        <w:jc w:val="both"/>
        <w:rPr>
          <w:sz w:val="20"/>
          <w:szCs w:val="20"/>
        </w:rPr>
      </w:pPr>
    </w:p>
    <w:p w:rsidR="0042668A" w:rsidRDefault="005864EE">
      <w:pPr>
        <w:jc w:val="both"/>
      </w:pPr>
      <w:r w:rsidRPr="005864E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5864EE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5864EE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42668A" w:rsidRPr="005864EE" w:rsidRDefault="0042668A">
      <w:pPr>
        <w:jc w:val="both"/>
        <w:rPr>
          <w:sz w:val="20"/>
          <w:szCs w:val="20"/>
        </w:rPr>
      </w:pPr>
    </w:p>
    <w:p w:rsidR="0042668A" w:rsidRPr="005864EE" w:rsidRDefault="005864EE">
      <w:pPr>
        <w:jc w:val="both"/>
        <w:rPr>
          <w:b/>
        </w:rPr>
      </w:pPr>
      <w:r w:rsidRPr="005864E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5864EE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864EE">
        <w:rPr>
          <w:rFonts w:eastAsia="Times New Roman"/>
          <w:b/>
          <w:sz w:val="20"/>
          <w:szCs w:val="20"/>
        </w:rPr>
        <w:t>ЛУЩИК СОФЬЯ ВЯЧЕСЛАВОВНА.</w:t>
      </w:r>
    </w:p>
    <w:p w:rsidR="0042668A" w:rsidRDefault="005864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2668A" w:rsidRDefault="0042668A">
      <w:pPr>
        <w:rPr>
          <w:rFonts w:eastAsia="Times New Roman"/>
          <w:sz w:val="20"/>
          <w:szCs w:val="20"/>
        </w:rPr>
      </w:pPr>
    </w:p>
    <w:p w:rsidR="0042668A" w:rsidRDefault="005864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хранению в течение трех лет.</w:t>
      </w:r>
    </w:p>
    <w:p w:rsidR="0042668A" w:rsidRDefault="0042668A">
      <w:pPr>
        <w:rPr>
          <w:rFonts w:eastAsia="Times New Roman"/>
          <w:sz w:val="20"/>
          <w:szCs w:val="20"/>
        </w:rPr>
      </w:pPr>
    </w:p>
    <w:p w:rsidR="0042668A" w:rsidRDefault="005864EE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2668A" w:rsidRDefault="004266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2668A">
        <w:tc>
          <w:tcPr>
            <w:tcW w:w="3307" w:type="dxa"/>
            <w:shd w:val="clear" w:color="auto" w:fill="auto"/>
            <w:vAlign w:val="bottom"/>
          </w:tcPr>
          <w:p w:rsidR="0042668A" w:rsidRDefault="005864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68A" w:rsidRDefault="0042668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668A" w:rsidRDefault="005864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2668A">
        <w:tc>
          <w:tcPr>
            <w:tcW w:w="3307" w:type="dxa"/>
            <w:shd w:val="clear" w:color="auto" w:fill="auto"/>
            <w:vAlign w:val="bottom"/>
          </w:tcPr>
          <w:p w:rsidR="0042668A" w:rsidRDefault="005864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68A" w:rsidRDefault="0042668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668A" w:rsidRDefault="005864E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2668A">
        <w:tc>
          <w:tcPr>
            <w:tcW w:w="3307" w:type="dxa"/>
            <w:shd w:val="clear" w:color="auto" w:fill="auto"/>
            <w:vAlign w:val="bottom"/>
          </w:tcPr>
          <w:p w:rsidR="0042668A" w:rsidRDefault="005864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68A" w:rsidRDefault="0042668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2668A" w:rsidRDefault="005864E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864EE"/>
    <w:sectPr w:rsidR="00000000" w:rsidSect="005864EE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864EE">
      <w:r>
        <w:separator/>
      </w:r>
    </w:p>
  </w:endnote>
  <w:endnote w:type="continuationSeparator" w:id="0">
    <w:p w:rsidR="00000000" w:rsidRDefault="00586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8A" w:rsidRDefault="0042668A">
    <w:pPr>
      <w:jc w:val="both"/>
    </w:pPr>
  </w:p>
  <w:p w:rsidR="0042668A" w:rsidRDefault="0042668A">
    <w:pPr>
      <w:pStyle w:val="afe"/>
    </w:pPr>
  </w:p>
  <w:p w:rsidR="0042668A" w:rsidRDefault="0042668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68A" w:rsidRDefault="0042668A"/>
  </w:footnote>
  <w:footnote w:type="continuationSeparator" w:id="0">
    <w:p w:rsidR="0042668A" w:rsidRDefault="005864EE">
      <w:r>
        <w:continuationSeparator/>
      </w:r>
    </w:p>
  </w:footnote>
  <w:footnote w:id="1">
    <w:p w:rsidR="0042668A" w:rsidRDefault="005864E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68A"/>
    <w:rsid w:val="0042668A"/>
    <w:rsid w:val="0058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UvShAJ1P9a+LkjGRKPqKIpGYQUIXe5MhOnmB4Uk9rr8=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Y7gMgGLQsYlHzBLcd5BW+aaAvPaAxh9exxFyiTG6Qgw=</DigestValue>
    </Reference>
  </SignedInfo>
  <SignatureValue>s/GzUBWEyw/iPuZ+PDMndmhAVrw4bPIEwdlDJApxHjrpWz19g1bhL0P1hitQm6E5
QZVGI9bauC9CV/Vn2uLG6w==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D5CJ4VMOeqac8V8kYdPzgCnLeeU=</DigestValue>
      </Reference>
      <Reference URI="/word/endnotes.xml?ContentType=application/vnd.openxmlformats-officedocument.wordprocessingml.endnotes+xml">
        <DigestMethod Algorithm="http://www.w3.org/2000/09/xmldsig#sha1"/>
        <DigestValue>5O1jJJeM6rAQZutZBp6oiojbwR4=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0+yTuJhVjPt08Wmtk8j7otIBwHk=</DigestValue>
      </Reference>
      <Reference URI="/word/footnotes.xml?ContentType=application/vnd.openxmlformats-officedocument.wordprocessingml.footnotes+xml">
        <DigestMethod Algorithm="http://www.w3.org/2000/09/xmldsig#sha1"/>
        <DigestValue>z1aLwwenf8fWPqHc/eRNeDifKf8=</DigestValue>
      </Reference>
      <Reference URI="/word/settings.xml?ContentType=application/vnd.openxmlformats-officedocument.wordprocessingml.settings+xml">
        <DigestMethod Algorithm="http://www.w3.org/2000/09/xmldsig#sha1"/>
        <DigestValue>1d4XuVGrURDSrFkWyQF+596EcjE=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2021-12-17T11:48:35Z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9Zeo9lz1+xQoHi/xo+xToUdswnp3aYynlLGa9HIOfR8=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cK0kZF9qqwV2GO8FMkFjZBFNjSLFxjjymI7unSoIJ+o=</DigestValue>
    </Reference>
  </SignedInfo>
  <SignatureValue>iWZEL81G0/E1ZVLc6rtR/XPzTVUBdc3mmCmU9Iiqkn3npEMMQsoYN+hGiYFe68V3
UBCxigC65ox9YxJFjm1lqw==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D5CJ4VMOeqac8V8kYdPzgCnLeeU=</DigestValue>
      </Reference>
      <Reference URI="/word/endnotes.xml?ContentType=application/vnd.openxmlformats-officedocument.wordprocessingml.endnotes+xml">
        <DigestMethod Algorithm="http://www.w3.org/2000/09/xmldsig#sha1"/>
        <DigestValue>5O1jJJeM6rAQZutZBp6oiojbwR4=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0+yTuJhVjPt08Wmtk8j7otIBwHk=</DigestValue>
      </Reference>
      <Reference URI="/word/footnotes.xml?ContentType=application/vnd.openxmlformats-officedocument.wordprocessingml.footnotes+xml">
        <DigestMethod Algorithm="http://www.w3.org/2000/09/xmldsig#sha1"/>
        <DigestValue>z1aLwwenf8fWPqHc/eRNeDifKf8=</DigestValue>
      </Reference>
      <Reference URI="/word/settings.xml?ContentType=application/vnd.openxmlformats-officedocument.wordprocessingml.settings+xml">
        <DigestMethod Algorithm="http://www.w3.org/2000/09/xmldsig#sha1"/>
        <DigestValue>1d4XuVGrURDSrFkWyQF+596EcjE=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2021-12-17T11:48:42Z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6KPI/zNUnzgqMmabLCHrOT40jU87rOGqgTpdK3oaHZY=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bnOBvfW9YTniQ9hpykU9yiSbQDxFB2nIrO20GGm0Lqg=</DigestValue>
    </Reference>
  </SignedInfo>
  <SignatureValue>u4l9v+hIhNAzxZPd+ikWlx52TwoM5NJ8k7pEKDAI3TWvoB+8qtqv5/GzHNgd+Nzq
rT+bAGuEctOLRbglyZJDiw==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D5CJ4VMOeqac8V8kYdPzgCnLeeU=</DigestValue>
      </Reference>
      <Reference URI="/word/endnotes.xml?ContentType=application/vnd.openxmlformats-officedocument.wordprocessingml.endnotes+xml">
        <DigestMethod Algorithm="http://www.w3.org/2000/09/xmldsig#sha1"/>
        <DigestValue>5O1jJJeM6rAQZutZBp6oiojbwR4=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0+yTuJhVjPt08Wmtk8j7otIBwHk=</DigestValue>
      </Reference>
      <Reference URI="/word/footnotes.xml?ContentType=application/vnd.openxmlformats-officedocument.wordprocessingml.footnotes+xml">
        <DigestMethod Algorithm="http://www.w3.org/2000/09/xmldsig#sha1"/>
        <DigestValue>z1aLwwenf8fWPqHc/eRNeDifKf8=</DigestValue>
      </Reference>
      <Reference URI="/word/settings.xml?ContentType=application/vnd.openxmlformats-officedocument.wordprocessingml.settings+xml">
        <DigestMethod Algorithm="http://www.w3.org/2000/09/xmldsig#sha1"/>
        <DigestValue>1d4XuVGrURDSrFkWyQF+596EcjE=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2021-12-17T11:49:35Z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2021-12-17T11:49:35Z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2021-12-17T11:48:00Z</cp:lastPrinted>
  <dcterms:created xsi:type="dcterms:W3CDTF">2019-08-30T06:11:00Z</dcterms:created>
  <dcterms:modified xsi:type="dcterms:W3CDTF">2021-12-17T11:48:00Z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