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B7257D">
      <w:pPr>
        <w:pStyle w:val="a4"/>
        <w:rPr>
          <w:sz w:val="24"/>
          <w:szCs w:val="24"/>
        </w:rPr>
      </w:pPr>
      <w:r w:rsidRPr="006A00DA">
        <w:rPr>
          <w:sz w:val="24"/>
          <w:szCs w:val="24"/>
        </w:rPr>
        <w:t xml:space="preserve">Протокол № </w:t>
      </w:r>
      <w:r w:rsidR="00093AE9">
        <w:rPr>
          <w:sz w:val="24"/>
          <w:szCs w:val="24"/>
        </w:rPr>
        <w:t>0105100000821000033</w:t>
      </w:r>
      <w:r w:rsidR="006A00DA" w:rsidRPr="006A00DA">
        <w:rPr>
          <w:sz w:val="24"/>
          <w:szCs w:val="24"/>
        </w:rPr>
        <w:t>-</w:t>
      </w:r>
      <w:r w:rsidR="003E6599">
        <w:rPr>
          <w:sz w:val="24"/>
          <w:szCs w:val="24"/>
        </w:rPr>
        <w:t>1</w:t>
      </w:r>
    </w:p>
    <w:p w:rsidR="002866F0" w:rsidRPr="006A00DA" w:rsidRDefault="003E6599" w:rsidP="00B7257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рассмотрения единственной заявки на участие </w:t>
      </w:r>
      <w:r>
        <w:rPr>
          <w:b/>
          <w:sz w:val="24"/>
          <w:szCs w:val="24"/>
        </w:rPr>
        <w:t>в электронном аукционе</w:t>
      </w:r>
    </w:p>
    <w:p w:rsidR="001B4B54" w:rsidRDefault="001B4B54" w:rsidP="00B7257D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093AE9" w:rsidP="00B7257D">
            <w:pPr>
              <w:jc w:val="both"/>
              <w:rPr>
                <w:sz w:val="24"/>
                <w:szCs w:val="24"/>
              </w:rPr>
            </w:pPr>
            <w:r w:rsidRPr="00A91210">
              <w:rPr>
                <w:sz w:val="24"/>
                <w:szCs w:val="24"/>
              </w:rPr>
              <w:t xml:space="preserve">Оказание услуг по обеспечению охраны административного здания суда и прилегающей к нему </w:t>
            </w:r>
            <w:r>
              <w:rPr>
                <w:sz w:val="24"/>
                <w:szCs w:val="24"/>
              </w:rPr>
              <w:t>территорией в 2022 году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093AE9" w:rsidP="00B725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0105100000821000033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81043E" w:rsidP="00B725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211081405558408160100100370018424244</w:t>
            </w:r>
          </w:p>
        </w:tc>
      </w:tr>
      <w:tr w:rsidR="00C84A07" w:rsidRPr="006A00DA" w:rsidTr="00395E80">
        <w:trPr>
          <w:trHeight w:val="175"/>
        </w:trPr>
        <w:tc>
          <w:tcPr>
            <w:tcW w:w="3544" w:type="dxa"/>
          </w:tcPr>
          <w:p w:rsidR="00C84A07" w:rsidRPr="006A00DA" w:rsidRDefault="00C84A07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C84A07" w:rsidRPr="00460C4E" w:rsidRDefault="0081043E" w:rsidP="00C84A07">
            <w:pPr>
              <w:jc w:val="both"/>
              <w:rPr>
                <w:sz w:val="24"/>
                <w:szCs w:val="24"/>
              </w:rPr>
            </w:pPr>
            <w:r w:rsidRPr="004648AC">
              <w:rPr>
                <w:sz w:val="24"/>
                <w:szCs w:val="24"/>
              </w:rPr>
              <w:t xml:space="preserve">2 287 399,79 </w:t>
            </w:r>
            <w:r w:rsidRPr="004648AC">
              <w:rPr>
                <w:bCs/>
                <w:sz w:val="24"/>
                <w:szCs w:val="24"/>
              </w:rPr>
              <w:t>(</w:t>
            </w:r>
            <w:r w:rsidRPr="004648AC">
              <w:rPr>
                <w:sz w:val="24"/>
                <w:szCs w:val="24"/>
              </w:rPr>
              <w:t>Два миллиона двести восемьдесят семь тысяч триста девяносто девять) рублей 79 коп</w:t>
            </w:r>
            <w:r>
              <w:rPr>
                <w:sz w:val="24"/>
                <w:szCs w:val="24"/>
              </w:rPr>
              <w:t>.</w:t>
            </w:r>
          </w:p>
        </w:tc>
      </w:tr>
      <w:tr w:rsidR="00C84A07" w:rsidRPr="00466536" w:rsidTr="00395E80">
        <w:tc>
          <w:tcPr>
            <w:tcW w:w="3544" w:type="dxa"/>
            <w:vAlign w:val="center"/>
          </w:tcPr>
          <w:p w:rsidR="00C84A07" w:rsidRPr="006A00DA" w:rsidRDefault="00C84A07" w:rsidP="00B7257D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C84A07" w:rsidRPr="00466536" w:rsidRDefault="00C84A07" w:rsidP="00B7257D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proofErr w:type="spellStart"/>
            <w:r w:rsidRPr="00466536">
              <w:rPr>
                <w:sz w:val="24"/>
                <w:szCs w:val="24"/>
                <w:lang w:val="en-US"/>
              </w:rPr>
              <w:t>gz</w:t>
            </w:r>
            <w:proofErr w:type="spellEnd"/>
            <w:r w:rsidRPr="00466536">
              <w:rPr>
                <w:sz w:val="24"/>
                <w:szCs w:val="24"/>
              </w:rPr>
              <w:t>.</w:t>
            </w:r>
            <w:r w:rsidRPr="00466536">
              <w:rPr>
                <w:sz w:val="24"/>
                <w:szCs w:val="24"/>
                <w:lang w:val="en-US"/>
              </w:rPr>
              <w:t>lot</w:t>
            </w:r>
            <w:r w:rsidRPr="00466536">
              <w:rPr>
                <w:sz w:val="24"/>
                <w:szCs w:val="24"/>
              </w:rPr>
              <w:t>-</w:t>
            </w:r>
            <w:r w:rsidRPr="00466536">
              <w:rPr>
                <w:sz w:val="24"/>
                <w:szCs w:val="24"/>
                <w:lang w:val="en-US"/>
              </w:rPr>
              <w:t>online</w:t>
            </w:r>
            <w:r w:rsidRPr="00466536">
              <w:rPr>
                <w:sz w:val="24"/>
                <w:szCs w:val="24"/>
              </w:rPr>
              <w:t>.</w:t>
            </w:r>
            <w:proofErr w:type="spellStart"/>
            <w:r w:rsidRPr="00466536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C84A07" w:rsidRPr="006A00DA" w:rsidTr="00395E80">
        <w:trPr>
          <w:trHeight w:val="381"/>
        </w:trPr>
        <w:tc>
          <w:tcPr>
            <w:tcW w:w="3544" w:type="dxa"/>
            <w:vAlign w:val="center"/>
          </w:tcPr>
          <w:p w:rsidR="00C84A07" w:rsidRPr="006A00DA" w:rsidRDefault="00C84A07" w:rsidP="00B7257D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C84A07" w:rsidRPr="006A00DA" w:rsidRDefault="00C84A07" w:rsidP="0081043E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81043E">
              <w:rPr>
                <w:sz w:val="24"/>
                <w:szCs w:val="24"/>
              </w:rPr>
              <w:t>17</w:t>
            </w:r>
            <w:r w:rsidRPr="006A00DA">
              <w:rPr>
                <w:sz w:val="24"/>
                <w:szCs w:val="24"/>
              </w:rPr>
              <w:t xml:space="preserve">» </w:t>
            </w:r>
            <w:r w:rsidR="0081043E">
              <w:rPr>
                <w:sz w:val="24"/>
                <w:szCs w:val="24"/>
              </w:rPr>
              <w:t>декаб</w:t>
            </w:r>
            <w:r>
              <w:rPr>
                <w:sz w:val="24"/>
                <w:szCs w:val="24"/>
              </w:rPr>
              <w:t>ря</w:t>
            </w:r>
            <w:r w:rsidRPr="006A00DA">
              <w:rPr>
                <w:sz w:val="24"/>
                <w:szCs w:val="24"/>
              </w:rPr>
              <w:t xml:space="preserve"> 202</w:t>
            </w:r>
            <w:r>
              <w:rPr>
                <w:sz w:val="24"/>
                <w:szCs w:val="24"/>
              </w:rPr>
              <w:t>1</w:t>
            </w:r>
            <w:r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C84A07" w:rsidRPr="006A00DA" w:rsidTr="00395E80">
        <w:trPr>
          <w:trHeight w:val="427"/>
        </w:trPr>
        <w:tc>
          <w:tcPr>
            <w:tcW w:w="3544" w:type="dxa"/>
            <w:vAlign w:val="center"/>
          </w:tcPr>
          <w:p w:rsidR="00C84A07" w:rsidRPr="006A00DA" w:rsidRDefault="00C84A07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C84A07" w:rsidRPr="006A00DA" w:rsidRDefault="00C84A07" w:rsidP="00B7257D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C84A07" w:rsidRPr="006A00DA" w:rsidRDefault="00C84A07" w:rsidP="00B7257D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8D3AB7" w:rsidRDefault="008D3AB7" w:rsidP="00B7257D">
      <w:pPr>
        <w:autoSpaceDE w:val="0"/>
        <w:autoSpaceDN w:val="0"/>
        <w:adjustRightInd w:val="0"/>
        <w:ind w:firstLine="709"/>
        <w:jc w:val="both"/>
        <w:rPr>
          <w:b/>
          <w:bCs/>
          <w:kern w:val="32"/>
          <w:sz w:val="24"/>
          <w:szCs w:val="24"/>
        </w:rPr>
      </w:pPr>
    </w:p>
    <w:p w:rsidR="00C84A07" w:rsidRPr="00C87B79" w:rsidRDefault="00A32E68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447D22">
        <w:rPr>
          <w:b/>
          <w:bCs/>
          <w:sz w:val="24"/>
          <w:szCs w:val="24"/>
        </w:rPr>
        <w:t xml:space="preserve">Присутствующие: </w:t>
      </w:r>
      <w:r w:rsidR="00C84A07" w:rsidRPr="00C87B79">
        <w:rPr>
          <w:bCs/>
          <w:kern w:val="32"/>
          <w:sz w:val="24"/>
          <w:szCs w:val="24"/>
        </w:rPr>
        <w:t>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 от 8 июня 2020 г. № 31-п (далее – Единая комиссия):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  <w:u w:val="single"/>
        </w:rPr>
        <w:t>Председатель Единой комиссии</w:t>
      </w:r>
      <w:r w:rsidRPr="00C87B79">
        <w:rPr>
          <w:bCs/>
          <w:kern w:val="32"/>
          <w:sz w:val="24"/>
          <w:szCs w:val="24"/>
        </w:rPr>
        <w:t>:</w:t>
      </w:r>
    </w:p>
    <w:p w:rsidR="00C84A07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</w:rPr>
        <w:t>Литовкин В.В.</w:t>
      </w:r>
    </w:p>
    <w:p w:rsidR="00FC60B9" w:rsidRDefault="00FC60B9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Заместитель Председателя Единой комиссии:</w:t>
      </w:r>
    </w:p>
    <w:p w:rsidR="00FC60B9" w:rsidRDefault="00FC60B9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Мучаев М.Н.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  <w:u w:val="single"/>
        </w:rPr>
        <w:t>Члены Единой комиссии</w:t>
      </w:r>
      <w:r w:rsidRPr="00C87B79">
        <w:rPr>
          <w:bCs/>
          <w:kern w:val="32"/>
          <w:sz w:val="24"/>
          <w:szCs w:val="24"/>
        </w:rPr>
        <w:t>:</w:t>
      </w:r>
    </w:p>
    <w:p w:rsidR="00C84A07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</w:rPr>
        <w:t>Саранов В.С.</w:t>
      </w:r>
    </w:p>
    <w:p w:rsidR="00FC60B9" w:rsidRDefault="00FC60B9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Ангирова В.Г.</w:t>
      </w:r>
    </w:p>
    <w:p w:rsidR="00FC60B9" w:rsidRPr="00C87B79" w:rsidRDefault="00FC60B9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Болдырев Г.В.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Адьяев С.В.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  <w:u w:val="single"/>
        </w:rPr>
        <w:t xml:space="preserve">Секретарь </w:t>
      </w:r>
      <w:proofErr w:type="gramStart"/>
      <w:r w:rsidRPr="00C87B79">
        <w:rPr>
          <w:bCs/>
          <w:kern w:val="32"/>
          <w:sz w:val="24"/>
          <w:szCs w:val="24"/>
          <w:u w:val="single"/>
        </w:rPr>
        <w:t>Единой</w:t>
      </w:r>
      <w:proofErr w:type="gramEnd"/>
      <w:r w:rsidRPr="00C87B79">
        <w:rPr>
          <w:bCs/>
          <w:kern w:val="32"/>
          <w:sz w:val="24"/>
          <w:szCs w:val="24"/>
          <w:u w:val="single"/>
        </w:rPr>
        <w:t xml:space="preserve"> </w:t>
      </w:r>
      <w:proofErr w:type="spellStart"/>
      <w:r w:rsidRPr="00C87B79">
        <w:rPr>
          <w:bCs/>
          <w:kern w:val="32"/>
          <w:sz w:val="24"/>
          <w:szCs w:val="24"/>
          <w:u w:val="single"/>
        </w:rPr>
        <w:t>комисии</w:t>
      </w:r>
      <w:proofErr w:type="spellEnd"/>
      <w:r w:rsidRPr="00C87B79">
        <w:rPr>
          <w:bCs/>
          <w:kern w:val="32"/>
          <w:sz w:val="24"/>
          <w:szCs w:val="24"/>
        </w:rPr>
        <w:t>:</w:t>
      </w:r>
    </w:p>
    <w:p w:rsidR="00C84A07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proofErr w:type="spellStart"/>
      <w:r w:rsidRPr="00C87B79">
        <w:rPr>
          <w:bCs/>
          <w:kern w:val="32"/>
          <w:sz w:val="24"/>
          <w:szCs w:val="24"/>
        </w:rPr>
        <w:t>Убушаева</w:t>
      </w:r>
      <w:proofErr w:type="spellEnd"/>
      <w:r w:rsidRPr="00C87B79">
        <w:rPr>
          <w:bCs/>
          <w:kern w:val="32"/>
          <w:sz w:val="24"/>
          <w:szCs w:val="24"/>
        </w:rPr>
        <w:t xml:space="preserve"> Г.В.</w:t>
      </w:r>
    </w:p>
    <w:p w:rsidR="00756213" w:rsidRDefault="00756213" w:rsidP="00C84A07">
      <w:pPr>
        <w:spacing w:line="276" w:lineRule="auto"/>
        <w:ind w:firstLine="708"/>
        <w:jc w:val="both"/>
        <w:rPr>
          <w:sz w:val="24"/>
          <w:szCs w:val="24"/>
        </w:rPr>
      </w:pPr>
    </w:p>
    <w:p w:rsidR="00C84A07" w:rsidRPr="00016E7C" w:rsidRDefault="00C84A07" w:rsidP="00C84A07">
      <w:pPr>
        <w:spacing w:line="276" w:lineRule="auto"/>
        <w:ind w:firstLine="708"/>
        <w:jc w:val="both"/>
        <w:rPr>
          <w:rFonts w:eastAsia="Calibri"/>
          <w:sz w:val="24"/>
          <w:szCs w:val="24"/>
        </w:rPr>
      </w:pPr>
      <w:r w:rsidRPr="00016E7C">
        <w:rPr>
          <w:sz w:val="24"/>
          <w:szCs w:val="24"/>
        </w:rPr>
        <w:t xml:space="preserve">На заседании присутствуют </w:t>
      </w:r>
      <w:r w:rsidR="00FC60B9">
        <w:rPr>
          <w:sz w:val="24"/>
          <w:szCs w:val="24"/>
        </w:rPr>
        <w:t>7</w:t>
      </w:r>
      <w:r w:rsidRPr="00016E7C">
        <w:rPr>
          <w:sz w:val="24"/>
          <w:szCs w:val="24"/>
        </w:rPr>
        <w:t xml:space="preserve"> (</w:t>
      </w:r>
      <w:r w:rsidR="00FC60B9">
        <w:rPr>
          <w:sz w:val="24"/>
          <w:szCs w:val="24"/>
        </w:rPr>
        <w:t>Семь</w:t>
      </w:r>
      <w:r w:rsidRPr="00016E7C">
        <w:rPr>
          <w:sz w:val="24"/>
          <w:szCs w:val="24"/>
        </w:rPr>
        <w:t>) член</w:t>
      </w:r>
      <w:r w:rsidR="00FC60B9">
        <w:rPr>
          <w:sz w:val="24"/>
          <w:szCs w:val="24"/>
        </w:rPr>
        <w:t>ов</w:t>
      </w:r>
      <w:r w:rsidRPr="00016E7C">
        <w:rPr>
          <w:sz w:val="24"/>
          <w:szCs w:val="24"/>
        </w:rPr>
        <w:t xml:space="preserve"> Единой комиссии. Кворум обеспечен. В соответствии с частью 8 статьи </w:t>
      </w:r>
      <w:r w:rsidRPr="00016E7C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016E7C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016E7C">
        <w:rPr>
          <w:spacing w:val="-3"/>
          <w:sz w:val="24"/>
          <w:szCs w:val="24"/>
        </w:rPr>
        <w:t>правомочно</w:t>
      </w:r>
      <w:r w:rsidRPr="00016E7C">
        <w:rPr>
          <w:rFonts w:eastAsia="Calibri"/>
          <w:sz w:val="24"/>
          <w:szCs w:val="24"/>
        </w:rPr>
        <w:t>.</w:t>
      </w:r>
    </w:p>
    <w:p w:rsidR="00AA0B4A" w:rsidRPr="006A00DA" w:rsidRDefault="00AA0B4A" w:rsidP="00C84A07">
      <w:pPr>
        <w:jc w:val="both"/>
        <w:rPr>
          <w:rFonts w:eastAsia="Calibri"/>
          <w:sz w:val="24"/>
          <w:szCs w:val="24"/>
        </w:rPr>
      </w:pPr>
    </w:p>
    <w:p w:rsidR="001B4B54" w:rsidRPr="006A00DA" w:rsidRDefault="001B4B54" w:rsidP="00B7257D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C40708" w:rsidRPr="00C40708" w:rsidRDefault="00C40708" w:rsidP="00B7257D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 w:rsidR="00093AE9">
        <w:rPr>
          <w:sz w:val="24"/>
          <w:szCs w:val="24"/>
        </w:rPr>
        <w:t>0105100000821000033</w:t>
      </w:r>
      <w:r w:rsidRPr="00C40708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C40708" w:rsidRPr="00C40708" w:rsidRDefault="00C40708" w:rsidP="00B7257D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2. </w:t>
      </w:r>
      <w:proofErr w:type="gramStart"/>
      <w:r w:rsidRPr="00C40708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 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названного Федерального закона</w:t>
      </w:r>
      <w:proofErr w:type="gramEnd"/>
      <w:r w:rsidRPr="00C40708">
        <w:rPr>
          <w:sz w:val="24"/>
          <w:szCs w:val="24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1B4B54" w:rsidRPr="006A00DA" w:rsidRDefault="001B4B54" w:rsidP="00B7257D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7257D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lastRenderedPageBreak/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7C5BC0">
        <w:rPr>
          <w:sz w:val="24"/>
          <w:szCs w:val="24"/>
        </w:rPr>
        <w:t>На момент окончания срока подачи заявок до 0</w:t>
      </w:r>
      <w:r w:rsidR="0026081D">
        <w:rPr>
          <w:sz w:val="24"/>
          <w:szCs w:val="24"/>
        </w:rPr>
        <w:t>8</w:t>
      </w:r>
      <w:r w:rsidR="007C5BC0">
        <w:rPr>
          <w:sz w:val="24"/>
          <w:szCs w:val="24"/>
        </w:rPr>
        <w:t xml:space="preserve">:00 (время московское) </w:t>
      </w:r>
      <w:r w:rsidR="0081043E">
        <w:rPr>
          <w:sz w:val="24"/>
          <w:szCs w:val="24"/>
        </w:rPr>
        <w:t>17</w:t>
      </w:r>
      <w:r w:rsidR="00B7257D" w:rsidRPr="00E14411">
        <w:rPr>
          <w:sz w:val="24"/>
          <w:szCs w:val="24"/>
        </w:rPr>
        <w:t xml:space="preserve"> </w:t>
      </w:r>
      <w:r w:rsidR="0081043E">
        <w:rPr>
          <w:sz w:val="24"/>
          <w:szCs w:val="24"/>
        </w:rPr>
        <w:t>дека</w:t>
      </w:r>
      <w:r w:rsidR="00B7257D" w:rsidRPr="00E14411">
        <w:rPr>
          <w:sz w:val="24"/>
          <w:szCs w:val="24"/>
        </w:rPr>
        <w:t>бря 2021 года</w:t>
      </w:r>
      <w:r w:rsidR="007C5BC0">
        <w:rPr>
          <w:sz w:val="24"/>
          <w:szCs w:val="24"/>
        </w:rPr>
        <w:t xml:space="preserve"> подан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</w:t>
      </w:r>
      <w:r w:rsidR="00C40708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(</w:t>
      </w:r>
      <w:r w:rsidR="00C40708">
        <w:rPr>
          <w:sz w:val="24"/>
          <w:szCs w:val="24"/>
        </w:rPr>
        <w:t>Одна</w:t>
      </w:r>
      <w:r w:rsidR="007C5BC0">
        <w:rPr>
          <w:sz w:val="24"/>
          <w:szCs w:val="24"/>
        </w:rPr>
        <w:t>) заявк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от участник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закупки с идентификационным номер</w:t>
      </w:r>
      <w:r w:rsidR="00C40708">
        <w:rPr>
          <w:sz w:val="24"/>
          <w:szCs w:val="24"/>
        </w:rPr>
        <w:t>ом</w:t>
      </w:r>
      <w:r w:rsidR="007C5BC0">
        <w:rPr>
          <w:sz w:val="24"/>
          <w:szCs w:val="24"/>
        </w:rPr>
        <w:t xml:space="preserve"> «</w:t>
      </w:r>
      <w:r w:rsidR="0081043E" w:rsidRPr="0081043E">
        <w:rPr>
          <w:sz w:val="24"/>
          <w:szCs w:val="24"/>
        </w:rPr>
        <w:t>EA-137806</w:t>
      </w:r>
      <w:r w:rsidR="00C40708">
        <w:rPr>
          <w:sz w:val="24"/>
          <w:szCs w:val="24"/>
        </w:rPr>
        <w:t>».</w:t>
      </w:r>
    </w:p>
    <w:p w:rsidR="00C40708" w:rsidRDefault="00C40708" w:rsidP="00B7257D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</w:t>
      </w:r>
      <w:r w:rsidR="00B716EB">
        <w:rPr>
          <w:sz w:val="24"/>
          <w:szCs w:val="24"/>
        </w:rPr>
        <w:t>.</w:t>
      </w:r>
    </w:p>
    <w:p w:rsidR="00B716EB" w:rsidRDefault="00B716EB" w:rsidP="00B7257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По результатам рассмотрения первой части заявк</w:t>
      </w:r>
      <w:r w:rsidR="00DA4831">
        <w:rPr>
          <w:sz w:val="24"/>
          <w:szCs w:val="24"/>
        </w:rPr>
        <w:t xml:space="preserve">и с идентификационным номером </w:t>
      </w:r>
      <w:r>
        <w:rPr>
          <w:sz w:val="24"/>
          <w:szCs w:val="24"/>
        </w:rPr>
        <w:t>«</w:t>
      </w:r>
      <w:r w:rsidR="0081043E" w:rsidRPr="0081043E">
        <w:rPr>
          <w:sz w:val="24"/>
          <w:szCs w:val="24"/>
        </w:rPr>
        <w:t>EA-137806</w:t>
      </w:r>
      <w:r>
        <w:rPr>
          <w:sz w:val="24"/>
          <w:szCs w:val="24"/>
        </w:rPr>
        <w:t>»:</w:t>
      </w:r>
    </w:p>
    <w:p w:rsidR="00012912" w:rsidRDefault="00B716EB" w:rsidP="00B7257D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  Признать первую часть заявки на участие в электронном аукционе участника закупки с идентификационным номером «</w:t>
      </w:r>
      <w:r w:rsidR="0081043E" w:rsidRPr="0081043E">
        <w:rPr>
          <w:sz w:val="24"/>
          <w:szCs w:val="24"/>
        </w:rPr>
        <w:t>EA-137806</w:t>
      </w:r>
      <w:r>
        <w:rPr>
          <w:sz w:val="24"/>
          <w:szCs w:val="24"/>
        </w:rPr>
        <w:t xml:space="preserve">»,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 </w:t>
      </w:r>
      <w:r w:rsidR="00093AE9">
        <w:rPr>
          <w:sz w:val="24"/>
          <w:szCs w:val="24"/>
        </w:rPr>
        <w:t>0105100000821000033</w:t>
      </w:r>
      <w:r w:rsidR="007C5BC0">
        <w:rPr>
          <w:sz w:val="24"/>
          <w:szCs w:val="24"/>
        </w:rPr>
        <w:t>)</w:t>
      </w:r>
    </w:p>
    <w:p w:rsidR="00756213" w:rsidRDefault="00756213" w:rsidP="00B7257D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FC60B9" w:rsidRPr="00016E7C" w:rsidTr="00B77CB3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60B9" w:rsidRPr="00016E7C" w:rsidRDefault="00FC60B9" w:rsidP="00B77CB3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016E7C">
              <w:rPr>
                <w:b/>
                <w:sz w:val="24"/>
                <w:szCs w:val="24"/>
              </w:rPr>
              <w:t>Голосовали:</w:t>
            </w:r>
          </w:p>
          <w:p w:rsidR="00FC60B9" w:rsidRPr="00016E7C" w:rsidRDefault="00FC60B9" w:rsidP="00B77CB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016E7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rPr>
                <w:snapToGrid w:val="0"/>
                <w:sz w:val="24"/>
                <w:szCs w:val="24"/>
              </w:rPr>
            </w:pPr>
            <w:r w:rsidRPr="00016E7C"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016E7C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60B9" w:rsidRPr="00016E7C" w:rsidRDefault="00FC60B9" w:rsidP="00B77CB3">
            <w:pPr>
              <w:spacing w:line="276" w:lineRule="auto"/>
              <w:rPr>
                <w:sz w:val="24"/>
                <w:szCs w:val="24"/>
              </w:rPr>
            </w:pPr>
            <w:r w:rsidRPr="00016E7C">
              <w:rPr>
                <w:b/>
                <w:sz w:val="24"/>
                <w:szCs w:val="24"/>
              </w:rPr>
              <w:t>Итого:</w:t>
            </w:r>
            <w:r w:rsidRPr="00016E7C">
              <w:rPr>
                <w:sz w:val="24"/>
                <w:szCs w:val="24"/>
              </w:rPr>
              <w:t xml:space="preserve"> </w:t>
            </w:r>
            <w:r w:rsidRPr="00016E7C">
              <w:rPr>
                <w:b/>
                <w:bCs/>
                <w:sz w:val="24"/>
                <w:szCs w:val="24"/>
              </w:rPr>
              <w:t xml:space="preserve">«за» - «7» (семь) </w:t>
            </w:r>
            <w:r w:rsidRPr="00016E7C">
              <w:rPr>
                <w:sz w:val="24"/>
                <w:szCs w:val="24"/>
              </w:rPr>
              <w:t xml:space="preserve">членов Единой комиссии; </w:t>
            </w:r>
            <w:r w:rsidRPr="00016E7C">
              <w:rPr>
                <w:b/>
                <w:sz w:val="24"/>
                <w:szCs w:val="24"/>
              </w:rPr>
              <w:t>«против» - «0» (Ноль)</w:t>
            </w:r>
            <w:r w:rsidRPr="00016E7C">
              <w:rPr>
                <w:sz w:val="24"/>
                <w:szCs w:val="24"/>
              </w:rPr>
              <w:t xml:space="preserve"> членов комиссии.</w:t>
            </w:r>
          </w:p>
          <w:p w:rsidR="00FC60B9" w:rsidRPr="00016E7C" w:rsidRDefault="00FC60B9" w:rsidP="00B77CB3">
            <w:pPr>
              <w:spacing w:line="276" w:lineRule="auto"/>
              <w:rPr>
                <w:sz w:val="24"/>
                <w:szCs w:val="24"/>
              </w:rPr>
            </w:pPr>
          </w:p>
          <w:p w:rsidR="00FC60B9" w:rsidRPr="00016E7C" w:rsidRDefault="00FC60B9" w:rsidP="00B77CB3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FC60B9" w:rsidRPr="00016E7C" w:rsidTr="00B77CB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60B9" w:rsidRPr="00016E7C" w:rsidRDefault="00FC60B9" w:rsidP="00B77CB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016E7C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rPr>
                <w:sz w:val="24"/>
                <w:szCs w:val="24"/>
              </w:rPr>
            </w:pPr>
            <w:r w:rsidRPr="00016E7C"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016E7C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C60B9" w:rsidRPr="00016E7C" w:rsidRDefault="00FC60B9" w:rsidP="00B77CB3">
            <w:pPr>
              <w:rPr>
                <w:sz w:val="24"/>
                <w:szCs w:val="24"/>
              </w:rPr>
            </w:pPr>
          </w:p>
        </w:tc>
      </w:tr>
      <w:tr w:rsidR="00FC60B9" w:rsidRPr="00016E7C" w:rsidTr="00B77CB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60B9" w:rsidRPr="00016E7C" w:rsidRDefault="00FC60B9" w:rsidP="00B77CB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016E7C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rPr>
                <w:sz w:val="24"/>
                <w:szCs w:val="24"/>
              </w:rPr>
            </w:pPr>
            <w:r w:rsidRPr="00016E7C"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016E7C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C60B9" w:rsidRPr="00016E7C" w:rsidRDefault="00FC60B9" w:rsidP="00B77CB3">
            <w:pPr>
              <w:rPr>
                <w:sz w:val="24"/>
                <w:szCs w:val="24"/>
              </w:rPr>
            </w:pPr>
          </w:p>
        </w:tc>
      </w:tr>
      <w:tr w:rsidR="00FC60B9" w:rsidRPr="00016E7C" w:rsidTr="00B77CB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60B9" w:rsidRPr="00016E7C" w:rsidRDefault="00FC60B9" w:rsidP="00B77CB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016E7C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rPr>
                <w:sz w:val="24"/>
                <w:szCs w:val="24"/>
              </w:rPr>
            </w:pPr>
            <w:r w:rsidRPr="00016E7C"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</w:pPr>
            <w:r w:rsidRPr="00016E7C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C60B9" w:rsidRPr="00016E7C" w:rsidRDefault="00FC60B9" w:rsidP="00B77CB3">
            <w:pPr>
              <w:rPr>
                <w:sz w:val="24"/>
                <w:szCs w:val="24"/>
              </w:rPr>
            </w:pPr>
          </w:p>
        </w:tc>
      </w:tr>
      <w:tr w:rsidR="00FC60B9" w:rsidRPr="00016E7C" w:rsidTr="00B77CB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60B9" w:rsidRPr="00016E7C" w:rsidRDefault="00FC60B9" w:rsidP="00B77CB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016E7C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rPr>
                <w:sz w:val="24"/>
                <w:szCs w:val="24"/>
              </w:rPr>
            </w:pPr>
            <w:r w:rsidRPr="00016E7C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rPr>
                <w:sz w:val="24"/>
                <w:szCs w:val="24"/>
              </w:rPr>
            </w:pPr>
            <w:r w:rsidRPr="00016E7C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C60B9" w:rsidRPr="00016E7C" w:rsidRDefault="00FC60B9" w:rsidP="00B77CB3">
            <w:pPr>
              <w:rPr>
                <w:sz w:val="24"/>
                <w:szCs w:val="24"/>
              </w:rPr>
            </w:pPr>
          </w:p>
        </w:tc>
      </w:tr>
      <w:tr w:rsidR="00FC60B9" w:rsidRPr="00016E7C" w:rsidTr="00B77CB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60B9" w:rsidRPr="00016E7C" w:rsidRDefault="00FC60B9" w:rsidP="00B77CB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016E7C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rPr>
                <w:sz w:val="24"/>
                <w:szCs w:val="24"/>
              </w:rPr>
            </w:pPr>
            <w:r w:rsidRPr="00016E7C"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</w:pPr>
            <w:r w:rsidRPr="00016E7C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C60B9" w:rsidRPr="00016E7C" w:rsidRDefault="00FC60B9" w:rsidP="00B77CB3">
            <w:pPr>
              <w:rPr>
                <w:sz w:val="24"/>
                <w:szCs w:val="24"/>
              </w:rPr>
            </w:pPr>
          </w:p>
        </w:tc>
      </w:tr>
      <w:tr w:rsidR="00FC60B9" w:rsidRPr="00016E7C" w:rsidTr="00B77CB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60B9" w:rsidRPr="00016E7C" w:rsidRDefault="00FC60B9" w:rsidP="00B77CB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016E7C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016E7C">
              <w:rPr>
                <w:sz w:val="24"/>
                <w:szCs w:val="24"/>
              </w:rPr>
              <w:t>Убушаева</w:t>
            </w:r>
            <w:proofErr w:type="spellEnd"/>
            <w:r w:rsidRPr="00016E7C">
              <w:rPr>
                <w:sz w:val="24"/>
                <w:szCs w:val="24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</w:pPr>
            <w:r w:rsidRPr="00016E7C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C60B9" w:rsidRPr="00016E7C" w:rsidRDefault="00FC60B9" w:rsidP="00B77CB3">
            <w:pPr>
              <w:rPr>
                <w:sz w:val="24"/>
                <w:szCs w:val="24"/>
              </w:rPr>
            </w:pPr>
          </w:p>
        </w:tc>
      </w:tr>
    </w:tbl>
    <w:p w:rsidR="00756213" w:rsidRDefault="00756213" w:rsidP="00B7257D">
      <w:pPr>
        <w:ind w:firstLine="709"/>
        <w:jc w:val="both"/>
        <w:rPr>
          <w:sz w:val="24"/>
          <w:szCs w:val="24"/>
        </w:rPr>
      </w:pPr>
    </w:p>
    <w:p w:rsidR="004C69B4" w:rsidRPr="006A00DA" w:rsidRDefault="00B716EB" w:rsidP="00B7257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</w:t>
      </w:r>
      <w:proofErr w:type="gramStart"/>
      <w:r w:rsidR="004C69B4" w:rsidRPr="006A00DA">
        <w:rPr>
          <w:sz w:val="24"/>
          <w:szCs w:val="24"/>
        </w:rPr>
        <w:t>Заявка с идентификационным номером «</w:t>
      </w:r>
      <w:r w:rsidR="0081043E" w:rsidRPr="0081043E">
        <w:rPr>
          <w:sz w:val="24"/>
          <w:szCs w:val="24"/>
        </w:rPr>
        <w:t>EA-137806</w:t>
      </w:r>
      <w:r w:rsidR="004C69B4" w:rsidRPr="006A00DA">
        <w:rPr>
          <w:sz w:val="24"/>
          <w:szCs w:val="24"/>
        </w:rPr>
        <w:t xml:space="preserve">» поступила от </w:t>
      </w:r>
      <w:r w:rsidR="0081043E" w:rsidRPr="0081043E">
        <w:rPr>
          <w:sz w:val="24"/>
          <w:szCs w:val="24"/>
        </w:rPr>
        <w:t xml:space="preserve">ФИЛИАЛА ФЕДЕРАЛЬНОГО ГОСУДАРСТВЕННОГО УНИТАРНОГО ПРЕДПРИЯТИЯ «ОХРАНА» ФЕДЕРАЛЬНОЙ СЛУЖБЫ ВОЙСК НАЦИОНАЛЬНОЙ ГВАРДИИ РОССИЙСКОЙ ФЕДЕРАЦИИ ПО РЕСПУБЛИКЕ КАЛМЫКИЯ (далее – Филиал ФГУП «Охрана» </w:t>
      </w:r>
      <w:proofErr w:type="spellStart"/>
      <w:r w:rsidR="0081043E" w:rsidRPr="0081043E">
        <w:rPr>
          <w:sz w:val="24"/>
          <w:szCs w:val="24"/>
        </w:rPr>
        <w:t>Росгвардии</w:t>
      </w:r>
      <w:proofErr w:type="spellEnd"/>
      <w:r w:rsidR="0081043E" w:rsidRPr="0081043E">
        <w:rPr>
          <w:sz w:val="24"/>
          <w:szCs w:val="24"/>
        </w:rPr>
        <w:t xml:space="preserve"> по Республике Калмыкия</w:t>
      </w:r>
      <w:proofErr w:type="gramEnd"/>
    </w:p>
    <w:p w:rsidR="00C141E2" w:rsidRPr="006A00DA" w:rsidRDefault="00C141E2" w:rsidP="00B7257D">
      <w:pPr>
        <w:ind w:firstLine="709"/>
        <w:rPr>
          <w:sz w:val="24"/>
          <w:szCs w:val="24"/>
        </w:rPr>
      </w:pPr>
    </w:p>
    <w:tbl>
      <w:tblPr>
        <w:tblW w:w="99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471"/>
        <w:gridCol w:w="2410"/>
        <w:gridCol w:w="1701"/>
        <w:gridCol w:w="1985"/>
      </w:tblGrid>
      <w:tr w:rsidR="004C69B4" w:rsidRPr="006A00DA" w:rsidTr="00756213">
        <w:trPr>
          <w:trHeight w:hRule="exact" w:val="116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5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81043E" w:rsidRPr="006A00DA" w:rsidTr="00756213">
        <w:trPr>
          <w:trHeight w:hRule="exact" w:val="1235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81043E" w:rsidRPr="006A00DA" w:rsidRDefault="0081043E" w:rsidP="00B7257D">
            <w:pPr>
              <w:rPr>
                <w:sz w:val="24"/>
                <w:szCs w:val="24"/>
              </w:rPr>
            </w:pPr>
            <w:r w:rsidRPr="0081043E">
              <w:rPr>
                <w:sz w:val="24"/>
                <w:szCs w:val="24"/>
              </w:rPr>
              <w:t>EA-137806</w:t>
            </w: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81043E" w:rsidRPr="0081043E" w:rsidRDefault="0081043E" w:rsidP="0048186B">
            <w:pPr>
              <w:rPr>
                <w:sz w:val="24"/>
                <w:szCs w:val="24"/>
              </w:rPr>
            </w:pPr>
            <w:r w:rsidRPr="0081043E">
              <w:rPr>
                <w:sz w:val="24"/>
                <w:szCs w:val="24"/>
              </w:rPr>
              <w:t xml:space="preserve">Филиал ФГУП «Охрана» </w:t>
            </w:r>
            <w:proofErr w:type="spellStart"/>
            <w:r w:rsidRPr="0081043E">
              <w:rPr>
                <w:sz w:val="24"/>
                <w:szCs w:val="24"/>
              </w:rPr>
              <w:t>Росгвардии</w:t>
            </w:r>
            <w:proofErr w:type="spellEnd"/>
            <w:r w:rsidRPr="0081043E">
              <w:rPr>
                <w:sz w:val="24"/>
                <w:szCs w:val="24"/>
              </w:rPr>
              <w:t xml:space="preserve"> по Республике Калмыкия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</w:tcPr>
          <w:p w:rsidR="0081043E" w:rsidRPr="0081043E" w:rsidRDefault="0081043E" w:rsidP="0048186B">
            <w:pPr>
              <w:rPr>
                <w:sz w:val="24"/>
                <w:szCs w:val="24"/>
              </w:rPr>
            </w:pPr>
            <w:r w:rsidRPr="0081043E">
              <w:rPr>
                <w:sz w:val="24"/>
                <w:szCs w:val="24"/>
              </w:rPr>
              <w:t xml:space="preserve">358009 г. Элиста, 3 </w:t>
            </w:r>
            <w:proofErr w:type="spellStart"/>
            <w:r w:rsidRPr="0081043E">
              <w:rPr>
                <w:sz w:val="24"/>
                <w:szCs w:val="24"/>
              </w:rPr>
              <w:t>мкр</w:t>
            </w:r>
            <w:proofErr w:type="spellEnd"/>
            <w:r w:rsidRPr="0081043E">
              <w:rPr>
                <w:sz w:val="24"/>
                <w:szCs w:val="24"/>
              </w:rPr>
              <w:t>., д. 18</w:t>
            </w:r>
            <w:proofErr w:type="gramStart"/>
            <w:r w:rsidRPr="0081043E">
              <w:rPr>
                <w:sz w:val="24"/>
                <w:szCs w:val="24"/>
              </w:rPr>
              <w:t xml:space="preserve"> Б</w:t>
            </w:r>
            <w:proofErr w:type="gramEnd"/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81043E" w:rsidRPr="0081043E" w:rsidRDefault="0081043E" w:rsidP="0048186B">
            <w:pPr>
              <w:rPr>
                <w:sz w:val="24"/>
                <w:szCs w:val="24"/>
              </w:rPr>
            </w:pPr>
            <w:r w:rsidRPr="0081043E">
              <w:rPr>
                <w:sz w:val="24"/>
                <w:szCs w:val="24"/>
              </w:rPr>
              <w:t>78472233450</w:t>
            </w:r>
          </w:p>
        </w:tc>
        <w:tc>
          <w:tcPr>
            <w:tcW w:w="1985" w:type="dxa"/>
            <w:tcMar>
              <w:left w:w="28" w:type="dxa"/>
              <w:right w:w="28" w:type="dxa"/>
            </w:tcMar>
          </w:tcPr>
          <w:p w:rsidR="0081043E" w:rsidRPr="0081043E" w:rsidRDefault="0081043E" w:rsidP="0048186B">
            <w:pPr>
              <w:rPr>
                <w:sz w:val="24"/>
                <w:szCs w:val="24"/>
              </w:rPr>
            </w:pPr>
            <w:r w:rsidRPr="0081043E">
              <w:rPr>
                <w:sz w:val="24"/>
                <w:szCs w:val="24"/>
              </w:rPr>
              <w:t>7719555477/ 081602001</w:t>
            </w:r>
          </w:p>
        </w:tc>
      </w:tr>
    </w:tbl>
    <w:p w:rsidR="00756213" w:rsidRDefault="00756213" w:rsidP="00B7257D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B7257D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 </w:t>
      </w:r>
      <w:r w:rsidR="0081043E" w:rsidRPr="0081043E">
        <w:rPr>
          <w:sz w:val="24"/>
          <w:szCs w:val="24"/>
        </w:rPr>
        <w:t xml:space="preserve">Филиале ФГУП «Охрана» </w:t>
      </w:r>
      <w:proofErr w:type="spellStart"/>
      <w:r w:rsidR="0081043E" w:rsidRPr="0081043E">
        <w:rPr>
          <w:sz w:val="24"/>
          <w:szCs w:val="24"/>
        </w:rPr>
        <w:t>Росгвардии</w:t>
      </w:r>
      <w:proofErr w:type="spellEnd"/>
      <w:r w:rsidR="0081043E" w:rsidRPr="0081043E">
        <w:rPr>
          <w:sz w:val="24"/>
          <w:szCs w:val="24"/>
        </w:rPr>
        <w:t xml:space="preserve"> по Республике Калмыкия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B7257D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</w:t>
      </w:r>
      <w:r w:rsidR="00AD21BC">
        <w:rPr>
          <w:sz w:val="24"/>
          <w:szCs w:val="24"/>
        </w:rPr>
        <w:t xml:space="preserve">в аукционе в электронной форме </w:t>
      </w:r>
      <w:r w:rsidR="0081043E" w:rsidRPr="0081043E">
        <w:rPr>
          <w:sz w:val="24"/>
          <w:szCs w:val="24"/>
        </w:rPr>
        <w:t>Филиал</w:t>
      </w:r>
      <w:r w:rsidR="0081602E">
        <w:rPr>
          <w:sz w:val="24"/>
          <w:szCs w:val="24"/>
        </w:rPr>
        <w:t>а</w:t>
      </w:r>
      <w:r w:rsidR="0081043E" w:rsidRPr="0081043E">
        <w:rPr>
          <w:sz w:val="24"/>
          <w:szCs w:val="24"/>
        </w:rPr>
        <w:t xml:space="preserve"> ФГУП «Охрана» </w:t>
      </w:r>
      <w:proofErr w:type="spellStart"/>
      <w:r w:rsidR="0081043E" w:rsidRPr="0081043E">
        <w:rPr>
          <w:sz w:val="24"/>
          <w:szCs w:val="24"/>
        </w:rPr>
        <w:t>Росгвардии</w:t>
      </w:r>
      <w:proofErr w:type="spellEnd"/>
      <w:r w:rsidR="0081043E" w:rsidRPr="0081043E">
        <w:rPr>
          <w:sz w:val="24"/>
          <w:szCs w:val="24"/>
        </w:rPr>
        <w:t xml:space="preserve"> по Республике Калмыкия </w:t>
      </w:r>
      <w:r w:rsidRPr="006A00DA"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 </w:t>
      </w:r>
      <w:r w:rsidR="0081043E" w:rsidRPr="0081043E">
        <w:rPr>
          <w:sz w:val="24"/>
          <w:szCs w:val="24"/>
        </w:rPr>
        <w:t xml:space="preserve">Филиале ФГУП «Охрана» </w:t>
      </w:r>
      <w:proofErr w:type="spellStart"/>
      <w:r w:rsidR="0081043E" w:rsidRPr="0081043E">
        <w:rPr>
          <w:sz w:val="24"/>
          <w:szCs w:val="24"/>
        </w:rPr>
        <w:t>Росгвардии</w:t>
      </w:r>
      <w:proofErr w:type="spellEnd"/>
      <w:r w:rsidR="0081043E" w:rsidRPr="0081043E">
        <w:rPr>
          <w:sz w:val="24"/>
          <w:szCs w:val="24"/>
        </w:rPr>
        <w:t xml:space="preserve"> по Республике Калмыкия</w:t>
      </w:r>
      <w:r w:rsidRPr="006A00DA">
        <w:rPr>
          <w:sz w:val="24"/>
          <w:szCs w:val="24"/>
        </w:rPr>
        <w:t>, содержащейся в реестре участников аукциона в электронной</w:t>
      </w:r>
      <w:proofErr w:type="gramEnd"/>
      <w:r w:rsidRPr="006A00DA">
        <w:rPr>
          <w:sz w:val="24"/>
          <w:szCs w:val="24"/>
        </w:rPr>
        <w:t xml:space="preserve">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Default="00B716EB" w:rsidP="00B7257D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093AE9">
        <w:rPr>
          <w:sz w:val="24"/>
          <w:szCs w:val="24"/>
        </w:rPr>
        <w:t>0105100000821000033</w:t>
      </w:r>
      <w:r w:rsidR="004C69B4" w:rsidRPr="006A00DA">
        <w:rPr>
          <w:sz w:val="24"/>
          <w:szCs w:val="24"/>
        </w:rPr>
        <w:t xml:space="preserve">) </w:t>
      </w:r>
      <w:r w:rsidR="0081043E" w:rsidRPr="0081043E">
        <w:rPr>
          <w:sz w:val="24"/>
          <w:szCs w:val="24"/>
        </w:rPr>
        <w:t>Филиал</w:t>
      </w:r>
      <w:r w:rsidR="0081602E">
        <w:rPr>
          <w:sz w:val="24"/>
          <w:szCs w:val="24"/>
        </w:rPr>
        <w:t>а</w:t>
      </w:r>
      <w:r w:rsidR="0081043E" w:rsidRPr="0081043E">
        <w:rPr>
          <w:sz w:val="24"/>
          <w:szCs w:val="24"/>
        </w:rPr>
        <w:t xml:space="preserve"> ФГУП «Охрана» </w:t>
      </w:r>
      <w:proofErr w:type="spellStart"/>
      <w:r w:rsidR="0081043E" w:rsidRPr="0081043E">
        <w:rPr>
          <w:sz w:val="24"/>
          <w:szCs w:val="24"/>
        </w:rPr>
        <w:t>Росгвардии</w:t>
      </w:r>
      <w:proofErr w:type="spellEnd"/>
      <w:r w:rsidR="0081043E" w:rsidRPr="0081043E">
        <w:rPr>
          <w:sz w:val="24"/>
          <w:szCs w:val="24"/>
        </w:rPr>
        <w:t xml:space="preserve"> по Республике Калмыкия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p w:rsidR="00756213" w:rsidRDefault="00756213" w:rsidP="00B7257D">
      <w:pPr>
        <w:ind w:firstLine="709"/>
        <w:jc w:val="both"/>
        <w:rPr>
          <w:bCs/>
          <w:sz w:val="24"/>
          <w:szCs w:val="24"/>
        </w:rPr>
      </w:pPr>
    </w:p>
    <w:p w:rsidR="00756213" w:rsidRDefault="00756213" w:rsidP="00B7257D">
      <w:pPr>
        <w:ind w:firstLine="709"/>
        <w:jc w:val="both"/>
        <w:rPr>
          <w:bCs/>
          <w:sz w:val="24"/>
          <w:szCs w:val="24"/>
        </w:rPr>
      </w:pPr>
    </w:p>
    <w:p w:rsidR="00756213" w:rsidRDefault="00756213" w:rsidP="00B7257D">
      <w:pPr>
        <w:ind w:firstLine="709"/>
        <w:jc w:val="both"/>
        <w:rPr>
          <w:bCs/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FC60B9" w:rsidRPr="00016E7C" w:rsidTr="00B77CB3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60B9" w:rsidRPr="00016E7C" w:rsidRDefault="00FC60B9" w:rsidP="00B77CB3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016E7C">
              <w:rPr>
                <w:b/>
                <w:sz w:val="24"/>
                <w:szCs w:val="24"/>
              </w:rPr>
              <w:t>Голосовали:</w:t>
            </w:r>
          </w:p>
          <w:p w:rsidR="00FC60B9" w:rsidRPr="00016E7C" w:rsidRDefault="00FC60B9" w:rsidP="00B77CB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016E7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rPr>
                <w:snapToGrid w:val="0"/>
                <w:sz w:val="24"/>
                <w:szCs w:val="24"/>
              </w:rPr>
            </w:pPr>
            <w:r w:rsidRPr="00016E7C"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016E7C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60B9" w:rsidRPr="00016E7C" w:rsidRDefault="00FC60B9" w:rsidP="00B77CB3">
            <w:pPr>
              <w:spacing w:line="276" w:lineRule="auto"/>
              <w:rPr>
                <w:sz w:val="24"/>
                <w:szCs w:val="24"/>
              </w:rPr>
            </w:pPr>
            <w:r w:rsidRPr="00016E7C">
              <w:rPr>
                <w:b/>
                <w:sz w:val="24"/>
                <w:szCs w:val="24"/>
              </w:rPr>
              <w:t>Итого:</w:t>
            </w:r>
            <w:r w:rsidRPr="00016E7C">
              <w:rPr>
                <w:sz w:val="24"/>
                <w:szCs w:val="24"/>
              </w:rPr>
              <w:t xml:space="preserve"> </w:t>
            </w:r>
            <w:r w:rsidRPr="00016E7C">
              <w:rPr>
                <w:b/>
                <w:bCs/>
                <w:sz w:val="24"/>
                <w:szCs w:val="24"/>
              </w:rPr>
              <w:t xml:space="preserve">«за» - «7» (семь) </w:t>
            </w:r>
            <w:r w:rsidRPr="00016E7C">
              <w:rPr>
                <w:sz w:val="24"/>
                <w:szCs w:val="24"/>
              </w:rPr>
              <w:t xml:space="preserve">членов Единой комиссии; </w:t>
            </w:r>
            <w:r w:rsidRPr="00016E7C">
              <w:rPr>
                <w:b/>
                <w:sz w:val="24"/>
                <w:szCs w:val="24"/>
              </w:rPr>
              <w:t>«против» - «0» (Ноль)</w:t>
            </w:r>
            <w:r w:rsidRPr="00016E7C">
              <w:rPr>
                <w:sz w:val="24"/>
                <w:szCs w:val="24"/>
              </w:rPr>
              <w:t xml:space="preserve"> членов комиссии.</w:t>
            </w:r>
          </w:p>
          <w:p w:rsidR="00FC60B9" w:rsidRPr="00016E7C" w:rsidRDefault="00FC60B9" w:rsidP="00B77CB3">
            <w:pPr>
              <w:spacing w:line="276" w:lineRule="auto"/>
              <w:rPr>
                <w:sz w:val="24"/>
                <w:szCs w:val="24"/>
              </w:rPr>
            </w:pPr>
          </w:p>
          <w:p w:rsidR="00FC60B9" w:rsidRPr="00016E7C" w:rsidRDefault="00FC60B9" w:rsidP="00B77CB3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FC60B9" w:rsidRPr="00016E7C" w:rsidTr="00B77CB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60B9" w:rsidRPr="00016E7C" w:rsidRDefault="00FC60B9" w:rsidP="00B77CB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016E7C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rPr>
                <w:sz w:val="24"/>
                <w:szCs w:val="24"/>
              </w:rPr>
            </w:pPr>
            <w:r w:rsidRPr="00016E7C"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016E7C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C60B9" w:rsidRPr="00016E7C" w:rsidRDefault="00FC60B9" w:rsidP="00B77CB3">
            <w:pPr>
              <w:rPr>
                <w:sz w:val="24"/>
                <w:szCs w:val="24"/>
              </w:rPr>
            </w:pPr>
          </w:p>
        </w:tc>
      </w:tr>
      <w:tr w:rsidR="00FC60B9" w:rsidRPr="00016E7C" w:rsidTr="00B77CB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60B9" w:rsidRPr="00016E7C" w:rsidRDefault="00FC60B9" w:rsidP="00B77CB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016E7C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rPr>
                <w:sz w:val="24"/>
                <w:szCs w:val="24"/>
              </w:rPr>
            </w:pPr>
            <w:r w:rsidRPr="00016E7C"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016E7C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C60B9" w:rsidRPr="00016E7C" w:rsidRDefault="00FC60B9" w:rsidP="00B77CB3">
            <w:pPr>
              <w:rPr>
                <w:sz w:val="24"/>
                <w:szCs w:val="24"/>
              </w:rPr>
            </w:pPr>
          </w:p>
        </w:tc>
      </w:tr>
      <w:tr w:rsidR="00FC60B9" w:rsidRPr="00016E7C" w:rsidTr="00B77CB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60B9" w:rsidRPr="00016E7C" w:rsidRDefault="00FC60B9" w:rsidP="00B77CB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016E7C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rPr>
                <w:sz w:val="24"/>
                <w:szCs w:val="24"/>
              </w:rPr>
            </w:pPr>
            <w:r w:rsidRPr="00016E7C"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</w:pPr>
            <w:r w:rsidRPr="00016E7C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C60B9" w:rsidRPr="00016E7C" w:rsidRDefault="00FC60B9" w:rsidP="00B77CB3">
            <w:pPr>
              <w:rPr>
                <w:sz w:val="24"/>
                <w:szCs w:val="24"/>
              </w:rPr>
            </w:pPr>
          </w:p>
        </w:tc>
      </w:tr>
      <w:tr w:rsidR="00FC60B9" w:rsidRPr="00016E7C" w:rsidTr="00B77CB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60B9" w:rsidRPr="00016E7C" w:rsidRDefault="00FC60B9" w:rsidP="00B77CB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016E7C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rPr>
                <w:sz w:val="24"/>
                <w:szCs w:val="24"/>
              </w:rPr>
            </w:pPr>
            <w:r w:rsidRPr="00016E7C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rPr>
                <w:sz w:val="24"/>
                <w:szCs w:val="24"/>
              </w:rPr>
            </w:pPr>
            <w:r w:rsidRPr="00016E7C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C60B9" w:rsidRPr="00016E7C" w:rsidRDefault="00FC60B9" w:rsidP="00B77CB3">
            <w:pPr>
              <w:rPr>
                <w:sz w:val="24"/>
                <w:szCs w:val="24"/>
              </w:rPr>
            </w:pPr>
          </w:p>
        </w:tc>
      </w:tr>
      <w:tr w:rsidR="00FC60B9" w:rsidRPr="00016E7C" w:rsidTr="00B77CB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60B9" w:rsidRPr="00016E7C" w:rsidRDefault="00FC60B9" w:rsidP="00B77CB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016E7C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rPr>
                <w:sz w:val="24"/>
                <w:szCs w:val="24"/>
              </w:rPr>
            </w:pPr>
            <w:r w:rsidRPr="00016E7C"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</w:pPr>
            <w:r w:rsidRPr="00016E7C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C60B9" w:rsidRPr="00016E7C" w:rsidRDefault="00FC60B9" w:rsidP="00B77CB3">
            <w:pPr>
              <w:rPr>
                <w:sz w:val="24"/>
                <w:szCs w:val="24"/>
              </w:rPr>
            </w:pPr>
          </w:p>
        </w:tc>
      </w:tr>
      <w:tr w:rsidR="00FC60B9" w:rsidRPr="00016E7C" w:rsidTr="00B77CB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60B9" w:rsidRPr="00016E7C" w:rsidRDefault="00FC60B9" w:rsidP="00B77CB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016E7C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016E7C">
              <w:rPr>
                <w:sz w:val="24"/>
                <w:szCs w:val="24"/>
              </w:rPr>
              <w:t>Убушаева</w:t>
            </w:r>
            <w:proofErr w:type="spellEnd"/>
            <w:r w:rsidRPr="00016E7C">
              <w:rPr>
                <w:sz w:val="24"/>
                <w:szCs w:val="24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0B9" w:rsidRPr="00016E7C" w:rsidRDefault="00FC60B9" w:rsidP="00B77CB3">
            <w:pPr>
              <w:spacing w:line="276" w:lineRule="auto"/>
            </w:pPr>
            <w:r w:rsidRPr="00016E7C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C60B9" w:rsidRPr="00016E7C" w:rsidRDefault="00FC60B9" w:rsidP="00B77CB3">
            <w:pPr>
              <w:rPr>
                <w:sz w:val="24"/>
                <w:szCs w:val="24"/>
              </w:rPr>
            </w:pPr>
          </w:p>
        </w:tc>
      </w:tr>
    </w:tbl>
    <w:p w:rsidR="00FC60B9" w:rsidRDefault="00FC60B9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491333" w:rsidRPr="006A00DA" w:rsidRDefault="00491333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8D3AB7" w:rsidRPr="008D3AB7">
        <w:rPr>
          <w:sz w:val="24"/>
          <w:szCs w:val="24"/>
        </w:rPr>
        <w:t xml:space="preserve"> </w:t>
      </w:r>
      <w:proofErr w:type="gramStart"/>
      <w:r w:rsidR="008D3AB7" w:rsidRPr="008D3AB7">
        <w:rPr>
          <w:sz w:val="24"/>
          <w:szCs w:val="24"/>
        </w:rPr>
        <w:t xml:space="preserve">В соответствии с ч. 16 ст. 66 Федерального закона № 44-ФЗ признать электронный аукцион на право заключения государственного контракта </w:t>
      </w:r>
      <w:r w:rsidR="00252E51">
        <w:rPr>
          <w:sz w:val="24"/>
          <w:szCs w:val="24"/>
        </w:rPr>
        <w:t xml:space="preserve">на </w:t>
      </w:r>
      <w:r w:rsidR="0081602E">
        <w:rPr>
          <w:sz w:val="24"/>
          <w:szCs w:val="24"/>
        </w:rPr>
        <w:t>о</w:t>
      </w:r>
      <w:r w:rsidR="0081602E" w:rsidRPr="00A91210">
        <w:rPr>
          <w:sz w:val="24"/>
          <w:szCs w:val="24"/>
        </w:rPr>
        <w:t xml:space="preserve">казание услуг по обеспечению охраны административного здания суда и прилегающей к нему </w:t>
      </w:r>
      <w:r w:rsidR="0081602E">
        <w:rPr>
          <w:sz w:val="24"/>
          <w:szCs w:val="24"/>
        </w:rPr>
        <w:t>территорией в 2022 году</w:t>
      </w:r>
      <w:r w:rsidR="00786A2B" w:rsidRPr="00786A2B">
        <w:rPr>
          <w:sz w:val="24"/>
          <w:szCs w:val="24"/>
        </w:rPr>
        <w:t xml:space="preserve"> </w:t>
      </w:r>
      <w:r w:rsidR="008D3AB7" w:rsidRPr="008D3AB7">
        <w:rPr>
          <w:sz w:val="24"/>
          <w:szCs w:val="24"/>
        </w:rPr>
        <w:t>(извещение № </w:t>
      </w:r>
      <w:r w:rsidR="00093AE9">
        <w:rPr>
          <w:sz w:val="24"/>
          <w:szCs w:val="24"/>
        </w:rPr>
        <w:t>0105100000821000033</w:t>
      </w:r>
      <w:r w:rsidR="008D3AB7" w:rsidRPr="008D3AB7">
        <w:rPr>
          <w:sz w:val="24"/>
          <w:szCs w:val="24"/>
        </w:rPr>
        <w:t>) несостоявшимся, в связи с тем, что по окончании срока подачи заявок на участие в электронном аукционе подана только одна заявка.</w:t>
      </w:r>
      <w:proofErr w:type="gramEnd"/>
    </w:p>
    <w:p w:rsidR="008D3AB7" w:rsidRDefault="00557CC0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8D3AB7">
        <w:rPr>
          <w:sz w:val="24"/>
          <w:szCs w:val="24"/>
        </w:rPr>
        <w:t xml:space="preserve"> </w:t>
      </w:r>
      <w:proofErr w:type="gramStart"/>
      <w:r w:rsidR="008D3AB7">
        <w:rPr>
          <w:sz w:val="24"/>
          <w:szCs w:val="24"/>
        </w:rPr>
        <w:t xml:space="preserve">В соответствии с п. 4 ч. 1 ст. 71 Федерального закона № 44-ФЗ заключить контракт </w:t>
      </w:r>
      <w:r w:rsidR="0081602E">
        <w:rPr>
          <w:sz w:val="24"/>
          <w:szCs w:val="24"/>
        </w:rPr>
        <w:t>о</w:t>
      </w:r>
      <w:r w:rsidR="0081602E" w:rsidRPr="00A91210">
        <w:rPr>
          <w:sz w:val="24"/>
          <w:szCs w:val="24"/>
        </w:rPr>
        <w:t xml:space="preserve">казание услуг по обеспечению охраны административного здания суда и прилегающей к нему </w:t>
      </w:r>
      <w:r w:rsidR="0081602E">
        <w:rPr>
          <w:sz w:val="24"/>
          <w:szCs w:val="24"/>
        </w:rPr>
        <w:t>территорией в 2022 году</w:t>
      </w:r>
      <w:r w:rsidR="008D3AB7">
        <w:rPr>
          <w:sz w:val="24"/>
          <w:szCs w:val="24"/>
        </w:rPr>
        <w:t xml:space="preserve"> </w:t>
      </w:r>
      <w:r w:rsidR="003F0831">
        <w:rPr>
          <w:sz w:val="24"/>
          <w:szCs w:val="24"/>
        </w:rPr>
        <w:t>(извещение № </w:t>
      </w:r>
      <w:r w:rsidR="00093AE9">
        <w:rPr>
          <w:sz w:val="24"/>
          <w:szCs w:val="24"/>
        </w:rPr>
        <w:t>0105100000821000033</w:t>
      </w:r>
      <w:r w:rsidR="003F0831">
        <w:rPr>
          <w:sz w:val="24"/>
          <w:szCs w:val="24"/>
        </w:rPr>
        <w:t xml:space="preserve">) </w:t>
      </w:r>
      <w:r w:rsidR="008D3AB7">
        <w:rPr>
          <w:sz w:val="24"/>
          <w:szCs w:val="24"/>
        </w:rPr>
        <w:t xml:space="preserve">с </w:t>
      </w:r>
      <w:r w:rsidR="0081602E">
        <w:rPr>
          <w:sz w:val="24"/>
          <w:szCs w:val="24"/>
        </w:rPr>
        <w:t>Ф</w:t>
      </w:r>
      <w:r w:rsidR="0081043E" w:rsidRPr="0081043E">
        <w:rPr>
          <w:sz w:val="24"/>
          <w:szCs w:val="24"/>
        </w:rPr>
        <w:t>илиал</w:t>
      </w:r>
      <w:r w:rsidR="0081602E">
        <w:rPr>
          <w:sz w:val="24"/>
          <w:szCs w:val="24"/>
        </w:rPr>
        <w:t>ом</w:t>
      </w:r>
      <w:r w:rsidR="0081043E" w:rsidRPr="0081043E">
        <w:rPr>
          <w:sz w:val="24"/>
          <w:szCs w:val="24"/>
        </w:rPr>
        <w:t xml:space="preserve"> ФГУП «Охрана» </w:t>
      </w:r>
      <w:proofErr w:type="spellStart"/>
      <w:r w:rsidR="0081043E" w:rsidRPr="0081043E">
        <w:rPr>
          <w:sz w:val="24"/>
          <w:szCs w:val="24"/>
        </w:rPr>
        <w:t>Росгвардии</w:t>
      </w:r>
      <w:proofErr w:type="spellEnd"/>
      <w:r w:rsidR="0081043E" w:rsidRPr="0081043E">
        <w:rPr>
          <w:sz w:val="24"/>
          <w:szCs w:val="24"/>
        </w:rPr>
        <w:t xml:space="preserve"> по Республике Калмыкия</w:t>
      </w:r>
      <w:r w:rsidR="008D3AB7">
        <w:rPr>
          <w:sz w:val="24"/>
          <w:szCs w:val="24"/>
        </w:rPr>
        <w:t xml:space="preserve"> в соответствии с п. 25 ч. 1 ст. 93 Федерального закона № 44-ФЗ в порядке, установленном ст. 83.2 Федерального закона</w:t>
      </w:r>
      <w:r w:rsidR="00B7257D" w:rsidRPr="00B7257D">
        <w:rPr>
          <w:sz w:val="24"/>
          <w:szCs w:val="24"/>
        </w:rPr>
        <w:t xml:space="preserve"> </w:t>
      </w:r>
      <w:r w:rsidR="00B7257D">
        <w:rPr>
          <w:sz w:val="24"/>
          <w:szCs w:val="24"/>
        </w:rPr>
        <w:t>44-ФЗ</w:t>
      </w:r>
      <w:r w:rsidR="008D3AB7">
        <w:rPr>
          <w:sz w:val="24"/>
          <w:szCs w:val="24"/>
        </w:rPr>
        <w:t>.</w:t>
      </w:r>
      <w:proofErr w:type="gramEnd"/>
    </w:p>
    <w:p w:rsidR="00491333" w:rsidRPr="006A00DA" w:rsidRDefault="008D3AB7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91333" w:rsidRPr="006A00DA">
        <w:rPr>
          <w:sz w:val="24"/>
          <w:szCs w:val="24"/>
        </w:rPr>
        <w:t xml:space="preserve">В соответствии с </w:t>
      </w:r>
      <w:r>
        <w:rPr>
          <w:bCs/>
          <w:sz w:val="24"/>
          <w:szCs w:val="24"/>
        </w:rPr>
        <w:t>п. 3 ч. 1 ст. 71</w:t>
      </w:r>
      <w:r w:rsidR="00491333" w:rsidRPr="006A00DA">
        <w:rPr>
          <w:sz w:val="24"/>
          <w:szCs w:val="24"/>
        </w:rPr>
        <w:t xml:space="preserve">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</w:t>
      </w:r>
      <w:r>
        <w:rPr>
          <w:sz w:val="24"/>
          <w:szCs w:val="24"/>
        </w:rPr>
        <w:t>в день окончания рассмотрения заявок на участие в электронном аукционе</w:t>
      </w:r>
      <w:r w:rsidR="00491333" w:rsidRPr="006A00DA">
        <w:rPr>
          <w:sz w:val="24"/>
          <w:szCs w:val="24"/>
        </w:rPr>
        <w:t>, т.е. «</w:t>
      </w:r>
      <w:r w:rsidR="0081602E">
        <w:rPr>
          <w:sz w:val="24"/>
          <w:szCs w:val="24"/>
        </w:rPr>
        <w:t>17</w:t>
      </w:r>
      <w:r w:rsidR="00491333" w:rsidRPr="006A00DA">
        <w:rPr>
          <w:sz w:val="24"/>
          <w:szCs w:val="24"/>
        </w:rPr>
        <w:t xml:space="preserve">» </w:t>
      </w:r>
      <w:r w:rsidR="0081602E">
        <w:rPr>
          <w:sz w:val="24"/>
          <w:szCs w:val="24"/>
        </w:rPr>
        <w:t>дека</w:t>
      </w:r>
      <w:r w:rsidR="00786A2B">
        <w:rPr>
          <w:sz w:val="24"/>
          <w:szCs w:val="24"/>
        </w:rPr>
        <w:t>бря</w:t>
      </w:r>
      <w:r w:rsidR="00491333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491333" w:rsidRPr="006A00DA">
        <w:rPr>
          <w:sz w:val="24"/>
          <w:szCs w:val="24"/>
        </w:rPr>
        <w:t xml:space="preserve"> г.</w:t>
      </w:r>
    </w:p>
    <w:p w:rsidR="001B4B54" w:rsidRPr="006A00DA" w:rsidRDefault="00B34F46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B7257D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81602E">
        <w:rPr>
          <w:sz w:val="24"/>
          <w:szCs w:val="24"/>
        </w:rPr>
        <w:t>17</w:t>
      </w:r>
      <w:r w:rsidR="008204D4">
        <w:rPr>
          <w:sz w:val="24"/>
          <w:szCs w:val="24"/>
        </w:rPr>
        <w:t>»</w:t>
      </w:r>
      <w:r w:rsidR="000B29BF" w:rsidRPr="006A00DA">
        <w:rPr>
          <w:sz w:val="24"/>
          <w:szCs w:val="24"/>
        </w:rPr>
        <w:t xml:space="preserve"> </w:t>
      </w:r>
      <w:r w:rsidR="0081602E">
        <w:rPr>
          <w:sz w:val="24"/>
          <w:szCs w:val="24"/>
        </w:rPr>
        <w:t>дека</w:t>
      </w:r>
      <w:r w:rsidR="00786A2B">
        <w:rPr>
          <w:sz w:val="24"/>
          <w:szCs w:val="24"/>
        </w:rPr>
        <w:t>бря</w:t>
      </w:r>
      <w:r w:rsidR="000B29BF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0B3378" w:rsidRPr="006A00DA">
        <w:rPr>
          <w:sz w:val="24"/>
          <w:szCs w:val="24"/>
        </w:rPr>
        <w:t xml:space="preserve"> г.</w:t>
      </w:r>
    </w:p>
    <w:p w:rsidR="0053493F" w:rsidRDefault="0053493F" w:rsidP="00B7257D">
      <w:pPr>
        <w:ind w:left="709"/>
        <w:jc w:val="both"/>
        <w:rPr>
          <w:sz w:val="24"/>
          <w:szCs w:val="24"/>
        </w:rPr>
      </w:pPr>
    </w:p>
    <w:p w:rsidR="00756213" w:rsidRDefault="00756213" w:rsidP="00B7257D">
      <w:pPr>
        <w:ind w:left="709"/>
        <w:jc w:val="both"/>
        <w:rPr>
          <w:sz w:val="24"/>
          <w:szCs w:val="24"/>
        </w:rPr>
      </w:pPr>
    </w:p>
    <w:p w:rsidR="00FC60B9" w:rsidRPr="00016E7C" w:rsidRDefault="00FC60B9" w:rsidP="00FC60B9">
      <w:pPr>
        <w:spacing w:line="480" w:lineRule="auto"/>
        <w:rPr>
          <w:sz w:val="24"/>
          <w:szCs w:val="24"/>
        </w:rPr>
      </w:pPr>
      <w:r w:rsidRPr="00016E7C">
        <w:rPr>
          <w:sz w:val="24"/>
          <w:szCs w:val="24"/>
        </w:rPr>
        <w:t>Председатель Единой комиссии:</w:t>
      </w:r>
      <w:r w:rsidRPr="00016E7C">
        <w:rPr>
          <w:sz w:val="24"/>
          <w:szCs w:val="24"/>
        </w:rPr>
        <w:tab/>
      </w:r>
      <w:r w:rsidRPr="00016E7C">
        <w:rPr>
          <w:sz w:val="24"/>
          <w:szCs w:val="24"/>
        </w:rPr>
        <w:tab/>
      </w:r>
      <w:r w:rsidRPr="00016E7C">
        <w:rPr>
          <w:sz w:val="24"/>
          <w:szCs w:val="24"/>
        </w:rPr>
        <w:tab/>
      </w:r>
      <w:r w:rsidRPr="00016E7C">
        <w:rPr>
          <w:sz w:val="24"/>
          <w:szCs w:val="24"/>
        </w:rPr>
        <w:tab/>
        <w:t xml:space="preserve">              _____________  Литовкин В.В.</w:t>
      </w:r>
    </w:p>
    <w:p w:rsidR="00FC60B9" w:rsidRPr="00016E7C" w:rsidRDefault="00FC60B9" w:rsidP="00FC60B9">
      <w:pPr>
        <w:tabs>
          <w:tab w:val="left" w:pos="1298"/>
          <w:tab w:val="left" w:pos="6521"/>
        </w:tabs>
        <w:spacing w:line="480" w:lineRule="auto"/>
        <w:rPr>
          <w:sz w:val="24"/>
          <w:szCs w:val="24"/>
        </w:rPr>
      </w:pPr>
      <w:r w:rsidRPr="00016E7C">
        <w:rPr>
          <w:sz w:val="24"/>
          <w:szCs w:val="24"/>
        </w:rPr>
        <w:t xml:space="preserve">Заместитель Председателя Единой комиссии                               </w:t>
      </w:r>
      <w:r w:rsidRPr="00016E7C">
        <w:rPr>
          <w:bCs/>
          <w:sz w:val="24"/>
          <w:szCs w:val="24"/>
        </w:rPr>
        <w:t xml:space="preserve">_____________  </w:t>
      </w:r>
      <w:r w:rsidRPr="00016E7C">
        <w:rPr>
          <w:sz w:val="24"/>
          <w:szCs w:val="24"/>
        </w:rPr>
        <w:t xml:space="preserve">Мучаев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FC60B9" w:rsidRPr="00016E7C" w:rsidTr="00B77CB3">
        <w:trPr>
          <w:trHeight w:val="555"/>
        </w:trPr>
        <w:tc>
          <w:tcPr>
            <w:tcW w:w="5081" w:type="dxa"/>
          </w:tcPr>
          <w:p w:rsidR="00FC60B9" w:rsidRPr="00016E7C" w:rsidRDefault="00FC60B9" w:rsidP="00B77CB3">
            <w:pPr>
              <w:spacing w:after="120" w:line="480" w:lineRule="auto"/>
              <w:rPr>
                <w:sz w:val="24"/>
                <w:szCs w:val="24"/>
              </w:rPr>
            </w:pPr>
            <w:r w:rsidRPr="00016E7C"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</w:tcPr>
          <w:p w:rsidR="00FC60B9" w:rsidRPr="00016E7C" w:rsidRDefault="00FC60B9" w:rsidP="00B77CB3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 w:rsidRPr="00016E7C"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FC60B9" w:rsidRPr="00016E7C" w:rsidRDefault="00FC60B9" w:rsidP="00B77CB3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 w:rsidRPr="00016E7C">
              <w:rPr>
                <w:bCs/>
                <w:sz w:val="24"/>
                <w:szCs w:val="24"/>
              </w:rPr>
              <w:t xml:space="preserve">                       _____________  </w:t>
            </w:r>
            <w:r w:rsidRPr="00016E7C">
              <w:rPr>
                <w:snapToGrid w:val="0"/>
                <w:sz w:val="24"/>
                <w:szCs w:val="24"/>
              </w:rPr>
              <w:t xml:space="preserve">Ангирова В.Г.  </w:t>
            </w:r>
          </w:p>
        </w:tc>
      </w:tr>
      <w:tr w:rsidR="00FC60B9" w:rsidRPr="00016E7C" w:rsidTr="00B77CB3">
        <w:trPr>
          <w:trHeight w:val="516"/>
        </w:trPr>
        <w:tc>
          <w:tcPr>
            <w:tcW w:w="5081" w:type="dxa"/>
          </w:tcPr>
          <w:p w:rsidR="00FC60B9" w:rsidRPr="00016E7C" w:rsidRDefault="00FC60B9" w:rsidP="00B77CB3">
            <w:pPr>
              <w:spacing w:after="120" w:line="480" w:lineRule="auto"/>
              <w:rPr>
                <w:sz w:val="24"/>
                <w:szCs w:val="24"/>
              </w:rPr>
            </w:pPr>
          </w:p>
        </w:tc>
        <w:tc>
          <w:tcPr>
            <w:tcW w:w="5081" w:type="dxa"/>
          </w:tcPr>
          <w:p w:rsidR="00FC60B9" w:rsidRPr="00016E7C" w:rsidRDefault="00FC60B9" w:rsidP="00B77CB3">
            <w:pPr>
              <w:tabs>
                <w:tab w:val="left" w:pos="1615"/>
              </w:tabs>
              <w:spacing w:line="480" w:lineRule="auto"/>
              <w:jc w:val="both"/>
              <w:rPr>
                <w:bCs/>
                <w:sz w:val="24"/>
                <w:szCs w:val="24"/>
              </w:rPr>
            </w:pPr>
            <w:r w:rsidRPr="00016E7C">
              <w:rPr>
                <w:bCs/>
                <w:sz w:val="24"/>
                <w:szCs w:val="24"/>
              </w:rPr>
              <w:t xml:space="preserve">                       _____________ </w:t>
            </w:r>
            <w:r w:rsidRPr="00016E7C">
              <w:rPr>
                <w:snapToGrid w:val="0"/>
                <w:sz w:val="24"/>
                <w:szCs w:val="24"/>
              </w:rPr>
              <w:t>Болдырев Г.В.</w:t>
            </w:r>
          </w:p>
          <w:p w:rsidR="00FC60B9" w:rsidRPr="00016E7C" w:rsidRDefault="00FC60B9" w:rsidP="00B77CB3">
            <w:pPr>
              <w:tabs>
                <w:tab w:val="left" w:pos="1615"/>
              </w:tabs>
              <w:spacing w:line="480" w:lineRule="auto"/>
              <w:jc w:val="center"/>
              <w:rPr>
                <w:snapToGrid w:val="0"/>
                <w:sz w:val="24"/>
                <w:szCs w:val="24"/>
              </w:rPr>
            </w:pPr>
            <w:r w:rsidRPr="00016E7C">
              <w:rPr>
                <w:snapToGrid w:val="0"/>
                <w:sz w:val="24"/>
                <w:szCs w:val="24"/>
              </w:rPr>
              <w:t xml:space="preserve">               _____________  </w:t>
            </w:r>
            <w:r w:rsidRPr="00016E7C">
              <w:rPr>
                <w:bCs/>
                <w:sz w:val="24"/>
                <w:szCs w:val="24"/>
              </w:rPr>
              <w:t>Адьяев С.В.</w:t>
            </w:r>
          </w:p>
        </w:tc>
      </w:tr>
    </w:tbl>
    <w:p w:rsidR="00FC60B9" w:rsidRPr="00016E7C" w:rsidRDefault="00FC60B9" w:rsidP="00FC60B9">
      <w:pPr>
        <w:spacing w:line="480" w:lineRule="auto"/>
        <w:jc w:val="both"/>
        <w:rPr>
          <w:snapToGrid w:val="0"/>
          <w:sz w:val="24"/>
          <w:szCs w:val="24"/>
        </w:rPr>
      </w:pPr>
      <w:r w:rsidRPr="00016E7C">
        <w:rPr>
          <w:sz w:val="24"/>
          <w:szCs w:val="24"/>
        </w:rPr>
        <w:t>Секретарь Единой комиссии</w:t>
      </w:r>
      <w:r w:rsidRPr="00016E7C">
        <w:rPr>
          <w:sz w:val="24"/>
          <w:szCs w:val="24"/>
        </w:rPr>
        <w:tab/>
      </w:r>
      <w:r w:rsidRPr="00016E7C">
        <w:rPr>
          <w:sz w:val="24"/>
          <w:szCs w:val="24"/>
        </w:rPr>
        <w:tab/>
      </w:r>
      <w:r w:rsidRPr="00016E7C">
        <w:rPr>
          <w:sz w:val="24"/>
          <w:szCs w:val="24"/>
        </w:rPr>
        <w:tab/>
      </w:r>
      <w:r w:rsidRPr="00016E7C">
        <w:rPr>
          <w:sz w:val="24"/>
          <w:szCs w:val="24"/>
        </w:rPr>
        <w:tab/>
        <w:t xml:space="preserve">      </w:t>
      </w:r>
      <w:r w:rsidRPr="00016E7C">
        <w:rPr>
          <w:sz w:val="24"/>
          <w:szCs w:val="24"/>
        </w:rPr>
        <w:tab/>
        <w:t xml:space="preserve"> _____________</w:t>
      </w:r>
      <w:r w:rsidRPr="00016E7C">
        <w:rPr>
          <w:snapToGrid w:val="0"/>
          <w:sz w:val="24"/>
          <w:szCs w:val="24"/>
        </w:rPr>
        <w:t xml:space="preserve"> </w:t>
      </w:r>
      <w:bookmarkStart w:id="0" w:name="_GoBack"/>
      <w:bookmarkEnd w:id="0"/>
      <w:r w:rsidRPr="00016E7C">
        <w:rPr>
          <w:snapToGrid w:val="0"/>
          <w:sz w:val="24"/>
          <w:szCs w:val="24"/>
        </w:rPr>
        <w:t xml:space="preserve"> </w:t>
      </w:r>
      <w:proofErr w:type="spellStart"/>
      <w:r w:rsidRPr="00016E7C">
        <w:rPr>
          <w:bCs/>
          <w:sz w:val="24"/>
          <w:szCs w:val="24"/>
        </w:rPr>
        <w:t>Убушаева</w:t>
      </w:r>
      <w:proofErr w:type="spellEnd"/>
      <w:r w:rsidRPr="00016E7C">
        <w:rPr>
          <w:bCs/>
          <w:sz w:val="24"/>
          <w:szCs w:val="24"/>
        </w:rPr>
        <w:t xml:space="preserve"> Г.В.</w:t>
      </w:r>
    </w:p>
    <w:p w:rsidR="00FC60B9" w:rsidRDefault="00FC60B9" w:rsidP="00B7257D">
      <w:pPr>
        <w:ind w:left="709"/>
        <w:jc w:val="both"/>
        <w:rPr>
          <w:sz w:val="24"/>
          <w:szCs w:val="24"/>
        </w:rPr>
      </w:pPr>
    </w:p>
    <w:sectPr w:rsidR="00FC60B9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2E1" w:rsidRDefault="00FE62E1" w:rsidP="000B36FA">
      <w:r>
        <w:separator/>
      </w:r>
    </w:p>
  </w:endnote>
  <w:endnote w:type="continuationSeparator" w:id="0">
    <w:p w:rsidR="00FE62E1" w:rsidRDefault="00FE62E1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2E1" w:rsidRDefault="00FE62E1" w:rsidP="000B36FA">
      <w:r>
        <w:separator/>
      </w:r>
    </w:p>
  </w:footnote>
  <w:footnote w:type="continuationSeparator" w:id="0">
    <w:p w:rsidR="00FE62E1" w:rsidRDefault="00FE62E1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FE62E1" w:rsidRDefault="00847139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621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E62E1" w:rsidRDefault="00FE62E1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37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626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AE9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49C2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076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0B6E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2E51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81D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2A81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610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5B1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64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47C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0A33"/>
    <w:rsid w:val="003E229D"/>
    <w:rsid w:val="003E22AD"/>
    <w:rsid w:val="003E2F9A"/>
    <w:rsid w:val="003E3B75"/>
    <w:rsid w:val="003E4EBB"/>
    <w:rsid w:val="003E52BC"/>
    <w:rsid w:val="003E6599"/>
    <w:rsid w:val="003E704C"/>
    <w:rsid w:val="003E7618"/>
    <w:rsid w:val="003E77D8"/>
    <w:rsid w:val="003F0831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5E9C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93F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01E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278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53C2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213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6A2B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0E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3E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02E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27C1B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13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71E"/>
    <w:rsid w:val="008C7EED"/>
    <w:rsid w:val="008D031F"/>
    <w:rsid w:val="008D0FAA"/>
    <w:rsid w:val="008D2B25"/>
    <w:rsid w:val="008D3AB7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55C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3BF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2E68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4F52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21BC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9CB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6EB"/>
    <w:rsid w:val="00B71976"/>
    <w:rsid w:val="00B71B9C"/>
    <w:rsid w:val="00B71C8D"/>
    <w:rsid w:val="00B7257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3F8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08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07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996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71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5F4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831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6E16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2689"/>
    <w:rsid w:val="00F030AD"/>
    <w:rsid w:val="00F03A64"/>
    <w:rsid w:val="00F03AFE"/>
    <w:rsid w:val="00F04D39"/>
    <w:rsid w:val="00F0533D"/>
    <w:rsid w:val="00F056EC"/>
    <w:rsid w:val="00F0648F"/>
    <w:rsid w:val="00F068CE"/>
    <w:rsid w:val="00F07DBC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1A9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0B9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2E1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E9CD9-8B99-4808-9F03-374CA919E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Савр Адьяев</cp:lastModifiedBy>
  <cp:revision>2</cp:revision>
  <cp:lastPrinted>2021-08-24T07:58:00Z</cp:lastPrinted>
  <dcterms:created xsi:type="dcterms:W3CDTF">2021-12-17T11:52:00Z</dcterms:created>
  <dcterms:modified xsi:type="dcterms:W3CDTF">2021-12-17T11:52:00Z</dcterms:modified>
</cp:coreProperties>
</file>