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9A4" w:rsidRDefault="00866511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009A4" w:rsidRDefault="0086651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сухарей панировочных (ОСП Противотуберкулезный санаторий "Старый Крым")"</w:t>
      </w:r>
    </w:p>
    <w:p w:rsidR="009009A4" w:rsidRPr="00803E62" w:rsidRDefault="00866511">
      <w:pPr>
        <w:ind w:firstLine="567"/>
        <w:jc w:val="center"/>
        <w:rPr>
          <w:rFonts w:eastAsia="Times New Roman"/>
          <w:b/>
          <w:bCs/>
        </w:rPr>
      </w:pPr>
      <w:r w:rsidRPr="00803E6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03E62">
        <w:rPr>
          <w:rFonts w:eastAsia="Times New Roman"/>
          <w:b/>
          <w:bCs/>
          <w:sz w:val="20"/>
          <w:szCs w:val="20"/>
        </w:rPr>
        <w:t xml:space="preserve"> 0375200036221000337) </w:t>
      </w:r>
    </w:p>
    <w:p w:rsidR="009009A4" w:rsidRPr="00803E62" w:rsidRDefault="009009A4">
      <w:pPr>
        <w:ind w:firstLine="567"/>
        <w:jc w:val="center"/>
        <w:rPr>
          <w:sz w:val="20"/>
          <w:szCs w:val="20"/>
        </w:rPr>
      </w:pPr>
    </w:p>
    <w:p w:rsidR="009009A4" w:rsidRPr="00803E62" w:rsidRDefault="00803E62">
      <w:pPr>
        <w:ind w:firstLine="567"/>
        <w:jc w:val="right"/>
      </w:pPr>
      <w:r>
        <w:rPr>
          <w:rFonts w:eastAsia="Times New Roman"/>
          <w:sz w:val="20"/>
          <w:szCs w:val="20"/>
        </w:rPr>
        <w:t>20</w:t>
      </w:r>
      <w:r w:rsidR="00866511" w:rsidRPr="00803E62">
        <w:rPr>
          <w:rFonts w:eastAsia="Times New Roman"/>
          <w:sz w:val="20"/>
          <w:szCs w:val="20"/>
        </w:rPr>
        <w:t xml:space="preserve">.12.21 </w:t>
      </w:r>
    </w:p>
    <w:p w:rsidR="009009A4" w:rsidRPr="00803E62" w:rsidRDefault="009009A4">
      <w:pPr>
        <w:ind w:firstLine="567"/>
        <w:rPr>
          <w:rFonts w:eastAsia="Times New Roman"/>
          <w:sz w:val="20"/>
          <w:szCs w:val="20"/>
        </w:rPr>
      </w:pPr>
    </w:p>
    <w:p w:rsidR="009009A4" w:rsidRDefault="00866511">
      <w:pPr>
        <w:rPr>
          <w:lang w:val="en-US"/>
        </w:rPr>
      </w:pPr>
      <w:proofErr w:type="spellStart"/>
      <w:r>
        <w:rPr>
          <w:rFonts w:eastAsia="Times New Roman"/>
          <w:sz w:val="20"/>
          <w:szCs w:val="20"/>
        </w:rPr>
        <w:t>Местопубликации</w:t>
      </w:r>
      <w:proofErr w:type="spellEnd"/>
      <w:r w:rsidRPr="00803E62">
        <w:rPr>
          <w:rFonts w:eastAsia="Times New Roman"/>
          <w:sz w:val="20"/>
          <w:szCs w:val="20"/>
        </w:rPr>
        <w:t xml:space="preserve">: Российская Федерация, 297577, Крым </w:t>
      </w:r>
      <w:proofErr w:type="spellStart"/>
      <w:r w:rsidRPr="00803E62">
        <w:rPr>
          <w:rFonts w:eastAsia="Times New Roman"/>
          <w:sz w:val="20"/>
          <w:szCs w:val="20"/>
        </w:rPr>
        <w:t>Респ</w:t>
      </w:r>
      <w:proofErr w:type="spellEnd"/>
      <w:r w:rsidRPr="00803E62">
        <w:rPr>
          <w:rFonts w:eastAsia="Times New Roman"/>
          <w:sz w:val="20"/>
          <w:szCs w:val="20"/>
        </w:rPr>
        <w:t xml:space="preserve">, Симферопольский район, с. </w:t>
      </w:r>
      <w:proofErr w:type="gramStart"/>
      <w:r w:rsidRPr="00803E62">
        <w:rPr>
          <w:rFonts w:eastAsia="Times New Roman"/>
          <w:sz w:val="20"/>
          <w:szCs w:val="20"/>
        </w:rPr>
        <w:t>Пионерское</w:t>
      </w:r>
      <w:proofErr w:type="gramEnd"/>
      <w:r w:rsidRPr="00803E62">
        <w:rPr>
          <w:rFonts w:eastAsia="Times New Roman"/>
          <w:sz w:val="20"/>
          <w:szCs w:val="20"/>
        </w:rPr>
        <w:t xml:space="preserve">, ул. </w:t>
      </w:r>
      <w:proofErr w:type="spellStart"/>
      <w:r>
        <w:rPr>
          <w:rFonts w:eastAsia="Times New Roman"/>
          <w:sz w:val="20"/>
          <w:szCs w:val="20"/>
          <w:lang w:val="en-US"/>
        </w:rPr>
        <w:t>Майская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1а.</w:t>
      </w:r>
    </w:p>
    <w:p w:rsidR="009009A4" w:rsidRDefault="009009A4">
      <w:pPr>
        <w:rPr>
          <w:rFonts w:eastAsia="Times New Roman"/>
          <w:sz w:val="20"/>
          <w:szCs w:val="20"/>
          <w:lang w:val="en-US"/>
        </w:rPr>
      </w:pPr>
    </w:p>
    <w:p w:rsidR="009009A4" w:rsidRPr="00803E62" w:rsidRDefault="00866511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803E62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КРЫМ "КРЫМСКИЙ РЕСПУБЛИКАНСКИЙ КЛИНИЧЕСКИЙ ЦЕНТР ФТИЗИАТРИИ И ПУЛЬМОНОЛОГИИ"</w:t>
      </w:r>
    </w:p>
    <w:p w:rsidR="009009A4" w:rsidRPr="00803E62" w:rsidRDefault="009009A4">
      <w:pPr>
        <w:rPr>
          <w:rFonts w:eastAsia="Times New Roman"/>
          <w:sz w:val="20"/>
          <w:szCs w:val="20"/>
        </w:rPr>
      </w:pPr>
    </w:p>
    <w:p w:rsidR="009009A4" w:rsidRPr="00803E62" w:rsidRDefault="00866511">
      <w:r w:rsidRPr="00803E62">
        <w:rPr>
          <w:rFonts w:eastAsia="Times New Roman"/>
          <w:sz w:val="20"/>
          <w:szCs w:val="20"/>
        </w:rPr>
        <w:t>Заказчик: ГОСУДАРСТВЕННОЕ БЮДЖЕТ</w:t>
      </w:r>
      <w:r w:rsidRPr="00803E62">
        <w:rPr>
          <w:rFonts w:eastAsia="Times New Roman"/>
          <w:sz w:val="20"/>
          <w:szCs w:val="20"/>
        </w:rPr>
        <w:t>НОЕ УЧРЕЖДЕНИЕ ЗДРАВООХРАНЕНИЯ РЕСПУБЛИКИ КРЫМ "КРЫМСКИЙ РЕСПУБЛИКАНСКИЙ КЛИНИЧЕСКИЙ ЦЕНТР ФТИЗИАТРИИ И ПУЛЬМОНОЛОГИИ"</w:t>
      </w:r>
    </w:p>
    <w:p w:rsidR="009009A4" w:rsidRPr="00803E62" w:rsidRDefault="009009A4">
      <w:pPr>
        <w:rPr>
          <w:rFonts w:eastAsia="Times New Roman"/>
          <w:sz w:val="20"/>
          <w:szCs w:val="20"/>
        </w:rPr>
      </w:pPr>
    </w:p>
    <w:p w:rsidR="009009A4" w:rsidRPr="00803E62" w:rsidRDefault="00866511">
      <w:pPr>
        <w:rPr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803E62">
        <w:rPr>
          <w:rFonts w:eastAsia="Times New Roman"/>
          <w:sz w:val="20"/>
          <w:szCs w:val="20"/>
        </w:rPr>
        <w:t xml:space="preserve">: Поставка сухарей панировочных (ОСП Противотуберкулезный санаторий "Старый Крым") </w:t>
      </w:r>
    </w:p>
    <w:p w:rsidR="009009A4" w:rsidRPr="00803E62" w:rsidRDefault="009009A4">
      <w:pPr>
        <w:rPr>
          <w:rFonts w:eastAsia="Times New Roman"/>
          <w:sz w:val="20"/>
          <w:szCs w:val="20"/>
        </w:rPr>
      </w:pPr>
    </w:p>
    <w:p w:rsidR="009009A4" w:rsidRDefault="0086651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</w:t>
      </w:r>
      <w:r>
        <w:rPr>
          <w:rFonts w:eastAsia="Times New Roman"/>
          <w:sz w:val="20"/>
          <w:szCs w:val="20"/>
        </w:rPr>
        <w:t>12910206685791020100103970011072244</w:t>
      </w:r>
    </w:p>
    <w:p w:rsidR="009009A4" w:rsidRDefault="009009A4"/>
    <w:p w:rsidR="009009A4" w:rsidRDefault="0086651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11 366,50 руб.</w:t>
      </w:r>
    </w:p>
    <w:p w:rsidR="009009A4" w:rsidRPr="00803E62" w:rsidRDefault="009009A4">
      <w:pPr>
        <w:rPr>
          <w:rFonts w:eastAsia="Times New Roman"/>
          <w:sz w:val="20"/>
          <w:szCs w:val="20"/>
        </w:rPr>
      </w:pPr>
    </w:p>
    <w:p w:rsidR="009009A4" w:rsidRDefault="00866511">
      <w:proofErr w:type="spellStart"/>
      <w:r>
        <w:rPr>
          <w:rFonts w:eastAsia="Times New Roman"/>
          <w:sz w:val="20"/>
          <w:szCs w:val="20"/>
        </w:rPr>
        <w:t>СнижениеНМЦК</w:t>
      </w:r>
      <w:proofErr w:type="spellEnd"/>
      <w:r>
        <w:rPr>
          <w:rFonts w:eastAsia="Times New Roman"/>
          <w:sz w:val="20"/>
          <w:szCs w:val="20"/>
          <w:lang w:val="en-US"/>
        </w:rPr>
        <w:t>, %: 56.00</w:t>
      </w:r>
    </w:p>
    <w:p w:rsidR="009009A4" w:rsidRDefault="009009A4">
      <w:pPr>
        <w:rPr>
          <w:rFonts w:eastAsia="Times New Roman"/>
          <w:sz w:val="20"/>
          <w:szCs w:val="20"/>
        </w:rPr>
      </w:pPr>
    </w:p>
    <w:p w:rsidR="009009A4" w:rsidRDefault="0086651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9009A4">
        <w:tc>
          <w:tcPr>
            <w:tcW w:w="3400" w:type="dxa"/>
            <w:shd w:val="clear" w:color="auto" w:fill="auto"/>
          </w:tcPr>
          <w:p w:rsidR="009009A4" w:rsidRDefault="0086651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009A4" w:rsidRDefault="00866511"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009A4" w:rsidRDefault="0086651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009A4">
        <w:tc>
          <w:tcPr>
            <w:tcW w:w="3400" w:type="dxa"/>
            <w:shd w:val="clear" w:color="auto" w:fill="auto"/>
          </w:tcPr>
          <w:p w:rsidR="009009A4" w:rsidRDefault="0086651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009A4" w:rsidRDefault="00866511">
            <w:proofErr w:type="spellStart"/>
            <w:r>
              <w:rPr>
                <w:sz w:val="20"/>
                <w:szCs w:val="20"/>
                <w:lang w:val="en-US"/>
              </w:rPr>
              <w:t>Магаррамова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009A4" w:rsidRDefault="0086651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009A4">
        <w:tc>
          <w:tcPr>
            <w:tcW w:w="3400" w:type="dxa"/>
            <w:shd w:val="clear" w:color="auto" w:fill="auto"/>
          </w:tcPr>
          <w:p w:rsidR="009009A4" w:rsidRDefault="0086651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009A4" w:rsidRDefault="00866511"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009A4" w:rsidRDefault="0086651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009A4">
        <w:tc>
          <w:tcPr>
            <w:tcW w:w="3400" w:type="dxa"/>
            <w:shd w:val="clear" w:color="auto" w:fill="auto"/>
          </w:tcPr>
          <w:p w:rsidR="009009A4" w:rsidRDefault="0086651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009A4" w:rsidRDefault="00866511"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009A4" w:rsidRDefault="0086651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009A4">
        <w:tc>
          <w:tcPr>
            <w:tcW w:w="3400" w:type="dxa"/>
            <w:shd w:val="clear" w:color="auto" w:fill="auto"/>
          </w:tcPr>
          <w:p w:rsidR="009009A4" w:rsidRDefault="0086651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009A4" w:rsidRDefault="00866511"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009A4" w:rsidRDefault="0086651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009A4" w:rsidRDefault="009009A4">
      <w:pPr>
        <w:rPr>
          <w:rFonts w:eastAsia="Times New Roman"/>
          <w:sz w:val="20"/>
          <w:szCs w:val="20"/>
        </w:rPr>
      </w:pPr>
    </w:p>
    <w:p w:rsidR="009009A4" w:rsidRDefault="00866511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9009A4" w:rsidRDefault="009009A4">
      <w:pPr>
        <w:rPr>
          <w:rFonts w:eastAsia="Times New Roman"/>
          <w:sz w:val="20"/>
          <w:szCs w:val="20"/>
        </w:rPr>
      </w:pPr>
    </w:p>
    <w:p w:rsidR="009009A4" w:rsidRDefault="0086651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009A4" w:rsidRDefault="009009A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9009A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9009A4" w:rsidRDefault="00866511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9009A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009A4" w:rsidRDefault="0086651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009A4" w:rsidRDefault="0086651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009A4" w:rsidRDefault="0086651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9009A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A4" w:rsidRDefault="0086651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EA-138144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A4" w:rsidRDefault="00866511">
            <w:r w:rsidRPr="00803E62">
              <w:rPr>
                <w:sz w:val="20"/>
                <w:szCs w:val="20"/>
              </w:rPr>
              <w:t xml:space="preserve">ОБЩЕСТВО С ОГРАНИЧЕННОЙ ОТВЕТСТВЕННОСТЬЮ "ТОРГОВЫЙ ДОМ "ЧЕРНОМОР" / </w:t>
            </w:r>
            <w:r w:rsidRPr="00803E62">
              <w:rPr>
                <w:sz w:val="20"/>
                <w:szCs w:val="20"/>
              </w:rPr>
              <w:t>9107002335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A4" w:rsidRDefault="00866511">
            <w:pPr>
              <w:pStyle w:val="af1"/>
            </w:pPr>
            <w:r>
              <w:rPr>
                <w:sz w:val="20"/>
                <w:szCs w:val="20"/>
                <w:lang w:val="en-US"/>
              </w:rPr>
              <w:t>5 001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009A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A4" w:rsidRDefault="0086651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EA-137028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A4" w:rsidRDefault="00866511">
            <w:r>
              <w:rPr>
                <w:sz w:val="20"/>
                <w:szCs w:val="20"/>
                <w:lang w:val="en-US"/>
              </w:rPr>
              <w:t>ГОРБЕНКО ДЕНИС ИВАНОВИЧ / 910200069709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A4" w:rsidRDefault="00866511">
            <w:pPr>
              <w:pStyle w:val="af1"/>
            </w:pPr>
            <w:r>
              <w:rPr>
                <w:sz w:val="20"/>
                <w:szCs w:val="20"/>
                <w:lang w:val="en-US"/>
              </w:rPr>
              <w:t>5 058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9009A4" w:rsidRDefault="009009A4">
      <w:pPr>
        <w:rPr>
          <w:rFonts w:eastAsia="Times New Roman"/>
        </w:rPr>
      </w:pPr>
    </w:p>
    <w:p w:rsidR="009009A4" w:rsidRDefault="009009A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9009A4">
        <w:tc>
          <w:tcPr>
            <w:tcW w:w="9976" w:type="dxa"/>
            <w:gridSpan w:val="4"/>
            <w:shd w:val="clear" w:color="auto" w:fill="auto"/>
          </w:tcPr>
          <w:p w:rsidR="009009A4" w:rsidRDefault="0086651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009A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009A4" w:rsidRDefault="0086651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009A4" w:rsidRDefault="0086651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009A4" w:rsidRDefault="0086651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009A4" w:rsidRDefault="0086651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009A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A4" w:rsidRDefault="0086651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03E62">
              <w:rPr>
                <w:sz w:val="20"/>
                <w:szCs w:val="20"/>
              </w:rPr>
              <w:t>-138144</w:t>
            </w:r>
          </w:p>
          <w:p w:rsidR="009009A4" w:rsidRDefault="00866511">
            <w:pPr>
              <w:pStyle w:val="af1"/>
            </w:pPr>
            <w:r w:rsidRPr="00803E62">
              <w:rPr>
                <w:sz w:val="20"/>
                <w:szCs w:val="20"/>
              </w:rPr>
              <w:t>ОБЩЕСТВО С ОГРАНИЧЕННОЙ ОТВЕТСТВЕННОСТЬЮ "ТОРГОВЫЙ ДОМ "ЧЕРНОМОР"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A4" w:rsidRDefault="0086651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09A4" w:rsidRDefault="009009A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09A4" w:rsidRDefault="0086651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A4" w:rsidRDefault="008665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A4" w:rsidRDefault="008665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09A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A4" w:rsidRDefault="0086651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03E62">
              <w:rPr>
                <w:sz w:val="20"/>
                <w:szCs w:val="20"/>
              </w:rPr>
              <w:t>-138144</w:t>
            </w:r>
          </w:p>
          <w:p w:rsidR="009009A4" w:rsidRDefault="00866511">
            <w:pPr>
              <w:pStyle w:val="af1"/>
            </w:pPr>
            <w:r w:rsidRPr="00803E62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803E62">
              <w:rPr>
                <w:sz w:val="20"/>
                <w:szCs w:val="20"/>
              </w:rPr>
              <w:t>"ТОРГОВЫЙ ДОМ "ЧЕРНОМОР"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A4" w:rsidRDefault="0086651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09A4" w:rsidRDefault="009009A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09A4" w:rsidRDefault="0086651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A4" w:rsidRDefault="008665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A4" w:rsidRDefault="008665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09A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A4" w:rsidRDefault="0086651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03E62">
              <w:rPr>
                <w:sz w:val="20"/>
                <w:szCs w:val="20"/>
              </w:rPr>
              <w:t>-138144</w:t>
            </w:r>
          </w:p>
          <w:p w:rsidR="009009A4" w:rsidRDefault="00866511">
            <w:pPr>
              <w:pStyle w:val="af1"/>
            </w:pPr>
            <w:r w:rsidRPr="00803E62">
              <w:rPr>
                <w:sz w:val="20"/>
                <w:szCs w:val="20"/>
              </w:rPr>
              <w:t>ОБЩЕСТВО С ОГРАНИЧЕННОЙ ОТВЕТСТВЕННОСТЬЮ "ТОРГОВЫЙ ДОМ "ЧЕРНОМОР"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A4" w:rsidRDefault="0086651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09A4" w:rsidRDefault="009009A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09A4" w:rsidRDefault="0086651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A4" w:rsidRDefault="008665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A4" w:rsidRDefault="008665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09A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A4" w:rsidRDefault="0086651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EA-137028</w:t>
            </w:r>
          </w:p>
          <w:p w:rsidR="009009A4" w:rsidRDefault="00866511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A4" w:rsidRDefault="0086651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09A4" w:rsidRDefault="009009A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09A4" w:rsidRDefault="0086651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A4" w:rsidRDefault="008665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A4" w:rsidRDefault="008665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09A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A4" w:rsidRDefault="0086651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EA-137028</w:t>
            </w:r>
          </w:p>
          <w:p w:rsidR="009009A4" w:rsidRDefault="00866511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A4" w:rsidRDefault="0086651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09A4" w:rsidRDefault="009009A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09A4" w:rsidRDefault="0086651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A4" w:rsidRDefault="008665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A4" w:rsidRDefault="008665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09A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A4" w:rsidRDefault="0086651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EA-137028</w:t>
            </w:r>
          </w:p>
          <w:p w:rsidR="009009A4" w:rsidRDefault="00866511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A4" w:rsidRDefault="0086651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09A4" w:rsidRDefault="009009A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09A4" w:rsidRDefault="0086651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A4" w:rsidRDefault="008665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A4" w:rsidRDefault="008665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009A4" w:rsidRDefault="009009A4">
      <w:pPr>
        <w:rPr>
          <w:sz w:val="20"/>
          <w:szCs w:val="20"/>
        </w:rPr>
      </w:pPr>
    </w:p>
    <w:p w:rsidR="009009A4" w:rsidRDefault="009009A4">
      <w:pPr>
        <w:jc w:val="both"/>
        <w:rPr>
          <w:rFonts w:eastAsia="Times New Roman"/>
          <w:sz w:val="20"/>
          <w:szCs w:val="20"/>
          <w:lang w:val="en-US"/>
        </w:rPr>
      </w:pPr>
    </w:p>
    <w:p w:rsidR="009009A4" w:rsidRDefault="00866511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"ТОРГОВЫЙ ДОМ "ЧЕРНОМОР", предложивший цену контракта 5 001,54 руб.</w:t>
      </w:r>
    </w:p>
    <w:p w:rsidR="009009A4" w:rsidRDefault="009009A4">
      <w:pPr>
        <w:jc w:val="both"/>
        <w:rPr>
          <w:rFonts w:eastAsia="Times New Roman"/>
          <w:sz w:val="20"/>
          <w:szCs w:val="20"/>
        </w:rPr>
      </w:pPr>
    </w:p>
    <w:p w:rsidR="009009A4" w:rsidRDefault="00866511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</w:t>
      </w:r>
      <w:r>
        <w:rPr>
          <w:rFonts w:eastAsia="Times New Roman"/>
          <w:sz w:val="20"/>
          <w:szCs w:val="20"/>
        </w:rPr>
        <w:t>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</w:t>
      </w:r>
      <w:r>
        <w:rPr>
          <w:rFonts w:eastAsia="Times New Roman"/>
          <w:sz w:val="20"/>
          <w:szCs w:val="20"/>
        </w:rPr>
        <w:t>ЩЕСТВО С ОГРАНИЧЕННОЙ ОТВЕТСТВЕННОСТЬЮ "ТОРГОВЫЙ ДОМ "ЧЕРНОМОР",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9009A4" w:rsidRDefault="009009A4">
      <w:pPr>
        <w:jc w:val="both"/>
        <w:rPr>
          <w:rFonts w:eastAsia="Times New Roman"/>
          <w:sz w:val="20"/>
          <w:szCs w:val="20"/>
        </w:rPr>
      </w:pPr>
    </w:p>
    <w:p w:rsidR="009009A4" w:rsidRDefault="00866511">
      <w:pPr>
        <w:jc w:val="both"/>
      </w:pPr>
      <w:r>
        <w:rPr>
          <w:rFonts w:eastAsia="Times New Roman"/>
          <w:sz w:val="20"/>
          <w:szCs w:val="20"/>
        </w:rPr>
        <w:t>Настоящий</w:t>
      </w:r>
      <w:r>
        <w:rPr>
          <w:rFonts w:eastAsia="Times New Roman"/>
          <w:sz w:val="20"/>
          <w:szCs w:val="20"/>
        </w:rPr>
        <w:t xml:space="preserve">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</w:t>
      </w:r>
      <w:r>
        <w:rPr>
          <w:rFonts w:eastAsia="Times New Roman"/>
          <w:sz w:val="20"/>
          <w:szCs w:val="20"/>
        </w:rPr>
        <w:t>альных нужд».</w:t>
      </w:r>
    </w:p>
    <w:p w:rsidR="009009A4" w:rsidRDefault="009009A4">
      <w:pPr>
        <w:jc w:val="both"/>
        <w:rPr>
          <w:rFonts w:eastAsia="Times New Roman"/>
          <w:sz w:val="20"/>
          <w:szCs w:val="20"/>
        </w:rPr>
      </w:pPr>
    </w:p>
    <w:p w:rsidR="009009A4" w:rsidRDefault="00866511">
      <w:r>
        <w:rPr>
          <w:rFonts w:eastAsia="Times New Roman"/>
          <w:sz w:val="20"/>
          <w:szCs w:val="20"/>
        </w:rPr>
        <w:t>Подписи</w:t>
      </w:r>
    </w:p>
    <w:p w:rsidR="009009A4" w:rsidRDefault="009009A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9009A4">
        <w:tc>
          <w:tcPr>
            <w:tcW w:w="3307" w:type="dxa"/>
            <w:shd w:val="clear" w:color="auto" w:fill="auto"/>
            <w:vAlign w:val="bottom"/>
          </w:tcPr>
          <w:p w:rsidR="009009A4" w:rsidRDefault="0086651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009A4" w:rsidRDefault="009009A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009A4" w:rsidRDefault="0086651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9009A4">
        <w:tc>
          <w:tcPr>
            <w:tcW w:w="3307" w:type="dxa"/>
            <w:shd w:val="clear" w:color="auto" w:fill="auto"/>
            <w:vAlign w:val="bottom"/>
          </w:tcPr>
          <w:p w:rsidR="009009A4" w:rsidRDefault="0086651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009A4" w:rsidRDefault="009009A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009A4" w:rsidRDefault="0086651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</w:tr>
      <w:tr w:rsidR="009009A4">
        <w:tc>
          <w:tcPr>
            <w:tcW w:w="3307" w:type="dxa"/>
            <w:shd w:val="clear" w:color="auto" w:fill="auto"/>
            <w:vAlign w:val="bottom"/>
          </w:tcPr>
          <w:p w:rsidR="009009A4" w:rsidRDefault="0086651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009A4" w:rsidRDefault="009009A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009A4" w:rsidRDefault="0086651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</w:tbl>
    <w:p w:rsidR="00866511" w:rsidRDefault="00866511"/>
    <w:sectPr w:rsidR="00866511" w:rsidSect="009009A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009A4"/>
    <w:rsid w:val="00803E62"/>
    <w:rsid w:val="00866511"/>
    <w:rsid w:val="009009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09A4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9009A4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9009A4"/>
    <w:pPr>
      <w:spacing w:after="140" w:line="288" w:lineRule="auto"/>
    </w:pPr>
  </w:style>
  <w:style w:type="paragraph" w:styleId="a9">
    <w:name w:val="List"/>
    <w:basedOn w:val="a8"/>
    <w:rsid w:val="009009A4"/>
    <w:rPr>
      <w:rFonts w:cs="Noto Sans Devanagari"/>
    </w:rPr>
  </w:style>
  <w:style w:type="paragraph" w:customStyle="1" w:styleId="Caption">
    <w:name w:val="Caption"/>
    <w:basedOn w:val="a"/>
    <w:qFormat/>
    <w:rsid w:val="009009A4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9009A4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9009A4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9009A4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9009A4"/>
    <w:pPr>
      <w:spacing w:beforeAutospacing="1" w:afterAutospacing="1"/>
    </w:pPr>
  </w:style>
  <w:style w:type="paragraph" w:customStyle="1" w:styleId="th">
    <w:name w:val="th"/>
    <w:basedOn w:val="a"/>
    <w:qFormat/>
    <w:rsid w:val="009009A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9009A4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9009A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9009A4"/>
    <w:pPr>
      <w:spacing w:beforeAutospacing="1" w:after="200"/>
    </w:pPr>
  </w:style>
  <w:style w:type="paragraph" w:customStyle="1" w:styleId="usual2">
    <w:name w:val="usual2"/>
    <w:basedOn w:val="a"/>
    <w:qFormat/>
    <w:rsid w:val="009009A4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9009A4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9009A4"/>
    <w:pPr>
      <w:spacing w:beforeAutospacing="1" w:afterAutospacing="1"/>
    </w:pPr>
  </w:style>
  <w:style w:type="paragraph" w:customStyle="1" w:styleId="requests">
    <w:name w:val="requests"/>
    <w:basedOn w:val="a"/>
    <w:qFormat/>
    <w:rsid w:val="009009A4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9009A4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9009A4"/>
  </w:style>
  <w:style w:type="paragraph" w:customStyle="1" w:styleId="af2">
    <w:name w:val="Заголовок таблицы"/>
    <w:basedOn w:val="af1"/>
    <w:qFormat/>
    <w:rsid w:val="009009A4"/>
  </w:style>
  <w:style w:type="paragraph" w:customStyle="1" w:styleId="DocumentMap">
    <w:name w:val="DocumentMap"/>
    <w:qFormat/>
    <w:rsid w:val="009009A4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587</Words>
  <Characters>3348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16</cp:revision>
  <dcterms:created xsi:type="dcterms:W3CDTF">2020-01-20T14:42:00Z</dcterms:created>
  <dcterms:modified xsi:type="dcterms:W3CDTF">2021-12-18T12:16:00Z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