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5BDB" w:rsidRPr="00470809" w:rsidRDefault="00797E65">
      <w:pPr>
        <w:ind w:firstLine="567"/>
        <w:jc w:val="center"/>
        <w:rPr>
          <w:sz w:val="22"/>
          <w:szCs w:val="22"/>
        </w:rPr>
      </w:pPr>
      <w:r w:rsidRPr="00470809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0C5BDB" w:rsidRPr="00470809" w:rsidRDefault="00797E65">
      <w:pPr>
        <w:ind w:firstLine="567"/>
        <w:jc w:val="center"/>
        <w:rPr>
          <w:sz w:val="22"/>
          <w:szCs w:val="22"/>
        </w:rPr>
      </w:pPr>
      <w:r w:rsidRPr="00470809">
        <w:rPr>
          <w:rFonts w:eastAsia="Times New Roman"/>
          <w:b/>
          <w:bCs/>
          <w:sz w:val="22"/>
          <w:szCs w:val="22"/>
        </w:rPr>
        <w:t xml:space="preserve">"Поставка мебели (лот 1) в 2022 году для нужд СПб ГБУЗ «Детская городская поликлиника № 44»" </w:t>
      </w:r>
    </w:p>
    <w:p w:rsidR="000C5BDB" w:rsidRPr="00470809" w:rsidRDefault="00797E6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70809">
        <w:rPr>
          <w:rFonts w:eastAsia="Times New Roman"/>
          <w:b/>
          <w:bCs/>
          <w:sz w:val="22"/>
          <w:szCs w:val="22"/>
        </w:rPr>
        <w:t xml:space="preserve">(№ </w:t>
      </w:r>
      <w:r w:rsidRPr="00470809">
        <w:rPr>
          <w:rFonts w:eastAsia="Times New Roman"/>
          <w:b/>
          <w:bCs/>
          <w:sz w:val="22"/>
          <w:szCs w:val="22"/>
        </w:rPr>
        <w:t>извещения</w:t>
      </w:r>
      <w:r w:rsidRPr="00470809">
        <w:rPr>
          <w:rFonts w:eastAsia="Times New Roman"/>
          <w:b/>
          <w:bCs/>
          <w:sz w:val="22"/>
          <w:szCs w:val="22"/>
        </w:rPr>
        <w:t xml:space="preserve"> 0172200002721000258) </w:t>
      </w:r>
    </w:p>
    <w:p w:rsidR="000C5BDB" w:rsidRPr="00470809" w:rsidRDefault="000C5BDB">
      <w:pPr>
        <w:ind w:firstLine="567"/>
        <w:jc w:val="center"/>
        <w:rPr>
          <w:sz w:val="22"/>
          <w:szCs w:val="22"/>
        </w:rPr>
      </w:pPr>
    </w:p>
    <w:p w:rsidR="000C5BDB" w:rsidRPr="00470809" w:rsidRDefault="00797E65">
      <w:pPr>
        <w:ind w:firstLine="567"/>
        <w:jc w:val="right"/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20.12.21 17:57:34 (</w:t>
      </w:r>
      <w:r w:rsidRPr="00470809">
        <w:rPr>
          <w:rFonts w:eastAsia="Times New Roman"/>
          <w:sz w:val="22"/>
          <w:szCs w:val="22"/>
          <w:lang w:val="en-US"/>
        </w:rPr>
        <w:t>MSK</w:t>
      </w:r>
      <w:r w:rsidRPr="00470809">
        <w:rPr>
          <w:rFonts w:eastAsia="Times New Roman"/>
          <w:sz w:val="22"/>
          <w:szCs w:val="22"/>
        </w:rPr>
        <w:t>+00:00)</w:t>
      </w:r>
    </w:p>
    <w:p w:rsidR="000C5BDB" w:rsidRPr="00470809" w:rsidRDefault="000C5BDB">
      <w:pPr>
        <w:ind w:firstLine="567"/>
        <w:rPr>
          <w:rFonts w:eastAsia="Times New Roman"/>
          <w:sz w:val="22"/>
          <w:szCs w:val="22"/>
        </w:rPr>
      </w:pPr>
    </w:p>
    <w:p w:rsidR="000C5BDB" w:rsidRPr="00470809" w:rsidRDefault="00797E65">
      <w:pPr>
        <w:overflowPunct w:val="0"/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 xml:space="preserve">Место публикации: </w:t>
      </w:r>
      <w:r w:rsidRPr="00470809">
        <w:rPr>
          <w:rFonts w:eastAsia="Times New Roman"/>
          <w:sz w:val="22"/>
          <w:szCs w:val="22"/>
        </w:rPr>
        <w:t>Российская Федерация, 191167, Санкт-Петербург, ПРОСПЕКТ НЕВСКИЙ, ДОМ 176/ЛИТЕР А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Организатор</w:t>
      </w:r>
      <w:r w:rsidRPr="00470809">
        <w:rPr>
          <w:rFonts w:eastAsia="Times New Roman"/>
          <w:sz w:val="22"/>
          <w:szCs w:val="22"/>
        </w:rPr>
        <w:t xml:space="preserve"> </w:t>
      </w:r>
      <w:r w:rsidRPr="00470809">
        <w:rPr>
          <w:rFonts w:eastAsia="Times New Roman"/>
          <w:sz w:val="22"/>
          <w:szCs w:val="22"/>
        </w:rPr>
        <w:t>аукциона</w:t>
      </w:r>
      <w:r w:rsidRPr="00470809">
        <w:rPr>
          <w:rFonts w:eastAsia="Times New Roman"/>
          <w:sz w:val="22"/>
          <w:szCs w:val="22"/>
        </w:rPr>
        <w:t>: АДМИНИСТРАЦИЯ ЦЕНТРАЛЬНОГО РАЙОНА САНКТ-ПЕТЕРБУРГА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Заказчик: САНКТ-ПЕТЕРБУРГСКОЕ ГОСУДАРСТВЕННОЕ БЮДЖЕТНОЕ УЧРЕЖДЕНИЕ ЗДРАВООХРАНЕНИЯ "ДЕТСКАЯ ГОРОДСКА</w:t>
      </w:r>
      <w:r w:rsidRPr="00470809">
        <w:rPr>
          <w:rFonts w:eastAsia="Times New Roman"/>
          <w:sz w:val="22"/>
          <w:szCs w:val="22"/>
        </w:rPr>
        <w:t>Я ПОЛИКЛИНИКА № 44"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Наименование</w:t>
      </w:r>
      <w:r w:rsidRPr="00470809">
        <w:rPr>
          <w:rFonts w:eastAsia="Times New Roman"/>
          <w:sz w:val="22"/>
          <w:szCs w:val="22"/>
        </w:rPr>
        <w:t xml:space="preserve"> </w:t>
      </w:r>
      <w:r w:rsidRPr="00470809">
        <w:rPr>
          <w:rFonts w:eastAsia="Times New Roman"/>
          <w:sz w:val="22"/>
          <w:szCs w:val="22"/>
        </w:rPr>
        <w:t>закупки</w:t>
      </w:r>
      <w:r w:rsidRPr="00470809">
        <w:rPr>
          <w:rFonts w:eastAsia="Times New Roman"/>
          <w:sz w:val="22"/>
          <w:szCs w:val="22"/>
        </w:rPr>
        <w:t xml:space="preserve">: Поставка мебели (лот 1) в 2022 году для нужд СПб ГБУЗ «Детская городская поликлиника № 44» 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rFonts w:eastAsia="Times New Roman"/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Идентификационный код закупки: 212781501231478420100101320013101244</w:t>
      </w:r>
    </w:p>
    <w:p w:rsidR="000C5BDB" w:rsidRPr="00470809" w:rsidRDefault="000C5BDB">
      <w:pPr>
        <w:rPr>
          <w:sz w:val="22"/>
          <w:szCs w:val="22"/>
        </w:rPr>
      </w:pPr>
    </w:p>
    <w:p w:rsidR="000C5BDB" w:rsidRPr="00470809" w:rsidRDefault="00797E65">
      <w:pPr>
        <w:rPr>
          <w:rFonts w:eastAsia="Times New Roman"/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Начальная (максимальная) цена контракта/Максимально</w:t>
      </w:r>
      <w:r w:rsidRPr="00470809">
        <w:rPr>
          <w:rFonts w:eastAsia="Times New Roman"/>
          <w:sz w:val="22"/>
          <w:szCs w:val="22"/>
        </w:rPr>
        <w:t>е значение цены контракта: 4 380 471,32 руб.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5BDB" w:rsidRPr="00470809" w:rsidTr="00470809">
        <w:tc>
          <w:tcPr>
            <w:tcW w:w="3400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47080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70809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70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Зернюк Юрий Алексеевич</w:t>
            </w:r>
          </w:p>
        </w:tc>
        <w:tc>
          <w:tcPr>
            <w:tcW w:w="3125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5BDB" w:rsidRPr="00470809" w:rsidTr="00470809">
        <w:tc>
          <w:tcPr>
            <w:tcW w:w="3400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70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  <w:tc>
          <w:tcPr>
            <w:tcW w:w="3125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5BDB" w:rsidRPr="00470809" w:rsidTr="00470809">
        <w:tc>
          <w:tcPr>
            <w:tcW w:w="3400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70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  <w:tc>
          <w:tcPr>
            <w:tcW w:w="3125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0C5BDB" w:rsidRPr="00470809" w:rsidTr="00470809">
        <w:tc>
          <w:tcPr>
            <w:tcW w:w="3400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708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Плаксин Олег Александрович</w:t>
            </w:r>
          </w:p>
        </w:tc>
        <w:tc>
          <w:tcPr>
            <w:tcW w:w="3125" w:type="dxa"/>
            <w:shd w:val="clear" w:color="auto" w:fill="auto"/>
          </w:tcPr>
          <w:p w:rsidR="000C5BDB" w:rsidRPr="00470809" w:rsidRDefault="00797E65">
            <w:pPr>
              <w:rPr>
                <w:sz w:val="22"/>
                <w:szCs w:val="22"/>
              </w:rPr>
            </w:pPr>
            <w:proofErr w:type="spellStart"/>
            <w:r w:rsidRPr="00470809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jc w:val="both"/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 w:rsidRPr="00470809">
        <w:rPr>
          <w:rFonts w:eastAsia="Times New Roman"/>
          <w:sz w:val="22"/>
          <w:szCs w:val="22"/>
        </w:rPr>
        <w:t xml:space="preserve"> статьи 24.1 Федерального закона №44-ФЗ.</w:t>
      </w: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p w:rsidR="000C5BDB" w:rsidRPr="00470809" w:rsidRDefault="000C5BDB">
      <w:pPr>
        <w:rPr>
          <w:rFonts w:eastAsia="Times New Roman"/>
          <w:sz w:val="22"/>
          <w:szCs w:val="22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7"/>
        <w:gridCol w:w="2766"/>
        <w:gridCol w:w="2828"/>
        <w:gridCol w:w="1884"/>
      </w:tblGrid>
      <w:tr w:rsidR="000C5BDB" w:rsidRPr="00470809">
        <w:tc>
          <w:tcPr>
            <w:tcW w:w="9924" w:type="dxa"/>
            <w:gridSpan w:val="4"/>
            <w:shd w:val="clear" w:color="auto" w:fill="auto"/>
          </w:tcPr>
          <w:p w:rsidR="000C5BDB" w:rsidRPr="00470809" w:rsidRDefault="00797E65">
            <w:pPr>
              <w:ind w:left="-45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0C5BDB" w:rsidRPr="0047080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jc w:val="center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overflowPunct w:val="0"/>
              <w:jc w:val="center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jc w:val="center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jc w:val="center"/>
              <w:rPr>
                <w:sz w:val="22"/>
                <w:szCs w:val="22"/>
              </w:rPr>
            </w:pPr>
            <w:proofErr w:type="gramStart"/>
            <w:r w:rsidRPr="00470809">
              <w:rPr>
                <w:rFonts w:eastAsia="Times New Roman"/>
                <w:sz w:val="22"/>
                <w:szCs w:val="22"/>
              </w:rPr>
              <w:t>Решение  члена</w:t>
            </w:r>
            <w:proofErr w:type="gramEnd"/>
            <w:r w:rsidRPr="00470809">
              <w:rPr>
                <w:rFonts w:eastAsia="Times New Roman"/>
                <w:sz w:val="22"/>
                <w:szCs w:val="22"/>
              </w:rPr>
              <w:t xml:space="preserve"> комиссии</w:t>
            </w:r>
          </w:p>
        </w:tc>
      </w:tr>
      <w:tr w:rsidR="000C5BDB" w:rsidRPr="0047080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EA</w:t>
            </w:r>
            <w:r w:rsidRPr="00470809">
              <w:rPr>
                <w:sz w:val="22"/>
                <w:szCs w:val="22"/>
              </w:rPr>
              <w:t>-139769</w:t>
            </w:r>
          </w:p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</w:rPr>
              <w:t>ОБЩЕСТВО С ОГРАНИЧЕННОЙ ОТВЕТСТВЕННОСТЬЮ "ГРАНИТ" / 7807247351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C5BDB" w:rsidRPr="00470809" w:rsidRDefault="000C5BD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Зернюк Юрий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C5BDB" w:rsidRPr="004708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EA</w:t>
            </w:r>
            <w:r w:rsidRPr="00470809">
              <w:rPr>
                <w:sz w:val="22"/>
                <w:szCs w:val="22"/>
              </w:rPr>
              <w:t>-139769</w:t>
            </w:r>
          </w:p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</w:rPr>
              <w:t>ОБЩЕСТВО С ОГРАНИЧЕННОЙ ОТВЕТСТВЕННОСТЬЮ "ГРАНИТ" / 7807247351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C5BDB" w:rsidRPr="00470809" w:rsidRDefault="000C5BD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Подрез Ольга</w:t>
            </w:r>
            <w:r w:rsidRPr="00470809">
              <w:rPr>
                <w:sz w:val="22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C5BDB" w:rsidRPr="004708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EA</w:t>
            </w:r>
            <w:r w:rsidRPr="00470809">
              <w:rPr>
                <w:sz w:val="22"/>
                <w:szCs w:val="22"/>
              </w:rPr>
              <w:t>-139769</w:t>
            </w:r>
          </w:p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</w:rPr>
              <w:t>ОБЩЕСТВО С ОГРАНИЧЕННОЙ ОТВЕТСТВЕННОСТЬЮ "ГРАНИТ" / 7807247351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C5BDB" w:rsidRPr="00470809" w:rsidRDefault="000C5BD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 w:rsidR="000C5BDB" w:rsidRPr="0047080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EA</w:t>
            </w:r>
            <w:r w:rsidRPr="00470809">
              <w:rPr>
                <w:sz w:val="22"/>
                <w:szCs w:val="22"/>
              </w:rPr>
              <w:t>-139769</w:t>
            </w:r>
          </w:p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</w:rPr>
              <w:t>ОБЩЕСТВО С ОГРАНИЧЕННОЙ ОТВЕТСТВЕННОСТЬЮ "ГРАНИТ" / 7807247351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:rsidR="000C5BDB" w:rsidRPr="00470809" w:rsidRDefault="000C5BDB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 xml:space="preserve">Плаксин </w:t>
            </w:r>
            <w:r w:rsidRPr="00470809">
              <w:rPr>
                <w:sz w:val="22"/>
                <w:szCs w:val="22"/>
                <w:lang w:val="en-US"/>
              </w:rPr>
              <w:t>Олег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5BDB" w:rsidRPr="00470809" w:rsidRDefault="00797E65">
            <w:pPr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 w:rsidR="000C5BDB" w:rsidRPr="00470809" w:rsidRDefault="000C5BDB">
      <w:pPr>
        <w:rPr>
          <w:sz w:val="22"/>
          <w:szCs w:val="22"/>
        </w:rPr>
      </w:pPr>
    </w:p>
    <w:p w:rsidR="000C5BDB" w:rsidRPr="00470809" w:rsidRDefault="000C5BDB">
      <w:pPr>
        <w:jc w:val="both"/>
        <w:rPr>
          <w:sz w:val="22"/>
          <w:szCs w:val="22"/>
          <w:lang w:val="en-US"/>
        </w:rPr>
      </w:pPr>
    </w:p>
    <w:p w:rsidR="000C5BDB" w:rsidRPr="00470809" w:rsidRDefault="00797E65">
      <w:pPr>
        <w:jc w:val="both"/>
        <w:rPr>
          <w:sz w:val="22"/>
          <w:szCs w:val="22"/>
        </w:rPr>
      </w:pPr>
      <w:bookmarkStart w:id="0" w:name="__DdeLink__136_4014115248"/>
      <w:bookmarkEnd w:id="0"/>
      <w:r w:rsidRPr="00470809">
        <w:rPr>
          <w:rFonts w:eastAsia="Times New Roman"/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470809">
        <w:rPr>
          <w:rFonts w:eastAsia="Times New Roman"/>
          <w:sz w:val="22"/>
          <w:szCs w:val="22"/>
        </w:rPr>
        <w:t>для обеспечения государственных и муниципальных нужд» контракт заключается с единственным участником ОБЩЕСТВО С ОГРАНИЧЕННОЙ ОТВЕТСТВЕННОСТЬЮ "ГРАНИТ".</w:t>
      </w:r>
    </w:p>
    <w:p w:rsidR="000C5BDB" w:rsidRPr="00470809" w:rsidRDefault="000C5BDB">
      <w:pPr>
        <w:jc w:val="both"/>
        <w:rPr>
          <w:sz w:val="22"/>
          <w:szCs w:val="22"/>
        </w:rPr>
      </w:pPr>
    </w:p>
    <w:p w:rsidR="000C5BDB" w:rsidRPr="00470809" w:rsidRDefault="00797E65">
      <w:pPr>
        <w:jc w:val="both"/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lastRenderedPageBreak/>
        <w:t>Электронный аукцион признан не состоявшимся в соответствии с частью 16 статьи 66 Федерального закона от</w:t>
      </w:r>
      <w:r w:rsidRPr="00470809">
        <w:rPr>
          <w:rFonts w:eastAsia="Times New Roman"/>
          <w:sz w:val="22"/>
          <w:szCs w:val="22"/>
        </w:rPr>
        <w:t xml:space="preserve">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</w:t>
      </w:r>
      <w:r w:rsidRPr="00470809">
        <w:rPr>
          <w:rFonts w:eastAsia="Times New Roman"/>
          <w:sz w:val="22"/>
          <w:szCs w:val="22"/>
        </w:rPr>
        <w:t>оне оператором электронной площадки зарегистрирована только одна заявка.</w:t>
      </w:r>
    </w:p>
    <w:p w:rsidR="000C5BDB" w:rsidRPr="00470809" w:rsidRDefault="000C5BDB">
      <w:pPr>
        <w:jc w:val="both"/>
        <w:rPr>
          <w:rFonts w:eastAsia="Times New Roman"/>
          <w:sz w:val="22"/>
          <w:szCs w:val="22"/>
        </w:rPr>
      </w:pPr>
    </w:p>
    <w:p w:rsidR="000C5BDB" w:rsidRPr="00470809" w:rsidRDefault="00797E65">
      <w:pPr>
        <w:jc w:val="both"/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 xml:space="preserve">Настоящий </w:t>
      </w:r>
      <w:r w:rsidRPr="00470809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 w:rsidRPr="00470809">
        <w:rPr>
          <w:rFonts w:eastAsia="Times New Roman"/>
          <w:sz w:val="22"/>
          <w:szCs w:val="22"/>
        </w:rPr>
        <w:t>еме в сфере закупок товаров, работ, услуг для обеспечения государственных и муниципальных нужд».</w:t>
      </w:r>
    </w:p>
    <w:p w:rsidR="000C5BDB" w:rsidRPr="00470809" w:rsidRDefault="000C5BDB">
      <w:pPr>
        <w:jc w:val="both"/>
        <w:rPr>
          <w:rFonts w:eastAsia="Times New Roman"/>
          <w:sz w:val="22"/>
          <w:szCs w:val="22"/>
        </w:rPr>
      </w:pPr>
    </w:p>
    <w:p w:rsidR="000C5BDB" w:rsidRPr="00470809" w:rsidRDefault="00797E65">
      <w:pPr>
        <w:rPr>
          <w:sz w:val="22"/>
          <w:szCs w:val="22"/>
        </w:rPr>
      </w:pPr>
      <w:r w:rsidRPr="00470809">
        <w:rPr>
          <w:rFonts w:eastAsia="Times New Roman"/>
          <w:sz w:val="22"/>
          <w:szCs w:val="22"/>
        </w:rPr>
        <w:t>Подписи</w:t>
      </w:r>
    </w:p>
    <w:p w:rsidR="000C5BDB" w:rsidRPr="00470809" w:rsidRDefault="000C5BDB">
      <w:pPr>
        <w:rPr>
          <w:rFonts w:eastAsia="Times New Roman"/>
          <w:sz w:val="22"/>
          <w:szCs w:val="22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5BDB" w:rsidRPr="00470809">
        <w:tc>
          <w:tcPr>
            <w:tcW w:w="3307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Зам</w:t>
            </w:r>
            <w:proofErr w:type="spellEnd"/>
            <w:r w:rsidRPr="00470809">
              <w:rPr>
                <w:rFonts w:eastAsia="Times New Roman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470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5BDB" w:rsidRPr="00470809" w:rsidRDefault="000C5BD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Зернюк Юрий Алексеевич</w:t>
            </w:r>
            <w:bookmarkStart w:id="1" w:name="_GoBack"/>
            <w:bookmarkEnd w:id="1"/>
          </w:p>
        </w:tc>
      </w:tr>
      <w:tr w:rsidR="000C5BDB" w:rsidRPr="00470809">
        <w:tc>
          <w:tcPr>
            <w:tcW w:w="3307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70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5BDB" w:rsidRPr="00470809" w:rsidRDefault="000C5BD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Подрез Ольга Владимировна</w:t>
            </w:r>
          </w:p>
        </w:tc>
      </w:tr>
      <w:tr w:rsidR="000C5BDB" w:rsidRPr="00470809">
        <w:tc>
          <w:tcPr>
            <w:tcW w:w="3307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70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5BDB" w:rsidRPr="00470809" w:rsidRDefault="000C5BD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Гилева Ольга Борисовна</w:t>
            </w:r>
          </w:p>
        </w:tc>
      </w:tr>
      <w:tr w:rsidR="000C5BDB" w:rsidRPr="00470809">
        <w:tc>
          <w:tcPr>
            <w:tcW w:w="3307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470809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70809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5BDB" w:rsidRPr="00470809" w:rsidRDefault="000C5BDB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5BDB" w:rsidRPr="00470809" w:rsidRDefault="00797E65">
            <w:pPr>
              <w:pStyle w:val="af1"/>
              <w:rPr>
                <w:sz w:val="22"/>
                <w:szCs w:val="22"/>
              </w:rPr>
            </w:pPr>
            <w:r w:rsidRPr="00470809">
              <w:rPr>
                <w:sz w:val="22"/>
                <w:szCs w:val="22"/>
                <w:lang w:val="en-US"/>
              </w:rPr>
              <w:t>Плаксин Олег Александрович</w:t>
            </w:r>
          </w:p>
        </w:tc>
      </w:tr>
    </w:tbl>
    <w:p w:rsidR="00797E65" w:rsidRPr="00470809" w:rsidRDefault="00797E65">
      <w:pPr>
        <w:rPr>
          <w:sz w:val="22"/>
          <w:szCs w:val="22"/>
        </w:rPr>
      </w:pPr>
    </w:p>
    <w:sectPr w:rsidR="00797E65" w:rsidRPr="0047080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BDB"/>
    <w:rsid w:val="000C5BDB"/>
    <w:rsid w:val="00470809"/>
    <w:rsid w:val="0079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22699F-BFA3-42C2-8983-CFD4BA14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2</Pages>
  <Words>500</Words>
  <Characters>2854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2021-12-20T14:59:00Z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