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2B6" w:rsidRDefault="007B52B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A6AA1">
        <w:rPr>
          <w:rFonts w:eastAsia="Times New Roman"/>
          <w:b/>
          <w:bCs/>
          <w:sz w:val="20"/>
          <w:szCs w:val="20"/>
        </w:rPr>
        <w:t>№ 0372200028821000108</w:t>
      </w:r>
      <w:r>
        <w:rPr>
          <w:rFonts w:eastAsia="Times New Roman"/>
          <w:b/>
          <w:bCs/>
          <w:sz w:val="20"/>
          <w:szCs w:val="20"/>
        </w:rPr>
        <w:t>-1</w:t>
      </w:r>
    </w:p>
    <w:p w:rsidR="00F25DB4" w:rsidRDefault="007B52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25DB4" w:rsidRPr="003A6AA1" w:rsidRDefault="007B52B6">
      <w:pPr>
        <w:ind w:firstLine="567"/>
        <w:jc w:val="center"/>
      </w:pPr>
      <w:r w:rsidRPr="003A6AA1">
        <w:rPr>
          <w:rFonts w:eastAsia="Times New Roman"/>
          <w:b/>
          <w:bCs/>
          <w:sz w:val="20"/>
          <w:szCs w:val="20"/>
        </w:rPr>
        <w:t xml:space="preserve">"Техническое обслуживание и ремонт рентгеновского и сложного медицинского оборудования для Санкт-Петербургского государственного бюджетного учреждения здравоохранения «Городская поликлиника №39» в 2022 году" </w:t>
      </w:r>
    </w:p>
    <w:p w:rsidR="00F25DB4" w:rsidRPr="003A6AA1" w:rsidRDefault="007B52B6">
      <w:pPr>
        <w:ind w:firstLine="567"/>
        <w:jc w:val="center"/>
        <w:rPr>
          <w:rFonts w:eastAsia="Times New Roman"/>
          <w:b/>
          <w:bCs/>
        </w:rPr>
      </w:pPr>
      <w:r w:rsidRPr="003A6A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6AA1">
        <w:rPr>
          <w:rFonts w:eastAsia="Times New Roman"/>
          <w:b/>
          <w:bCs/>
          <w:sz w:val="20"/>
          <w:szCs w:val="20"/>
        </w:rPr>
        <w:t xml:space="preserve"> 0372200028821000108) </w:t>
      </w:r>
    </w:p>
    <w:p w:rsidR="00F25DB4" w:rsidRPr="003A6AA1" w:rsidRDefault="00F25DB4">
      <w:pPr>
        <w:ind w:firstLine="567"/>
        <w:jc w:val="center"/>
        <w:rPr>
          <w:sz w:val="20"/>
          <w:szCs w:val="20"/>
        </w:rPr>
      </w:pPr>
    </w:p>
    <w:p w:rsidR="00F25DB4" w:rsidRPr="003A6AA1" w:rsidRDefault="007B52B6">
      <w:pPr>
        <w:ind w:firstLine="567"/>
        <w:jc w:val="right"/>
      </w:pPr>
      <w:r w:rsidRPr="003A6AA1">
        <w:rPr>
          <w:rFonts w:eastAsia="Times New Roman"/>
          <w:sz w:val="20"/>
          <w:szCs w:val="20"/>
        </w:rPr>
        <w:t>21.12.21 10</w:t>
      </w:r>
      <w:r w:rsidRPr="003A6AA1">
        <w:rPr>
          <w:rFonts w:eastAsia="Times New Roman"/>
          <w:sz w:val="20"/>
          <w:szCs w:val="20"/>
        </w:rPr>
        <w:t>:32:05 (</w:t>
      </w:r>
      <w:r>
        <w:rPr>
          <w:rFonts w:eastAsia="Times New Roman"/>
          <w:sz w:val="20"/>
          <w:szCs w:val="20"/>
          <w:lang w:val="en-US"/>
        </w:rPr>
        <w:t>MSK</w:t>
      </w:r>
      <w:r w:rsidRPr="003A6AA1">
        <w:rPr>
          <w:rFonts w:eastAsia="Times New Roman"/>
          <w:sz w:val="20"/>
          <w:szCs w:val="20"/>
        </w:rPr>
        <w:t>+00:00)</w:t>
      </w:r>
    </w:p>
    <w:p w:rsidR="00F25DB4" w:rsidRPr="003A6AA1" w:rsidRDefault="00F25DB4">
      <w:pPr>
        <w:ind w:firstLine="567"/>
        <w:rPr>
          <w:rFonts w:eastAsia="Times New Roman"/>
          <w:sz w:val="20"/>
          <w:szCs w:val="20"/>
        </w:rPr>
      </w:pPr>
    </w:p>
    <w:p w:rsidR="00F25DB4" w:rsidRDefault="007B52B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F25DB4" w:rsidRDefault="00F25DB4">
      <w:pPr>
        <w:rPr>
          <w:rFonts w:eastAsia="Times New Roman"/>
          <w:sz w:val="20"/>
          <w:szCs w:val="20"/>
        </w:rPr>
      </w:pPr>
    </w:p>
    <w:p w:rsidR="00F25DB4" w:rsidRPr="003A6AA1" w:rsidRDefault="007B52B6">
      <w:r>
        <w:rPr>
          <w:rFonts w:eastAsia="Times New Roman"/>
          <w:sz w:val="20"/>
          <w:szCs w:val="20"/>
        </w:rPr>
        <w:t>Организатор</w:t>
      </w:r>
      <w:r w:rsidRPr="003A6A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6AA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F25DB4" w:rsidRPr="003A6AA1" w:rsidRDefault="00F25DB4">
      <w:pPr>
        <w:rPr>
          <w:rFonts w:eastAsia="Times New Roman"/>
          <w:sz w:val="20"/>
          <w:szCs w:val="20"/>
        </w:rPr>
      </w:pPr>
    </w:p>
    <w:p w:rsidR="00F25DB4" w:rsidRDefault="007B52B6">
      <w:r w:rsidRPr="003A6AA1">
        <w:rPr>
          <w:rFonts w:eastAsia="Times New Roman"/>
          <w:sz w:val="20"/>
          <w:szCs w:val="20"/>
        </w:rPr>
        <w:t>Заказчик: САНКТ-</w:t>
      </w:r>
      <w:r w:rsidRPr="003A6AA1">
        <w:rPr>
          <w:rFonts w:eastAsia="Times New Roman"/>
          <w:sz w:val="20"/>
          <w:szCs w:val="20"/>
        </w:rPr>
        <w:t>ПЕТЕРБУРГСКОЕ ГОСУДАРСТВЕННОЕ БЮДЖЕТНОЕ УЧРЕЖДЕНИЕ ЗДРАВООХРАНЕНИЯ "ГОРОДСКАЯ ПОЛИКЛИНИКА  №39"</w:t>
      </w:r>
    </w:p>
    <w:p w:rsidR="00F25DB4" w:rsidRPr="003A6AA1" w:rsidRDefault="00F25DB4">
      <w:pPr>
        <w:rPr>
          <w:rFonts w:eastAsia="Times New Roman"/>
          <w:sz w:val="20"/>
          <w:szCs w:val="20"/>
        </w:rPr>
      </w:pPr>
    </w:p>
    <w:p w:rsidR="00F25DB4" w:rsidRPr="003A6AA1" w:rsidRDefault="007B52B6">
      <w:r>
        <w:rPr>
          <w:rFonts w:eastAsia="Times New Roman"/>
          <w:sz w:val="20"/>
          <w:szCs w:val="20"/>
        </w:rPr>
        <w:t>Наименование</w:t>
      </w:r>
      <w:r w:rsidRPr="003A6A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6AA1">
        <w:rPr>
          <w:rFonts w:eastAsia="Times New Roman"/>
          <w:sz w:val="20"/>
          <w:szCs w:val="20"/>
        </w:rPr>
        <w:t>: Техническое обслуживание и ремонт рентгеновского и сложного медицинского оборудования для Санкт-Петербургского государственного бюджетног</w:t>
      </w:r>
      <w:r w:rsidRPr="003A6AA1">
        <w:rPr>
          <w:rFonts w:eastAsia="Times New Roman"/>
          <w:sz w:val="20"/>
          <w:szCs w:val="20"/>
        </w:rPr>
        <w:t xml:space="preserve">о учреждения здравоохранения «Городская поликлиника №39» в 2022 году </w:t>
      </w:r>
    </w:p>
    <w:p w:rsidR="00F25DB4" w:rsidRPr="003A6AA1" w:rsidRDefault="00F25DB4">
      <w:pPr>
        <w:rPr>
          <w:rFonts w:eastAsia="Times New Roman"/>
          <w:sz w:val="20"/>
          <w:szCs w:val="20"/>
        </w:rPr>
      </w:pPr>
    </w:p>
    <w:p w:rsidR="00F25DB4" w:rsidRPr="003A6AA1" w:rsidRDefault="007B52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212782502447878410100101380010000244</w:t>
      </w:r>
    </w:p>
    <w:p w:rsidR="00F25DB4" w:rsidRDefault="00F25DB4"/>
    <w:p w:rsidR="00F25DB4" w:rsidRDefault="007B52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886 000,00 руб.</w:t>
      </w:r>
    </w:p>
    <w:p w:rsidR="00F25DB4" w:rsidRDefault="00F25DB4">
      <w:pPr>
        <w:rPr>
          <w:rFonts w:eastAsia="Times New Roman"/>
          <w:sz w:val="20"/>
          <w:szCs w:val="20"/>
        </w:rPr>
      </w:pPr>
    </w:p>
    <w:p w:rsidR="00F25DB4" w:rsidRDefault="007B52B6">
      <w:r>
        <w:rPr>
          <w:rFonts w:eastAsia="Times New Roman"/>
          <w:sz w:val="20"/>
          <w:szCs w:val="20"/>
        </w:rPr>
        <w:t>Состав аукционной ком</w:t>
      </w:r>
      <w:r>
        <w:rPr>
          <w:rFonts w:eastAsia="Times New Roman"/>
          <w:sz w:val="20"/>
          <w:szCs w:val="20"/>
        </w:rPr>
        <w:t>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25DB4">
        <w:tc>
          <w:tcPr>
            <w:tcW w:w="3400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DB4">
        <w:tc>
          <w:tcPr>
            <w:tcW w:w="3400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DB4">
        <w:tc>
          <w:tcPr>
            <w:tcW w:w="3400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DB4">
        <w:tc>
          <w:tcPr>
            <w:tcW w:w="3400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DB4">
        <w:tc>
          <w:tcPr>
            <w:tcW w:w="3400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25DB4">
        <w:tc>
          <w:tcPr>
            <w:tcW w:w="3400" w:type="dxa"/>
            <w:shd w:val="clear" w:color="auto" w:fill="auto"/>
          </w:tcPr>
          <w:p w:rsidR="00F25DB4" w:rsidRDefault="007B52B6">
            <w:r w:rsidRPr="003A6AA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DB4" w:rsidRDefault="007B52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5DB4" w:rsidRDefault="00F25DB4">
      <w:pPr>
        <w:rPr>
          <w:rFonts w:eastAsia="Times New Roman"/>
          <w:sz w:val="20"/>
          <w:szCs w:val="20"/>
        </w:rPr>
      </w:pPr>
    </w:p>
    <w:p w:rsidR="00F25DB4" w:rsidRDefault="007B52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5DB4" w:rsidRDefault="00F25DB4">
      <w:pPr>
        <w:rPr>
          <w:rFonts w:eastAsia="Times New Roman"/>
          <w:sz w:val="20"/>
          <w:szCs w:val="20"/>
        </w:rPr>
      </w:pPr>
    </w:p>
    <w:p w:rsidR="00F25DB4" w:rsidRDefault="007B52B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25DB4" w:rsidRDefault="00F25DB4">
      <w:pPr>
        <w:rPr>
          <w:rFonts w:eastAsia="Times New Roman"/>
        </w:rPr>
      </w:pPr>
    </w:p>
    <w:p w:rsidR="00F25DB4" w:rsidRDefault="00F25DB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F25DB4">
        <w:tc>
          <w:tcPr>
            <w:tcW w:w="9924" w:type="dxa"/>
            <w:gridSpan w:val="4"/>
            <w:shd w:val="clear" w:color="auto" w:fill="auto"/>
          </w:tcPr>
          <w:p w:rsidR="00F25DB4" w:rsidRDefault="007B52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25DB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5DB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r>
              <w:rPr>
                <w:sz w:val="20"/>
                <w:szCs w:val="20"/>
                <w:lang w:val="en-US"/>
              </w:rPr>
              <w:t>EA</w:t>
            </w:r>
            <w:r w:rsidRPr="003A6AA1">
              <w:rPr>
                <w:sz w:val="20"/>
                <w:szCs w:val="20"/>
              </w:rPr>
              <w:t>-140050</w:t>
            </w:r>
          </w:p>
          <w:p w:rsidR="00F25DB4" w:rsidRDefault="007B52B6">
            <w:r w:rsidRPr="003A6AA1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DB4" w:rsidRDefault="00F25D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DB4" w:rsidRDefault="007B52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D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r>
              <w:rPr>
                <w:sz w:val="20"/>
                <w:szCs w:val="20"/>
                <w:lang w:val="en-US"/>
              </w:rPr>
              <w:t>EA</w:t>
            </w:r>
            <w:r w:rsidRPr="003A6AA1">
              <w:rPr>
                <w:sz w:val="20"/>
                <w:szCs w:val="20"/>
              </w:rPr>
              <w:t>-140050</w:t>
            </w:r>
          </w:p>
          <w:p w:rsidR="00F25DB4" w:rsidRDefault="007B52B6">
            <w:r w:rsidRPr="003A6AA1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DB4" w:rsidRDefault="00F25D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DB4" w:rsidRDefault="007B52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D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r>
              <w:rPr>
                <w:sz w:val="20"/>
                <w:szCs w:val="20"/>
                <w:lang w:val="en-US"/>
              </w:rPr>
              <w:t>EA</w:t>
            </w:r>
            <w:r w:rsidRPr="003A6AA1">
              <w:rPr>
                <w:sz w:val="20"/>
                <w:szCs w:val="20"/>
              </w:rPr>
              <w:t>-140050</w:t>
            </w:r>
          </w:p>
          <w:p w:rsidR="00F25DB4" w:rsidRDefault="007B52B6">
            <w:r w:rsidRPr="003A6AA1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DB4" w:rsidRDefault="00F25D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DB4" w:rsidRDefault="007B52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D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r>
              <w:rPr>
                <w:sz w:val="20"/>
                <w:szCs w:val="20"/>
                <w:lang w:val="en-US"/>
              </w:rPr>
              <w:t>EA</w:t>
            </w:r>
            <w:r w:rsidRPr="003A6AA1">
              <w:rPr>
                <w:sz w:val="20"/>
                <w:szCs w:val="20"/>
              </w:rPr>
              <w:t>-140050</w:t>
            </w:r>
          </w:p>
          <w:p w:rsidR="00F25DB4" w:rsidRDefault="007B52B6">
            <w:r w:rsidRPr="003A6AA1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DB4" w:rsidRDefault="00F25D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DB4" w:rsidRDefault="007B52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DB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r>
              <w:rPr>
                <w:sz w:val="20"/>
                <w:szCs w:val="20"/>
                <w:lang w:val="en-US"/>
              </w:rPr>
              <w:t>EA</w:t>
            </w:r>
            <w:r w:rsidRPr="003A6AA1">
              <w:rPr>
                <w:sz w:val="20"/>
                <w:szCs w:val="20"/>
              </w:rPr>
              <w:t>-140050</w:t>
            </w:r>
          </w:p>
          <w:p w:rsidR="00F25DB4" w:rsidRDefault="007B52B6">
            <w:r w:rsidRPr="003A6AA1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DB4" w:rsidRDefault="00F25D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DB4" w:rsidRDefault="007B52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DB4" w:rsidRDefault="007B52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25DB4" w:rsidRDefault="00F25DB4"/>
    <w:p w:rsidR="00F25DB4" w:rsidRDefault="00F25DB4">
      <w:pPr>
        <w:jc w:val="both"/>
        <w:rPr>
          <w:sz w:val="20"/>
          <w:szCs w:val="20"/>
          <w:lang w:val="en-US"/>
        </w:rPr>
      </w:pPr>
    </w:p>
    <w:p w:rsidR="00F25DB4" w:rsidRDefault="007B52B6">
      <w:pPr>
        <w:jc w:val="both"/>
      </w:pPr>
      <w:bookmarkStart w:id="0" w:name="__DdeLink__136_4014115248"/>
      <w:bookmarkEnd w:id="0"/>
      <w:r w:rsidRPr="003A6AA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3A6AA1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"ЛИКОМ".</w:t>
      </w:r>
    </w:p>
    <w:p w:rsidR="00F25DB4" w:rsidRDefault="00F25DB4">
      <w:pPr>
        <w:jc w:val="both"/>
        <w:rPr>
          <w:sz w:val="20"/>
          <w:szCs w:val="20"/>
        </w:rPr>
      </w:pPr>
    </w:p>
    <w:p w:rsidR="00F25DB4" w:rsidRDefault="007B52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>
        <w:rPr>
          <w:rFonts w:eastAsia="Times New Roman"/>
          <w:sz w:val="20"/>
          <w:szCs w:val="20"/>
        </w:rPr>
        <w:t xml:space="preserve">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F25DB4" w:rsidRDefault="00F25DB4">
      <w:pPr>
        <w:jc w:val="both"/>
        <w:rPr>
          <w:rFonts w:eastAsia="Times New Roman"/>
          <w:sz w:val="20"/>
          <w:szCs w:val="20"/>
        </w:rPr>
      </w:pPr>
    </w:p>
    <w:p w:rsidR="00F25DB4" w:rsidRDefault="007B52B6">
      <w:pPr>
        <w:jc w:val="both"/>
      </w:pPr>
      <w:r w:rsidRPr="003A6AA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</w:t>
      </w:r>
    </w:p>
    <w:p w:rsidR="00F25DB4" w:rsidRDefault="00F25DB4">
      <w:pPr>
        <w:jc w:val="both"/>
        <w:rPr>
          <w:rFonts w:eastAsia="Times New Roman"/>
          <w:sz w:val="20"/>
          <w:szCs w:val="20"/>
        </w:rPr>
      </w:pPr>
    </w:p>
    <w:p w:rsidR="00F25DB4" w:rsidRDefault="007B52B6">
      <w:r>
        <w:rPr>
          <w:rFonts w:eastAsia="Times New Roman"/>
          <w:sz w:val="20"/>
          <w:szCs w:val="20"/>
        </w:rPr>
        <w:t>Подписи</w:t>
      </w:r>
    </w:p>
    <w:p w:rsidR="00F25DB4" w:rsidRDefault="00F25D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25DB4">
        <w:tc>
          <w:tcPr>
            <w:tcW w:w="3307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DB4" w:rsidRDefault="00F25D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25DB4">
        <w:tc>
          <w:tcPr>
            <w:tcW w:w="3307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DB4" w:rsidRDefault="00F25D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25DB4">
        <w:tc>
          <w:tcPr>
            <w:tcW w:w="3307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DB4" w:rsidRDefault="00F25D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25DB4">
        <w:tc>
          <w:tcPr>
            <w:tcW w:w="3307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DB4" w:rsidRDefault="00F25D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25DB4">
        <w:tc>
          <w:tcPr>
            <w:tcW w:w="3307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r w:rsidRPr="003A6AA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25DB4" w:rsidRPr="003A6AA1" w:rsidRDefault="00F25D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DB4" w:rsidRDefault="007B52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B52B6"/>
    <w:p w:rsidR="007B52B6" w:rsidRDefault="007B52B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B52B6" w:rsidRPr="007B52B6" w:rsidRDefault="007B52B6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>
        <w:rPr>
          <w:sz w:val="20"/>
          <w:szCs w:val="20"/>
        </w:rPr>
        <w:tab/>
        <w:t xml:space="preserve">     Иванова Ольга Павловна</w:t>
      </w:r>
      <w:bookmarkStart w:id="1" w:name="_GoBack"/>
      <w:bookmarkEnd w:id="1"/>
    </w:p>
    <w:sectPr w:rsidR="007B52B6" w:rsidRPr="007B52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DB4"/>
    <w:rsid w:val="003A6AA1"/>
    <w:rsid w:val="007B52B6"/>
    <w:rsid w:val="00F2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2021-12-21T07:32:00Z</dcterms:created>
  <dcterms:modified xsi:type="dcterms:W3CDTF">2021-12-21T07:34:00Z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