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B3C" w:rsidRDefault="001E65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4B3C" w:rsidRDefault="001E6536">
      <w:pPr>
        <w:ind w:firstLine="567"/>
        <w:jc w:val="center"/>
        <w:rPr>
          <w:lang w:val="en-US"/>
        </w:rPr>
      </w:pPr>
      <w:r w:rsidRPr="00044F5F">
        <w:rPr>
          <w:rFonts w:eastAsia="Times New Roman"/>
          <w:b/>
          <w:bCs/>
          <w:sz w:val="20"/>
          <w:szCs w:val="20"/>
        </w:rPr>
        <w:t xml:space="preserve">"Поставка бумаги для медицинского оборудования ЛОТ 2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A04B3C" w:rsidRPr="00044F5F" w:rsidRDefault="001E6536">
      <w:pPr>
        <w:ind w:firstLine="567"/>
        <w:jc w:val="center"/>
        <w:rPr>
          <w:rFonts w:eastAsia="Times New Roman"/>
          <w:b/>
          <w:bCs/>
        </w:rPr>
      </w:pPr>
      <w:r w:rsidRPr="00044F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4F5F">
        <w:rPr>
          <w:rFonts w:eastAsia="Times New Roman"/>
          <w:b/>
          <w:bCs/>
          <w:sz w:val="20"/>
          <w:szCs w:val="20"/>
        </w:rPr>
        <w:t xml:space="preserve"> 0372200168121000469) </w:t>
      </w:r>
    </w:p>
    <w:p w:rsidR="00A04B3C" w:rsidRPr="00044F5F" w:rsidRDefault="00A04B3C">
      <w:pPr>
        <w:ind w:firstLine="567"/>
        <w:jc w:val="center"/>
        <w:rPr>
          <w:sz w:val="20"/>
          <w:szCs w:val="20"/>
        </w:rPr>
      </w:pPr>
    </w:p>
    <w:p w:rsidR="00A04B3C" w:rsidRPr="00044F5F" w:rsidRDefault="001E6536">
      <w:pPr>
        <w:ind w:firstLine="567"/>
        <w:jc w:val="right"/>
      </w:pPr>
      <w:r w:rsidRPr="00044F5F">
        <w:rPr>
          <w:rFonts w:eastAsia="Times New Roman"/>
          <w:sz w:val="20"/>
          <w:szCs w:val="20"/>
        </w:rPr>
        <w:t>21.12.21 10:54:</w:t>
      </w:r>
      <w:r w:rsidRPr="00044F5F">
        <w:rPr>
          <w:rFonts w:eastAsia="Times New Roman"/>
          <w:sz w:val="20"/>
          <w:szCs w:val="20"/>
        </w:rPr>
        <w:t>38 (</w:t>
      </w:r>
      <w:r>
        <w:rPr>
          <w:rFonts w:eastAsia="Times New Roman"/>
          <w:sz w:val="20"/>
          <w:szCs w:val="20"/>
          <w:lang w:val="en-US"/>
        </w:rPr>
        <w:t>MSK</w:t>
      </w:r>
      <w:r w:rsidRPr="00044F5F">
        <w:rPr>
          <w:rFonts w:eastAsia="Times New Roman"/>
          <w:sz w:val="20"/>
          <w:szCs w:val="20"/>
        </w:rPr>
        <w:t>+00:00)</w:t>
      </w:r>
    </w:p>
    <w:p w:rsidR="00A04B3C" w:rsidRPr="00044F5F" w:rsidRDefault="00A04B3C">
      <w:pPr>
        <w:ind w:firstLine="567"/>
        <w:rPr>
          <w:rFonts w:eastAsia="Times New Roman"/>
          <w:sz w:val="20"/>
          <w:szCs w:val="20"/>
        </w:rPr>
      </w:pPr>
    </w:p>
    <w:p w:rsidR="00A04B3C" w:rsidRDefault="001E653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A04B3C" w:rsidRDefault="00A04B3C">
      <w:pPr>
        <w:rPr>
          <w:rFonts w:eastAsia="Times New Roman"/>
          <w:sz w:val="20"/>
          <w:szCs w:val="20"/>
        </w:rPr>
      </w:pPr>
    </w:p>
    <w:p w:rsidR="00A04B3C" w:rsidRPr="00044F5F" w:rsidRDefault="001E6536">
      <w:r>
        <w:rPr>
          <w:rFonts w:eastAsia="Times New Roman"/>
          <w:sz w:val="20"/>
          <w:szCs w:val="20"/>
        </w:rPr>
        <w:t>Организатор</w:t>
      </w:r>
      <w:r w:rsidRPr="00044F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4F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A04B3C" w:rsidRPr="00044F5F" w:rsidRDefault="00A04B3C">
      <w:pPr>
        <w:rPr>
          <w:rFonts w:eastAsia="Times New Roman"/>
          <w:sz w:val="20"/>
          <w:szCs w:val="20"/>
        </w:rPr>
      </w:pPr>
    </w:p>
    <w:p w:rsidR="00A04B3C" w:rsidRDefault="001E6536">
      <w:r w:rsidRPr="00044F5F">
        <w:rPr>
          <w:rFonts w:eastAsia="Times New Roman"/>
          <w:sz w:val="20"/>
          <w:szCs w:val="20"/>
        </w:rPr>
        <w:t>Зак</w:t>
      </w:r>
      <w:r w:rsidRPr="00044F5F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A04B3C" w:rsidRPr="00044F5F" w:rsidRDefault="00A04B3C">
      <w:pPr>
        <w:rPr>
          <w:rFonts w:eastAsia="Times New Roman"/>
          <w:sz w:val="20"/>
          <w:szCs w:val="20"/>
        </w:rPr>
      </w:pPr>
    </w:p>
    <w:p w:rsidR="00A04B3C" w:rsidRDefault="001E653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44F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4F5F">
        <w:rPr>
          <w:rFonts w:eastAsia="Times New Roman"/>
          <w:sz w:val="20"/>
          <w:szCs w:val="20"/>
        </w:rPr>
        <w:t>: Поставка бумаги для медицинского оборудования ЛОТ 2 для нужд Санкт-Петербургского государственного б</w:t>
      </w:r>
      <w:r w:rsidRPr="00044F5F">
        <w:rPr>
          <w:rFonts w:eastAsia="Times New Roman"/>
          <w:sz w:val="20"/>
          <w:szCs w:val="20"/>
        </w:rPr>
        <w:t xml:space="preserve">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A04B3C" w:rsidRDefault="00A04B3C">
      <w:pPr>
        <w:rPr>
          <w:rFonts w:eastAsia="Times New Roman"/>
          <w:sz w:val="20"/>
          <w:szCs w:val="20"/>
          <w:lang w:val="en-US"/>
        </w:rPr>
      </w:pPr>
    </w:p>
    <w:p w:rsidR="00A04B3C" w:rsidRPr="00044F5F" w:rsidRDefault="001E65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212782566168578420100106410010000244</w:t>
      </w:r>
    </w:p>
    <w:p w:rsidR="00A04B3C" w:rsidRDefault="00A04B3C"/>
    <w:p w:rsidR="00A04B3C" w:rsidRDefault="001E65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880 0</w:t>
      </w:r>
      <w:r>
        <w:rPr>
          <w:rFonts w:eastAsia="Times New Roman"/>
          <w:sz w:val="20"/>
          <w:szCs w:val="20"/>
        </w:rPr>
        <w:t>00,00 руб.</w:t>
      </w:r>
    </w:p>
    <w:p w:rsidR="00A04B3C" w:rsidRDefault="00A04B3C">
      <w:pPr>
        <w:rPr>
          <w:rFonts w:eastAsia="Times New Roman"/>
          <w:sz w:val="20"/>
          <w:szCs w:val="20"/>
        </w:rPr>
      </w:pPr>
    </w:p>
    <w:p w:rsidR="00A04B3C" w:rsidRDefault="001E65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4B3C">
        <w:tc>
          <w:tcPr>
            <w:tcW w:w="3400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4B3C">
        <w:tc>
          <w:tcPr>
            <w:tcW w:w="3400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4B3C">
        <w:tc>
          <w:tcPr>
            <w:tcW w:w="3400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4B3C" w:rsidRDefault="001E65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4F5F" w:rsidRDefault="00044F5F" w:rsidP="00044F5F">
      <w:pPr>
        <w:tabs>
          <w:tab w:val="left" w:pos="3432"/>
        </w:tabs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Секретарь комиссии</w:t>
      </w:r>
      <w:r>
        <w:rPr>
          <w:rFonts w:eastAsia="Times New Roman"/>
          <w:sz w:val="20"/>
          <w:szCs w:val="20"/>
        </w:rPr>
        <w:tab/>
        <w:t>Кондратьева Юлия Михайловна</w:t>
      </w:r>
    </w:p>
    <w:p w:rsidR="00A04B3C" w:rsidRDefault="00A04B3C">
      <w:pPr>
        <w:rPr>
          <w:rFonts w:eastAsia="Times New Roman"/>
          <w:sz w:val="20"/>
          <w:szCs w:val="20"/>
        </w:rPr>
      </w:pPr>
    </w:p>
    <w:p w:rsidR="00A04B3C" w:rsidRDefault="001E653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04B3C" w:rsidRDefault="00A04B3C">
      <w:pPr>
        <w:rPr>
          <w:rFonts w:eastAsia="Times New Roman"/>
          <w:sz w:val="20"/>
          <w:szCs w:val="20"/>
        </w:rPr>
      </w:pPr>
    </w:p>
    <w:p w:rsidR="00A04B3C" w:rsidRDefault="001E653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04B3C" w:rsidRDefault="00A04B3C">
      <w:pPr>
        <w:rPr>
          <w:rFonts w:eastAsia="Times New Roman"/>
        </w:rPr>
      </w:pPr>
    </w:p>
    <w:p w:rsidR="00A04B3C" w:rsidRDefault="00A04B3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04B3C">
        <w:tc>
          <w:tcPr>
            <w:tcW w:w="9924" w:type="dxa"/>
            <w:gridSpan w:val="4"/>
            <w:shd w:val="clear" w:color="auto" w:fill="auto"/>
          </w:tcPr>
          <w:p w:rsidR="00A04B3C" w:rsidRDefault="001E65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04B3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04B3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r>
              <w:rPr>
                <w:sz w:val="20"/>
                <w:szCs w:val="20"/>
                <w:lang w:val="en-US"/>
              </w:rPr>
              <w:t>EA</w:t>
            </w:r>
            <w:r w:rsidRPr="00044F5F">
              <w:rPr>
                <w:sz w:val="20"/>
                <w:szCs w:val="20"/>
              </w:rPr>
              <w:t>-138627</w:t>
            </w:r>
          </w:p>
          <w:p w:rsidR="00A04B3C" w:rsidRDefault="001E6536">
            <w:r w:rsidRPr="00044F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44F5F">
              <w:rPr>
                <w:sz w:val="20"/>
                <w:szCs w:val="20"/>
              </w:rPr>
              <w:t>"МЕДТОРГ" / 7810605945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4B3C" w:rsidRDefault="00A04B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4B3C" w:rsidRDefault="001E65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B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r>
              <w:rPr>
                <w:sz w:val="20"/>
                <w:szCs w:val="20"/>
                <w:lang w:val="en-US"/>
              </w:rPr>
              <w:t>EA</w:t>
            </w:r>
            <w:r w:rsidRPr="00044F5F">
              <w:rPr>
                <w:sz w:val="20"/>
                <w:szCs w:val="20"/>
              </w:rPr>
              <w:t>-138627</w:t>
            </w:r>
          </w:p>
          <w:p w:rsidR="00A04B3C" w:rsidRDefault="001E6536">
            <w:r w:rsidRPr="00044F5F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4B3C" w:rsidRDefault="00A04B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4B3C" w:rsidRDefault="001E65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4B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r>
              <w:rPr>
                <w:sz w:val="20"/>
                <w:szCs w:val="20"/>
                <w:lang w:val="en-US"/>
              </w:rPr>
              <w:t>EA</w:t>
            </w:r>
            <w:r w:rsidRPr="00044F5F">
              <w:rPr>
                <w:sz w:val="20"/>
                <w:szCs w:val="20"/>
              </w:rPr>
              <w:t>-138627</w:t>
            </w:r>
          </w:p>
          <w:p w:rsidR="00A04B3C" w:rsidRDefault="001E6536">
            <w:r w:rsidRPr="00044F5F">
              <w:rPr>
                <w:sz w:val="20"/>
                <w:szCs w:val="20"/>
              </w:rPr>
              <w:t xml:space="preserve">ОБЩЕСТВО С ОГРАНИЧЕННОЙ </w:t>
            </w:r>
            <w:r w:rsidRPr="00044F5F">
              <w:rPr>
                <w:sz w:val="20"/>
                <w:szCs w:val="20"/>
              </w:rPr>
              <w:t>ОТВЕТСТВЕННОСТЬЮ "МЕДТОРГ" / 7810605945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4B3C" w:rsidRDefault="00A04B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4B3C" w:rsidRDefault="001E65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4B3C" w:rsidRDefault="001E65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4B3C" w:rsidRDefault="00A04B3C"/>
    <w:p w:rsidR="00A04B3C" w:rsidRDefault="00A04B3C">
      <w:pPr>
        <w:jc w:val="both"/>
        <w:rPr>
          <w:sz w:val="20"/>
          <w:szCs w:val="20"/>
          <w:lang w:val="en-US"/>
        </w:rPr>
      </w:pPr>
    </w:p>
    <w:p w:rsidR="00A04B3C" w:rsidRDefault="001E6536">
      <w:pPr>
        <w:jc w:val="both"/>
      </w:pPr>
      <w:bookmarkStart w:id="0" w:name="__DdeLink__136_4014115248"/>
      <w:bookmarkEnd w:id="0"/>
      <w:r w:rsidRPr="00044F5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044F5F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"МЕДТОРГ".</w:t>
      </w:r>
    </w:p>
    <w:p w:rsidR="00A04B3C" w:rsidRDefault="00A04B3C">
      <w:pPr>
        <w:jc w:val="both"/>
        <w:rPr>
          <w:sz w:val="20"/>
          <w:szCs w:val="20"/>
        </w:rPr>
      </w:pPr>
    </w:p>
    <w:p w:rsidR="00A04B3C" w:rsidRDefault="001E65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</w:t>
      </w:r>
      <w:r>
        <w:rPr>
          <w:rFonts w:eastAsia="Times New Roman"/>
          <w:sz w:val="20"/>
          <w:szCs w:val="20"/>
        </w:rPr>
        <w:t>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</w:t>
      </w:r>
      <w:r>
        <w:rPr>
          <w:rFonts w:eastAsia="Times New Roman"/>
          <w:sz w:val="20"/>
          <w:szCs w:val="20"/>
        </w:rPr>
        <w:t>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04B3C" w:rsidRDefault="00A04B3C">
      <w:pPr>
        <w:jc w:val="both"/>
        <w:rPr>
          <w:rFonts w:eastAsia="Times New Roman"/>
          <w:sz w:val="20"/>
          <w:szCs w:val="20"/>
        </w:rPr>
      </w:pPr>
    </w:p>
    <w:p w:rsidR="00A04B3C" w:rsidRDefault="001E6536">
      <w:pPr>
        <w:jc w:val="both"/>
      </w:pPr>
      <w:r w:rsidRPr="00044F5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4B3C" w:rsidRDefault="00A04B3C">
      <w:pPr>
        <w:jc w:val="both"/>
        <w:rPr>
          <w:rFonts w:eastAsia="Times New Roman"/>
          <w:sz w:val="20"/>
          <w:szCs w:val="20"/>
        </w:rPr>
      </w:pPr>
    </w:p>
    <w:p w:rsidR="00A04B3C" w:rsidRDefault="001E6536">
      <w:r>
        <w:rPr>
          <w:rFonts w:eastAsia="Times New Roman"/>
          <w:sz w:val="20"/>
          <w:szCs w:val="20"/>
        </w:rPr>
        <w:t>Подписи</w:t>
      </w:r>
    </w:p>
    <w:p w:rsidR="00A04B3C" w:rsidRDefault="00A04B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04B3C">
        <w:tc>
          <w:tcPr>
            <w:tcW w:w="3307" w:type="dxa"/>
            <w:shd w:val="clear" w:color="auto" w:fill="auto"/>
            <w:vAlign w:val="bottom"/>
          </w:tcPr>
          <w:p w:rsidR="00A04B3C" w:rsidRDefault="001E65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4B3C" w:rsidRDefault="00A04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4B3C" w:rsidRDefault="001E65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4B3C">
        <w:tc>
          <w:tcPr>
            <w:tcW w:w="3307" w:type="dxa"/>
            <w:shd w:val="clear" w:color="auto" w:fill="auto"/>
            <w:vAlign w:val="bottom"/>
          </w:tcPr>
          <w:p w:rsidR="00A04B3C" w:rsidRDefault="001E65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4B3C" w:rsidRDefault="00A04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4B3C" w:rsidRDefault="001E65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</w:t>
            </w:r>
            <w:r>
              <w:rPr>
                <w:sz w:val="20"/>
                <w:szCs w:val="20"/>
                <w:lang w:val="en-US"/>
              </w:rPr>
              <w:t>ннадьевич</w:t>
            </w:r>
            <w:proofErr w:type="spellEnd"/>
          </w:p>
        </w:tc>
      </w:tr>
      <w:tr w:rsidR="00A04B3C">
        <w:tc>
          <w:tcPr>
            <w:tcW w:w="3307" w:type="dxa"/>
            <w:shd w:val="clear" w:color="auto" w:fill="auto"/>
            <w:vAlign w:val="bottom"/>
          </w:tcPr>
          <w:p w:rsidR="00A04B3C" w:rsidRDefault="001E65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4B3C" w:rsidRDefault="00A04B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4B3C" w:rsidRDefault="001E65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Гундорова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Марселевна</w:t>
            </w:r>
            <w:proofErr w:type="spellEnd"/>
          </w:p>
        </w:tc>
      </w:tr>
    </w:tbl>
    <w:p w:rsidR="001E6536" w:rsidRDefault="00044F5F">
      <w:r>
        <w:t>___________________________</w:t>
      </w:r>
      <w:r>
        <w:rPr>
          <w:rFonts w:eastAsia="Times New Roman"/>
          <w:sz w:val="20"/>
          <w:szCs w:val="20"/>
        </w:rPr>
        <w:t>Кондратьева Юлия Михайловна</w:t>
      </w:r>
      <w:bookmarkStart w:id="1" w:name="_GoBack"/>
      <w:bookmarkEnd w:id="1"/>
    </w:p>
    <w:sectPr w:rsidR="001E65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3C"/>
    <w:rsid w:val="00044F5F"/>
    <w:rsid w:val="001E6536"/>
    <w:rsid w:val="00A0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816387-AEE6-4ADE-B010-360CCE02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2021-12-21T07:56:00Z</dcterms:created>
  <dcterms:modified xsi:type="dcterms:W3CDTF">2021-12-21T07:56:00Z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