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FBF" w:rsidRDefault="002879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7FBF" w:rsidRPr="0028793E" w:rsidRDefault="0028793E">
      <w:pPr>
        <w:ind w:firstLine="567"/>
        <w:jc w:val="center"/>
      </w:pPr>
      <w:r w:rsidRPr="0028793E">
        <w:rPr>
          <w:rFonts w:eastAsia="Times New Roman"/>
          <w:b/>
          <w:bCs/>
          <w:sz w:val="20"/>
          <w:szCs w:val="20"/>
        </w:rPr>
        <w:t>"</w:t>
      </w:r>
      <w:r w:rsidRPr="0028793E">
        <w:rPr>
          <w:rFonts w:eastAsia="Times New Roman"/>
          <w:b/>
          <w:bCs/>
          <w:sz w:val="20"/>
          <w:szCs w:val="20"/>
        </w:rPr>
        <w:t xml:space="preserve">Поставка изделий медицинского назначения (комплектующих для </w:t>
      </w:r>
      <w:proofErr w:type="spellStart"/>
      <w:r w:rsidRPr="0028793E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28793E">
        <w:rPr>
          <w:rFonts w:eastAsia="Times New Roman"/>
          <w:b/>
          <w:bCs/>
          <w:sz w:val="20"/>
          <w:szCs w:val="20"/>
        </w:rPr>
        <w:t xml:space="preserve"> коленного и тазобедренного суставов) для операционного блока №1 в СПб ГБУЗ «Городская больница № 40» в 2022 году " </w:t>
      </w:r>
    </w:p>
    <w:p w:rsidR="003F7FBF" w:rsidRPr="0028793E" w:rsidRDefault="0028793E">
      <w:pPr>
        <w:ind w:firstLine="567"/>
        <w:jc w:val="center"/>
        <w:rPr>
          <w:rFonts w:eastAsia="Times New Roman"/>
          <w:b/>
          <w:bCs/>
        </w:rPr>
      </w:pPr>
      <w:r w:rsidRPr="002879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793E">
        <w:rPr>
          <w:rFonts w:eastAsia="Times New Roman"/>
          <w:b/>
          <w:bCs/>
          <w:sz w:val="20"/>
          <w:szCs w:val="20"/>
        </w:rPr>
        <w:t xml:space="preserve"> 0372200047721000679) </w:t>
      </w:r>
    </w:p>
    <w:p w:rsidR="003F7FBF" w:rsidRPr="0028793E" w:rsidRDefault="003F7FBF">
      <w:pPr>
        <w:ind w:firstLine="567"/>
        <w:jc w:val="center"/>
        <w:rPr>
          <w:sz w:val="20"/>
          <w:szCs w:val="20"/>
        </w:rPr>
      </w:pPr>
    </w:p>
    <w:p w:rsidR="003F7FBF" w:rsidRDefault="0028793E">
      <w:pPr>
        <w:ind w:firstLine="567"/>
        <w:jc w:val="right"/>
      </w:pPr>
      <w:r w:rsidRPr="0028793E">
        <w:rPr>
          <w:rFonts w:eastAsia="Times New Roman"/>
          <w:sz w:val="20"/>
          <w:szCs w:val="20"/>
        </w:rPr>
        <w:t>21.12.21 11:34:22 (</w:t>
      </w:r>
      <w:r>
        <w:rPr>
          <w:rFonts w:eastAsia="Times New Roman"/>
          <w:sz w:val="20"/>
          <w:szCs w:val="20"/>
          <w:lang w:val="en-US"/>
        </w:rPr>
        <w:t>MSK</w:t>
      </w:r>
      <w:r w:rsidRPr="0028793E">
        <w:rPr>
          <w:rFonts w:eastAsia="Times New Roman"/>
          <w:sz w:val="20"/>
          <w:szCs w:val="20"/>
        </w:rPr>
        <w:t>+00</w:t>
      </w:r>
      <w:r w:rsidRPr="0028793E">
        <w:rPr>
          <w:rFonts w:eastAsia="Times New Roman"/>
          <w:sz w:val="20"/>
          <w:szCs w:val="20"/>
        </w:rPr>
        <w:t>:00)</w:t>
      </w:r>
    </w:p>
    <w:p w:rsidR="003F7FBF" w:rsidRPr="0028793E" w:rsidRDefault="003F7FBF">
      <w:pPr>
        <w:ind w:firstLine="567"/>
        <w:rPr>
          <w:rFonts w:eastAsia="Times New Roman"/>
          <w:sz w:val="20"/>
          <w:szCs w:val="20"/>
        </w:rPr>
      </w:pPr>
    </w:p>
    <w:p w:rsidR="003F7FBF" w:rsidRPr="0028793E" w:rsidRDefault="0028793E">
      <w:r>
        <w:rPr>
          <w:rFonts w:eastAsia="Times New Roman"/>
          <w:sz w:val="20"/>
          <w:szCs w:val="20"/>
        </w:rPr>
        <w:t>Организатор</w:t>
      </w:r>
      <w:r w:rsidRPr="002879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79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793E" w:rsidRDefault="0028793E">
      <w:pPr>
        <w:rPr>
          <w:rFonts w:eastAsia="Times New Roman"/>
          <w:sz w:val="20"/>
          <w:szCs w:val="20"/>
        </w:rPr>
      </w:pPr>
    </w:p>
    <w:p w:rsidR="003F7FBF" w:rsidRDefault="0028793E">
      <w:r>
        <w:rPr>
          <w:rFonts w:eastAsia="Times New Roman"/>
          <w:sz w:val="20"/>
          <w:szCs w:val="20"/>
        </w:rPr>
        <w:t>Заказчик</w:t>
      </w:r>
      <w:r w:rsidRPr="002879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</w:t>
      </w:r>
      <w:r w:rsidRPr="0028793E">
        <w:rPr>
          <w:rFonts w:eastAsia="Times New Roman"/>
          <w:sz w:val="20"/>
          <w:szCs w:val="20"/>
        </w:rPr>
        <w:t>РОРТНОГО РАЙОНА"</w:t>
      </w:r>
    </w:p>
    <w:p w:rsidR="003F7FBF" w:rsidRPr="0028793E" w:rsidRDefault="003F7FBF">
      <w:pPr>
        <w:rPr>
          <w:rFonts w:eastAsia="Times New Roman"/>
          <w:sz w:val="20"/>
          <w:szCs w:val="20"/>
        </w:rPr>
      </w:pPr>
    </w:p>
    <w:p w:rsidR="003F7FBF" w:rsidRPr="0028793E" w:rsidRDefault="0028793E" w:rsidP="0028793E">
      <w:pPr>
        <w:jc w:val="both"/>
        <w:rPr>
          <w:b/>
        </w:rPr>
      </w:pPr>
      <w:r w:rsidRPr="0028793E">
        <w:rPr>
          <w:rFonts w:eastAsia="Times New Roman"/>
          <w:b/>
          <w:sz w:val="20"/>
          <w:szCs w:val="20"/>
        </w:rPr>
        <w:t>Наименование</w:t>
      </w:r>
      <w:r w:rsidRPr="0028793E">
        <w:rPr>
          <w:rFonts w:eastAsia="Times New Roman"/>
          <w:b/>
          <w:sz w:val="20"/>
          <w:szCs w:val="20"/>
        </w:rPr>
        <w:t xml:space="preserve"> </w:t>
      </w:r>
      <w:r w:rsidRPr="0028793E">
        <w:rPr>
          <w:rFonts w:eastAsia="Times New Roman"/>
          <w:b/>
          <w:sz w:val="20"/>
          <w:szCs w:val="20"/>
        </w:rPr>
        <w:t>закупки</w:t>
      </w:r>
      <w:r w:rsidRPr="0028793E">
        <w:rPr>
          <w:rFonts w:eastAsia="Times New Roman"/>
          <w:b/>
          <w:sz w:val="20"/>
          <w:szCs w:val="20"/>
        </w:rPr>
        <w:t xml:space="preserve">: Поставка изделий медицинского назначения (комплектующих для </w:t>
      </w:r>
      <w:proofErr w:type="spellStart"/>
      <w:r w:rsidRPr="0028793E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28793E">
        <w:rPr>
          <w:rFonts w:eastAsia="Times New Roman"/>
          <w:b/>
          <w:sz w:val="20"/>
          <w:szCs w:val="20"/>
        </w:rPr>
        <w:t xml:space="preserve"> коленного и тазобедренного суставов) для операционного блока №1 в СПб ГБУЗ «Городская больница № 40» в 2022 году</w:t>
      </w:r>
    </w:p>
    <w:p w:rsidR="0028793E" w:rsidRDefault="0028793E" w:rsidP="0028793E">
      <w:pPr>
        <w:jc w:val="both"/>
        <w:rPr>
          <w:rFonts w:eastAsia="Times New Roman"/>
          <w:b/>
          <w:sz w:val="20"/>
          <w:szCs w:val="20"/>
        </w:rPr>
      </w:pPr>
    </w:p>
    <w:p w:rsidR="003F7FBF" w:rsidRPr="0028793E" w:rsidRDefault="0028793E" w:rsidP="0028793E">
      <w:pPr>
        <w:jc w:val="both"/>
        <w:rPr>
          <w:b/>
        </w:rPr>
      </w:pPr>
      <w:r w:rsidRPr="0028793E">
        <w:rPr>
          <w:rFonts w:eastAsia="Times New Roman"/>
          <w:b/>
          <w:sz w:val="20"/>
          <w:szCs w:val="20"/>
        </w:rPr>
        <w:t>Начальная (максимальная</w:t>
      </w:r>
      <w:r w:rsidRPr="0028793E">
        <w:rPr>
          <w:rFonts w:eastAsia="Times New Roman"/>
          <w:b/>
          <w:sz w:val="20"/>
          <w:szCs w:val="20"/>
        </w:rPr>
        <w:t>) цена контракта: 1 484 791,99 руб.</w:t>
      </w:r>
    </w:p>
    <w:p w:rsidR="003F7FBF" w:rsidRDefault="003F7FB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F7FB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FBF" w:rsidRPr="0028793E" w:rsidRDefault="0028793E">
            <w:pPr>
              <w:pStyle w:val="af9"/>
              <w:rPr>
                <w:sz w:val="12"/>
                <w:szCs w:val="12"/>
              </w:rPr>
            </w:pPr>
            <w:proofErr w:type="spellStart"/>
            <w:r w:rsidRPr="0028793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7FBF" w:rsidRPr="002879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7FBF" w:rsidRPr="0028793E" w:rsidRDefault="0028793E">
                  <w:pPr>
                    <w:jc w:val="both"/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F7FBF" w:rsidRPr="0028793E" w:rsidRDefault="0028793E">
                  <w:pPr>
                    <w:jc w:val="both"/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8793E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28793E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</w:t>
                  </w:r>
                  <w:r w:rsidRPr="0028793E">
                    <w:rPr>
                      <w:sz w:val="12"/>
                      <w:szCs w:val="12"/>
                    </w:rPr>
                    <w:t xml:space="preserve"> В соответствии с пунктом 1 части 1 статьи 31 Закона требования не установлены.</w:t>
                  </w:r>
                </w:p>
              </w:tc>
            </w:tr>
            <w:tr w:rsidR="003F7FBF" w:rsidRPr="002879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7FBF" w:rsidRPr="0028793E" w:rsidRDefault="0028793E">
                  <w:pPr>
                    <w:jc w:val="both"/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F7FBF" w:rsidRPr="0028793E" w:rsidRDefault="0028793E">
                  <w:pPr>
                    <w:jc w:val="both"/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28793E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7FBF" w:rsidRPr="0028793E" w:rsidRDefault="003F7FB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F7FB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FBF" w:rsidRPr="0028793E" w:rsidRDefault="0028793E">
            <w:pPr>
              <w:pStyle w:val="af9"/>
              <w:rPr>
                <w:sz w:val="12"/>
                <w:szCs w:val="12"/>
              </w:rPr>
            </w:pPr>
            <w:proofErr w:type="spellStart"/>
            <w:r w:rsidRPr="0028793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7FBF" w:rsidRPr="0028793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7FBF" w:rsidRPr="0028793E" w:rsidRDefault="0028793E">
                  <w:pPr>
                    <w:jc w:val="both"/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</w:t>
                  </w:r>
                  <w:r w:rsidRPr="0028793E">
                    <w:rPr>
                      <w:sz w:val="12"/>
                      <w:szCs w:val="12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3F7FBF" w:rsidRPr="0028793E" w:rsidRDefault="0028793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7FBF" w:rsidRPr="0028793E" w:rsidRDefault="003F7FB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F7F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FBF" w:rsidRPr="0028793E" w:rsidRDefault="0028793E">
            <w:pPr>
              <w:pStyle w:val="af9"/>
              <w:rPr>
                <w:sz w:val="12"/>
                <w:szCs w:val="12"/>
              </w:rPr>
            </w:pPr>
            <w:proofErr w:type="spellStart"/>
            <w:r w:rsidRPr="0028793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7FBF" w:rsidRPr="0028793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7FBF" w:rsidRPr="0028793E" w:rsidRDefault="003F7FBF">
                  <w:pPr>
                    <w:rPr>
                      <w:sz w:val="12"/>
                      <w:szCs w:val="12"/>
                    </w:rPr>
                  </w:pPr>
                </w:p>
                <w:p w:rsidR="003F7FBF" w:rsidRPr="0028793E" w:rsidRDefault="0028793E">
                  <w:pPr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28793E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3F7FBF" w:rsidRPr="0028793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7FBF" w:rsidRPr="0028793E" w:rsidRDefault="0028793E">
                  <w:pPr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7FBF" w:rsidRPr="0028793E" w:rsidRDefault="0028793E">
                  <w:pPr>
                    <w:rPr>
                      <w:sz w:val="12"/>
                      <w:szCs w:val="12"/>
                    </w:rPr>
                  </w:pPr>
                  <w:r w:rsidRPr="0028793E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28793E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8793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8793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7FBF" w:rsidRPr="0028793E" w:rsidRDefault="003F7FB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F7FBF" w:rsidRDefault="003F7FBF">
      <w:pPr>
        <w:rPr>
          <w:rFonts w:eastAsia="Times New Roman"/>
          <w:sz w:val="20"/>
          <w:szCs w:val="20"/>
        </w:rPr>
      </w:pPr>
    </w:p>
    <w:p w:rsidR="003F7FBF" w:rsidRDefault="0028793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6"/>
        <w:gridCol w:w="5048"/>
      </w:tblGrid>
      <w:tr w:rsidR="003F7FBF">
        <w:tc>
          <w:tcPr>
            <w:tcW w:w="4960" w:type="dxa"/>
            <w:shd w:val="clear" w:color="auto" w:fill="auto"/>
          </w:tcPr>
          <w:p w:rsidR="003F7FBF" w:rsidRDefault="002879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FBF" w:rsidRDefault="0028793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7FBF">
        <w:tc>
          <w:tcPr>
            <w:tcW w:w="4960" w:type="dxa"/>
            <w:shd w:val="clear" w:color="auto" w:fill="auto"/>
          </w:tcPr>
          <w:p w:rsidR="003F7FBF" w:rsidRDefault="002879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FBF" w:rsidRDefault="0028793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7FBF">
        <w:tc>
          <w:tcPr>
            <w:tcW w:w="4960" w:type="dxa"/>
            <w:shd w:val="clear" w:color="auto" w:fill="auto"/>
          </w:tcPr>
          <w:p w:rsidR="003F7FBF" w:rsidRDefault="002879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FBF" w:rsidRDefault="0028793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F7FBF" w:rsidRDefault="003F7FBF">
      <w:pPr>
        <w:rPr>
          <w:rFonts w:eastAsia="Times New Roman"/>
          <w:sz w:val="20"/>
          <w:szCs w:val="20"/>
        </w:rPr>
      </w:pPr>
    </w:p>
    <w:p w:rsidR="003F7FBF" w:rsidRDefault="002879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3F7FBF" w:rsidRDefault="003F7FB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F7FB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F7FBF" w:rsidRDefault="00287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7FB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7FB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EA-139116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 w:rsidRPr="0028793E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28793E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7FBF" w:rsidRDefault="003F7FB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F7FBF">
        <w:tc>
          <w:tcPr>
            <w:tcW w:w="9914" w:type="dxa"/>
            <w:gridSpan w:val="4"/>
            <w:shd w:val="clear" w:color="auto" w:fill="auto"/>
          </w:tcPr>
          <w:p w:rsidR="003F7FBF" w:rsidRDefault="002879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7FB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F7FBF" w:rsidRDefault="002879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7FB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>EA-139116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 xml:space="preserve">ЛУЩИК СОФЬЯ </w:t>
            </w:r>
            <w:r>
              <w:rPr>
                <w:sz w:val="20"/>
                <w:szCs w:val="20"/>
                <w:lang w:val="en-US"/>
              </w:rPr>
              <w:t>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 w:rsidRPr="0028793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7FB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>EA-139116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 xml:space="preserve">ЛУЩИК СОФЬЯ ВЯЧЕСЛАВОВНА / </w:t>
            </w:r>
            <w:r>
              <w:rPr>
                <w:sz w:val="20"/>
                <w:szCs w:val="20"/>
                <w:lang w:val="en-US"/>
              </w:rPr>
              <w:lastRenderedPageBreak/>
              <w:t>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 w:rsidRPr="0028793E">
              <w:rPr>
                <w:sz w:val="20"/>
                <w:szCs w:val="20"/>
              </w:rPr>
              <w:t>Участник электронн</w:t>
            </w:r>
            <w:r w:rsidRPr="0028793E">
              <w:rPr>
                <w:sz w:val="20"/>
                <w:szCs w:val="20"/>
              </w:rPr>
              <w:t xml:space="preserve">ого аукциона и поданная им </w:t>
            </w:r>
            <w:r w:rsidRPr="0028793E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3F7FB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lastRenderedPageBreak/>
              <w:t>EA-139116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FBF" w:rsidRDefault="0028793E">
            <w:r w:rsidRPr="0028793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28793E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3F7FBF" w:rsidRDefault="003F7FBF">
      <w:pPr>
        <w:jc w:val="both"/>
        <w:rPr>
          <w:sz w:val="20"/>
          <w:szCs w:val="20"/>
        </w:rPr>
      </w:pPr>
    </w:p>
    <w:p w:rsidR="003F7FBF" w:rsidRDefault="0028793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7FBF" w:rsidRPr="0028793E" w:rsidRDefault="003F7FBF">
      <w:pPr>
        <w:jc w:val="both"/>
        <w:rPr>
          <w:sz w:val="20"/>
          <w:szCs w:val="20"/>
        </w:rPr>
      </w:pPr>
    </w:p>
    <w:p w:rsidR="003F7FBF" w:rsidRDefault="0028793E">
      <w:pPr>
        <w:jc w:val="both"/>
      </w:pPr>
      <w:r w:rsidRPr="0028793E">
        <w:rPr>
          <w:rFonts w:eastAsia="Times New Roman"/>
          <w:sz w:val="20"/>
          <w:szCs w:val="20"/>
        </w:rPr>
        <w:t xml:space="preserve">Электронный </w:t>
      </w:r>
      <w:r w:rsidRPr="0028793E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28793E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7FBF" w:rsidRPr="0028793E" w:rsidRDefault="003F7FBF">
      <w:pPr>
        <w:jc w:val="both"/>
        <w:rPr>
          <w:sz w:val="20"/>
          <w:szCs w:val="20"/>
        </w:rPr>
      </w:pPr>
    </w:p>
    <w:p w:rsidR="003F7FBF" w:rsidRPr="0028793E" w:rsidRDefault="0028793E">
      <w:pPr>
        <w:jc w:val="both"/>
        <w:rPr>
          <w:b/>
        </w:rPr>
      </w:pPr>
      <w:r w:rsidRPr="0028793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28793E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8793E">
        <w:rPr>
          <w:rFonts w:eastAsia="Times New Roman"/>
          <w:b/>
          <w:sz w:val="20"/>
          <w:szCs w:val="20"/>
        </w:rPr>
        <w:t>ЛУЩИК СОФЬЯ ВЯЧЕСЛАВОВНА.</w:t>
      </w:r>
    </w:p>
    <w:p w:rsidR="003F7FBF" w:rsidRDefault="0028793E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3F7FBF" w:rsidRDefault="003F7FBF">
      <w:pPr>
        <w:rPr>
          <w:rFonts w:eastAsia="Times New Roman"/>
          <w:sz w:val="20"/>
          <w:szCs w:val="20"/>
        </w:rPr>
      </w:pPr>
    </w:p>
    <w:p w:rsidR="003F7FBF" w:rsidRDefault="002879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7FBF" w:rsidRDefault="003F7FBF">
      <w:pPr>
        <w:rPr>
          <w:rFonts w:eastAsia="Times New Roman"/>
          <w:sz w:val="20"/>
          <w:szCs w:val="20"/>
        </w:rPr>
      </w:pPr>
    </w:p>
    <w:p w:rsidR="003F7FBF" w:rsidRDefault="003F7FBF">
      <w:pPr>
        <w:rPr>
          <w:rFonts w:eastAsia="Times New Roman"/>
          <w:sz w:val="20"/>
          <w:szCs w:val="20"/>
        </w:rPr>
      </w:pPr>
    </w:p>
    <w:p w:rsidR="003F7FBF" w:rsidRDefault="0028793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7FBF" w:rsidRDefault="003F7F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7FBF">
        <w:tc>
          <w:tcPr>
            <w:tcW w:w="3307" w:type="dxa"/>
            <w:shd w:val="clear" w:color="auto" w:fill="auto"/>
            <w:vAlign w:val="bottom"/>
          </w:tcPr>
          <w:p w:rsidR="003F7FBF" w:rsidRDefault="002879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7FBF" w:rsidRDefault="003F7F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7FBF" w:rsidRDefault="0028793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7FBF">
        <w:tc>
          <w:tcPr>
            <w:tcW w:w="3307" w:type="dxa"/>
            <w:shd w:val="clear" w:color="auto" w:fill="auto"/>
            <w:vAlign w:val="bottom"/>
          </w:tcPr>
          <w:p w:rsidR="003F7FBF" w:rsidRDefault="002879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7FBF" w:rsidRDefault="003F7F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7FBF" w:rsidRDefault="0028793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7FBF">
        <w:tc>
          <w:tcPr>
            <w:tcW w:w="3307" w:type="dxa"/>
            <w:shd w:val="clear" w:color="auto" w:fill="auto"/>
            <w:vAlign w:val="bottom"/>
          </w:tcPr>
          <w:p w:rsidR="003F7FBF" w:rsidRDefault="002879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7FBF" w:rsidRDefault="003F7F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7FBF" w:rsidRDefault="0028793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8793E"/>
    <w:sectPr w:rsidR="00000000" w:rsidSect="0028793E">
      <w:footerReference w:type="default" r:id="rId7"/>
      <w:pgSz w:w="11906" w:h="16838"/>
      <w:pgMar w:top="568" w:right="566" w:bottom="568" w:left="1276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793E">
      <w:r>
        <w:separator/>
      </w:r>
    </w:p>
  </w:endnote>
  <w:endnote w:type="continuationSeparator" w:id="0">
    <w:p w:rsidR="00000000" w:rsidRDefault="0028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FBF" w:rsidRDefault="003F7FBF">
    <w:pPr>
      <w:jc w:val="both"/>
    </w:pPr>
  </w:p>
  <w:p w:rsidR="003F7FBF" w:rsidRDefault="003F7FBF">
    <w:pPr>
      <w:pStyle w:val="afe"/>
    </w:pPr>
  </w:p>
  <w:p w:rsidR="003F7FBF" w:rsidRDefault="003F7FB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FBF" w:rsidRDefault="003F7FBF"/>
  </w:footnote>
  <w:footnote w:type="continuationSeparator" w:id="0">
    <w:p w:rsidR="003F7FBF" w:rsidRDefault="0028793E">
      <w:r>
        <w:continuationSeparator/>
      </w:r>
    </w:p>
  </w:footnote>
  <w:footnote w:id="1">
    <w:p w:rsidR="003F7FBF" w:rsidRDefault="0028793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FBF"/>
    <w:rsid w:val="0028793E"/>
    <w:rsid w:val="003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NYDJxQ3Nyly57Fw6+NnKfUKAKJRujXbCRU9DmBwHwEU=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Dkcxe0zjDBOYjkCIKTczwQwrHoHsKZaX6QcCZTnb/R8=</DigestValue>
    </Reference>
  </SignedInfo>
  <SignatureValue>NrJTPDHTiA2B0XiP3lXRDgDgcT2tJumuZvNn8MQQf2YbNrxWnr0xANo2oFKlWP2i
MBy5SyAViCxwbBksIq9ZAA==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AbmbrL/dpKoWrnqsi3pI5kuZZK8=</DigestValue>
      </Reference>
      <Reference URI="/word/endnotes.xml?ContentType=application/vnd.openxmlformats-officedocument.wordprocessingml.endnotes+xml">
        <DigestMethod Algorithm="http://www.w3.org/2000/09/xmldsig#sha1"/>
        <DigestValue>12MMVwl0UANmCIfEoF/PvEiL0vU=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lNGrzrsH21bnscwxOoVGNduyWbA=</DigestValue>
      </Reference>
      <Reference URI="/word/footnotes.xml?ContentType=application/vnd.openxmlformats-officedocument.wordprocessingml.footnotes+xml">
        <DigestMethod Algorithm="http://www.w3.org/2000/09/xmldsig#sha1"/>
        <DigestValue>+GrZEGf/OTo53b7gMY2s5ekT//w=</DigestValue>
      </Reference>
      <Reference URI="/word/settings.xml?ContentType=application/vnd.openxmlformats-officedocument.wordprocessingml.settings+xml">
        <DigestMethod Algorithm="http://www.w3.org/2000/09/xmldsig#sha1"/>
        <DigestValue>Gf3GPF95ELV1uu3pkN8ZqGn8GnQ=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2021-12-21T08:37:41Z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2021-12-21T08:37:41Z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PKPz6lgmoEQQr4fIVDjiO38bSuShUqEForfgj4HeC1s=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ezVJ/Gwx4TZtpm3Ktgs5TpjPBD1THu894KbQrxWnYJM=</DigestValue>
    </Reference>
  </SignedInfo>
  <SignatureValue>IY4xpCXLP/RMvtJpyIYh6R/O4fOTcGZG19FFJosBv41Usa4AdgMMRiqgfChSgd++
/td6XzER1gEJX4yYrxsgXg==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AbmbrL/dpKoWrnqsi3pI5kuZZK8=</DigestValue>
      </Reference>
      <Reference URI="/word/endnotes.xml?ContentType=application/vnd.openxmlformats-officedocument.wordprocessingml.endnotes+xml">
        <DigestMethod Algorithm="http://www.w3.org/2000/09/xmldsig#sha1"/>
        <DigestValue>12MMVwl0UANmCIfEoF/PvEiL0vU=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lNGrzrsH21bnscwxOoVGNduyWbA=</DigestValue>
      </Reference>
      <Reference URI="/word/footnotes.xml?ContentType=application/vnd.openxmlformats-officedocument.wordprocessingml.footnotes+xml">
        <DigestMethod Algorithm="http://www.w3.org/2000/09/xmldsig#sha1"/>
        <DigestValue>+GrZEGf/OTo53b7gMY2s5ekT//w=</DigestValue>
      </Reference>
      <Reference URI="/word/settings.xml?ContentType=application/vnd.openxmlformats-officedocument.wordprocessingml.settings+xml">
        <DigestMethod Algorithm="http://www.w3.org/2000/09/xmldsig#sha1"/>
        <DigestValue>Gf3GPF95ELV1uu3pkN8ZqGn8GnQ=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2021-12-21T08:39:19Z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2021-12-21T08:39:19Z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5bToCZAqMN9f1lXMCJFMPcHQLQ1hssfpFu3GwTW98po=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6bhrH5nO9fnKVeEP2oPZ5df85Vnck+4hKKrj5DJbsho=</DigestValue>
    </Reference>
  </SignedInfo>
  <SignatureValue>YkrMKd590jFTFq1Gy/oUzqt9Imdwaavk4dPmw8daqDG4B3avu/PlCvQk+gTuLI0h
lm8Y/CTXrEOfzVILMhDjmQ==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AbmbrL/dpKoWrnqsi3pI5kuZZK8=</DigestValue>
      </Reference>
      <Reference URI="/word/endnotes.xml?ContentType=application/vnd.openxmlformats-officedocument.wordprocessingml.endnotes+xml">
        <DigestMethod Algorithm="http://www.w3.org/2000/09/xmldsig#sha1"/>
        <DigestValue>12MMVwl0UANmCIfEoF/PvEiL0vU=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lNGrzrsH21bnscwxOoVGNduyWbA=</DigestValue>
      </Reference>
      <Reference URI="/word/footnotes.xml?ContentType=application/vnd.openxmlformats-officedocument.wordprocessingml.footnotes+xml">
        <DigestMethod Algorithm="http://www.w3.org/2000/09/xmldsig#sha1"/>
        <DigestValue>+GrZEGf/OTo53b7gMY2s5ekT//w=</DigestValue>
      </Reference>
      <Reference URI="/word/settings.xml?ContentType=application/vnd.openxmlformats-officedocument.wordprocessingml.settings+xml">
        <DigestMethod Algorithm="http://www.w3.org/2000/09/xmldsig#sha1"/>
        <DigestValue>Gf3GPF95ELV1uu3pkN8ZqGn8GnQ=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2021-12-21T08:40:35Z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2021-12-21T08:40:35Z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2021-12-21T08:37:00Z</cp:lastPrinted>
  <dcterms:created xsi:type="dcterms:W3CDTF">2019-08-30T06:11:00Z</dcterms:created>
  <dcterms:modified xsi:type="dcterms:W3CDTF">2021-12-21T08:37:00Z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