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D19" w:rsidRDefault="00F21B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21B74" w:rsidRDefault="00F21B7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21B74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</w:t>
      </w:r>
      <w:proofErr w:type="spellStart"/>
      <w:r w:rsidRPr="00F21B74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F21B74">
        <w:rPr>
          <w:rFonts w:eastAsia="Times New Roman"/>
          <w:b/>
          <w:bCs/>
          <w:sz w:val="20"/>
          <w:szCs w:val="20"/>
        </w:rPr>
        <w:t xml:space="preserve"> тазобедренного сустава </w:t>
      </w:r>
    </w:p>
    <w:p w:rsidR="00233D19" w:rsidRPr="00F21B74" w:rsidRDefault="00F21B74">
      <w:pPr>
        <w:ind w:firstLine="567"/>
        <w:jc w:val="center"/>
      </w:pPr>
      <w:r w:rsidRPr="00F21B7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233D19" w:rsidRPr="00F21B74" w:rsidRDefault="00F21B74">
      <w:pPr>
        <w:ind w:firstLine="567"/>
        <w:jc w:val="center"/>
        <w:rPr>
          <w:rFonts w:eastAsia="Times New Roman"/>
          <w:b/>
          <w:bCs/>
        </w:rPr>
      </w:pPr>
      <w:r w:rsidRPr="00F21B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1B74">
        <w:rPr>
          <w:rFonts w:eastAsia="Times New Roman"/>
          <w:b/>
          <w:bCs/>
          <w:sz w:val="20"/>
          <w:szCs w:val="20"/>
        </w:rPr>
        <w:t xml:space="preserve"> 0372200047721000680) </w:t>
      </w:r>
    </w:p>
    <w:p w:rsidR="00233D19" w:rsidRPr="00F21B74" w:rsidRDefault="00233D19">
      <w:pPr>
        <w:ind w:firstLine="567"/>
        <w:jc w:val="center"/>
        <w:rPr>
          <w:sz w:val="20"/>
          <w:szCs w:val="20"/>
        </w:rPr>
      </w:pPr>
    </w:p>
    <w:p w:rsidR="00233D19" w:rsidRDefault="00F21B74">
      <w:pPr>
        <w:ind w:firstLine="567"/>
        <w:jc w:val="right"/>
      </w:pPr>
      <w:r w:rsidRPr="00F21B74">
        <w:rPr>
          <w:rFonts w:eastAsia="Times New Roman"/>
          <w:sz w:val="20"/>
          <w:szCs w:val="20"/>
        </w:rPr>
        <w:t xml:space="preserve">21.12.21 </w:t>
      </w:r>
      <w:r w:rsidRPr="00F21B74">
        <w:rPr>
          <w:rFonts w:eastAsia="Times New Roman"/>
          <w:sz w:val="20"/>
          <w:szCs w:val="20"/>
        </w:rPr>
        <w:t>11:59:08 (</w:t>
      </w:r>
      <w:r>
        <w:rPr>
          <w:rFonts w:eastAsia="Times New Roman"/>
          <w:sz w:val="20"/>
          <w:szCs w:val="20"/>
          <w:lang w:val="en-US"/>
        </w:rPr>
        <w:t>MSK</w:t>
      </w:r>
      <w:r w:rsidRPr="00F21B74">
        <w:rPr>
          <w:rFonts w:eastAsia="Times New Roman"/>
          <w:sz w:val="20"/>
          <w:szCs w:val="20"/>
        </w:rPr>
        <w:t>+00:00)</w:t>
      </w:r>
    </w:p>
    <w:p w:rsidR="00233D19" w:rsidRPr="00F21B74" w:rsidRDefault="00233D19">
      <w:pPr>
        <w:ind w:firstLine="567"/>
        <w:rPr>
          <w:rFonts w:eastAsia="Times New Roman"/>
          <w:sz w:val="20"/>
          <w:szCs w:val="20"/>
        </w:rPr>
      </w:pPr>
    </w:p>
    <w:p w:rsidR="00233D19" w:rsidRDefault="00F21B74">
      <w:r>
        <w:rPr>
          <w:rFonts w:eastAsia="Times New Roman"/>
          <w:sz w:val="20"/>
          <w:szCs w:val="20"/>
        </w:rPr>
        <w:t>Организатор</w:t>
      </w:r>
      <w:r w:rsidRPr="00F21B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1B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3D19" w:rsidRPr="00F21B74" w:rsidRDefault="00233D19">
      <w:pPr>
        <w:rPr>
          <w:rFonts w:eastAsia="Times New Roman"/>
          <w:sz w:val="20"/>
          <w:szCs w:val="20"/>
        </w:rPr>
      </w:pPr>
    </w:p>
    <w:p w:rsidR="00233D19" w:rsidRDefault="00F21B74">
      <w:r>
        <w:rPr>
          <w:rFonts w:eastAsia="Times New Roman"/>
          <w:sz w:val="20"/>
          <w:szCs w:val="20"/>
        </w:rPr>
        <w:t>Заказчик</w:t>
      </w:r>
      <w:r w:rsidRPr="00F21B7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21B74">
        <w:rPr>
          <w:rFonts w:eastAsia="Times New Roman"/>
          <w:sz w:val="20"/>
          <w:szCs w:val="20"/>
        </w:rPr>
        <w:t>БОЛЬНИЦА № 40 КУРОРТНОГО РАЙОНА"</w:t>
      </w:r>
    </w:p>
    <w:p w:rsidR="00233D19" w:rsidRPr="00F21B74" w:rsidRDefault="00233D19">
      <w:pPr>
        <w:rPr>
          <w:rFonts w:eastAsia="Times New Roman"/>
          <w:sz w:val="20"/>
          <w:szCs w:val="20"/>
        </w:rPr>
      </w:pPr>
    </w:p>
    <w:p w:rsidR="00233D19" w:rsidRPr="00F21B74" w:rsidRDefault="00F21B74" w:rsidP="00F21B74">
      <w:pPr>
        <w:jc w:val="both"/>
        <w:rPr>
          <w:b/>
        </w:rPr>
      </w:pPr>
      <w:r w:rsidRPr="00F21B74">
        <w:rPr>
          <w:rFonts w:eastAsia="Times New Roman"/>
          <w:b/>
          <w:sz w:val="20"/>
          <w:szCs w:val="20"/>
        </w:rPr>
        <w:t>Наименование</w:t>
      </w:r>
      <w:r w:rsidRPr="00F21B74">
        <w:rPr>
          <w:rFonts w:eastAsia="Times New Roman"/>
          <w:b/>
          <w:sz w:val="20"/>
          <w:szCs w:val="20"/>
        </w:rPr>
        <w:t xml:space="preserve"> </w:t>
      </w:r>
      <w:r w:rsidRPr="00F21B74">
        <w:rPr>
          <w:rFonts w:eastAsia="Times New Roman"/>
          <w:b/>
          <w:sz w:val="20"/>
          <w:szCs w:val="20"/>
        </w:rPr>
        <w:t>закупки</w:t>
      </w:r>
      <w:r w:rsidRPr="00F21B74">
        <w:rPr>
          <w:rFonts w:eastAsia="Times New Roman"/>
          <w:b/>
          <w:sz w:val="20"/>
          <w:szCs w:val="20"/>
        </w:rPr>
        <w:t xml:space="preserve">: Поставка медицинских изделий для </w:t>
      </w:r>
      <w:proofErr w:type="spellStart"/>
      <w:r w:rsidRPr="00F21B74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F21B74">
        <w:rPr>
          <w:rFonts w:eastAsia="Times New Roman"/>
          <w:b/>
          <w:sz w:val="20"/>
          <w:szCs w:val="20"/>
        </w:rPr>
        <w:t xml:space="preserve"> тазобедренного сустава в СПб ГБУЗ «Городская больница № 40» в 2022 году</w:t>
      </w:r>
    </w:p>
    <w:p w:rsidR="00233D19" w:rsidRPr="00F21B74" w:rsidRDefault="00233D19" w:rsidP="00F21B74">
      <w:pPr>
        <w:jc w:val="both"/>
        <w:rPr>
          <w:rFonts w:eastAsia="Times New Roman"/>
          <w:b/>
          <w:sz w:val="20"/>
          <w:szCs w:val="20"/>
        </w:rPr>
      </w:pPr>
    </w:p>
    <w:p w:rsidR="00233D19" w:rsidRPr="00F21B74" w:rsidRDefault="00F21B74" w:rsidP="00F21B74">
      <w:pPr>
        <w:jc w:val="both"/>
        <w:rPr>
          <w:b/>
        </w:rPr>
      </w:pPr>
      <w:r w:rsidRPr="00F21B74">
        <w:rPr>
          <w:rFonts w:eastAsia="Times New Roman"/>
          <w:b/>
          <w:sz w:val="20"/>
          <w:szCs w:val="20"/>
        </w:rPr>
        <w:t>Начальная (максимальная) цена контракта: 1 485 213,24 руб.</w:t>
      </w:r>
    </w:p>
    <w:p w:rsidR="00233D19" w:rsidRDefault="00233D1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33D1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3D19" w:rsidRPr="00F21B74" w:rsidRDefault="00F21B74">
            <w:pPr>
              <w:pStyle w:val="af9"/>
              <w:rPr>
                <w:sz w:val="12"/>
                <w:szCs w:val="12"/>
              </w:rPr>
            </w:pPr>
            <w:proofErr w:type="spellStart"/>
            <w:r w:rsidRPr="00F21B7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33D19" w:rsidRPr="00F21B7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33D19" w:rsidRPr="00F21B74" w:rsidRDefault="00F21B74">
                  <w:pPr>
                    <w:jc w:val="both"/>
                    <w:rPr>
                      <w:sz w:val="12"/>
                      <w:szCs w:val="12"/>
                    </w:rPr>
                  </w:pPr>
                  <w:r w:rsidRPr="00F21B74">
                    <w:rPr>
                      <w:sz w:val="12"/>
                      <w:szCs w:val="12"/>
                    </w:rPr>
                    <w:t>Един</w:t>
                  </w:r>
                  <w:r w:rsidRPr="00F21B74">
                    <w:rPr>
                      <w:sz w:val="12"/>
                      <w:szCs w:val="12"/>
                    </w:rPr>
                    <w:t>ые требования к участникам (в соответствии с частью 1 Статьи 31 Федерального закона № 44-ФЗ)</w:t>
                  </w:r>
                </w:p>
                <w:p w:rsidR="00233D19" w:rsidRPr="00F21B74" w:rsidRDefault="00F21B74">
                  <w:pPr>
                    <w:jc w:val="both"/>
                    <w:rPr>
                      <w:sz w:val="12"/>
                      <w:szCs w:val="12"/>
                    </w:rPr>
                  </w:pPr>
                  <w:r w:rsidRPr="00F21B7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21B74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21B74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</w:t>
                  </w:r>
                  <w:r w:rsidRPr="00F21B74">
                    <w:rPr>
                      <w:sz w:val="12"/>
                      <w:szCs w:val="12"/>
                    </w:rPr>
                    <w:t xml:space="preserve"> требования не установлены.</w:t>
                  </w:r>
                </w:p>
              </w:tc>
            </w:tr>
            <w:tr w:rsidR="00233D19" w:rsidRPr="00F21B7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33D19" w:rsidRPr="00F21B74" w:rsidRDefault="00F21B74">
                  <w:pPr>
                    <w:jc w:val="both"/>
                    <w:rPr>
                      <w:sz w:val="12"/>
                      <w:szCs w:val="12"/>
                    </w:rPr>
                  </w:pPr>
                  <w:r w:rsidRPr="00F21B7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33D19" w:rsidRPr="00F21B74" w:rsidRDefault="00F21B74">
                  <w:pPr>
                    <w:jc w:val="both"/>
                    <w:rPr>
                      <w:sz w:val="12"/>
                      <w:szCs w:val="12"/>
                    </w:rPr>
                  </w:pPr>
                  <w:r w:rsidRPr="00F21B74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F21B74">
                    <w:rPr>
                      <w:sz w:val="12"/>
                      <w:szCs w:val="12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33D19" w:rsidRPr="00F21B74" w:rsidRDefault="00233D1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233D1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3D19" w:rsidRPr="00F21B74" w:rsidRDefault="00F21B74">
            <w:pPr>
              <w:pStyle w:val="af9"/>
              <w:rPr>
                <w:sz w:val="12"/>
                <w:szCs w:val="12"/>
              </w:rPr>
            </w:pPr>
            <w:proofErr w:type="spellStart"/>
            <w:r w:rsidRPr="00F21B7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33D19" w:rsidRPr="00F21B7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33D19" w:rsidRPr="00F21B74" w:rsidRDefault="00F21B74">
                  <w:pPr>
                    <w:jc w:val="both"/>
                    <w:rPr>
                      <w:sz w:val="12"/>
                      <w:szCs w:val="12"/>
                    </w:rPr>
                  </w:pPr>
                  <w:r w:rsidRPr="00F21B7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F21B74">
                    <w:rPr>
                      <w:sz w:val="12"/>
                      <w:szCs w:val="12"/>
                    </w:rPr>
                    <w:t xml:space="preserve"> Минэкономразвития России № 126н от 04.06.2018</w:t>
                  </w:r>
                </w:p>
                <w:p w:rsidR="00233D19" w:rsidRPr="00F21B74" w:rsidRDefault="00F21B7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21B7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33D19" w:rsidRPr="00F21B74" w:rsidRDefault="00233D19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233D1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3D19" w:rsidRPr="00F21B74" w:rsidRDefault="00F21B74">
            <w:pPr>
              <w:pStyle w:val="af9"/>
              <w:rPr>
                <w:sz w:val="12"/>
                <w:szCs w:val="12"/>
              </w:rPr>
            </w:pPr>
            <w:proofErr w:type="spellStart"/>
            <w:r w:rsidRPr="00F21B7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33D19" w:rsidRPr="00F21B7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33D19" w:rsidRPr="00F21B74" w:rsidRDefault="00233D19">
                  <w:pPr>
                    <w:rPr>
                      <w:sz w:val="12"/>
                      <w:szCs w:val="12"/>
                    </w:rPr>
                  </w:pPr>
                </w:p>
                <w:p w:rsidR="00233D19" w:rsidRPr="00F21B74" w:rsidRDefault="00F21B74">
                  <w:pPr>
                    <w:rPr>
                      <w:sz w:val="12"/>
                      <w:szCs w:val="12"/>
                    </w:rPr>
                  </w:pPr>
                  <w:r w:rsidRPr="00F21B7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33D19" w:rsidRPr="00F21B7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33D19" w:rsidRPr="00F21B74" w:rsidRDefault="00F21B74">
                  <w:pPr>
                    <w:rPr>
                      <w:sz w:val="12"/>
                      <w:szCs w:val="12"/>
                    </w:rPr>
                  </w:pPr>
                  <w:r w:rsidRPr="00F21B74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33D19" w:rsidRPr="00F21B74" w:rsidRDefault="00F21B74">
                  <w:pPr>
                    <w:rPr>
                      <w:sz w:val="12"/>
                      <w:szCs w:val="12"/>
                    </w:rPr>
                  </w:pPr>
                  <w:r w:rsidRPr="00F21B7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F21B74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F21B74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F21B74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21B74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F21B7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21B7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21B7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21B7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33D19" w:rsidRPr="00F21B74" w:rsidRDefault="00233D19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233D19" w:rsidRDefault="00233D19">
      <w:pPr>
        <w:rPr>
          <w:rFonts w:eastAsia="Times New Roman"/>
          <w:sz w:val="20"/>
          <w:szCs w:val="20"/>
        </w:rPr>
      </w:pPr>
    </w:p>
    <w:p w:rsidR="00233D19" w:rsidRDefault="00F21B7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3D19">
        <w:tc>
          <w:tcPr>
            <w:tcW w:w="4960" w:type="dxa"/>
            <w:shd w:val="clear" w:color="auto" w:fill="auto"/>
          </w:tcPr>
          <w:p w:rsidR="00233D19" w:rsidRDefault="00F21B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D19" w:rsidRDefault="00F21B7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3D19">
        <w:tc>
          <w:tcPr>
            <w:tcW w:w="4960" w:type="dxa"/>
            <w:shd w:val="clear" w:color="auto" w:fill="auto"/>
          </w:tcPr>
          <w:p w:rsidR="00233D19" w:rsidRDefault="00F21B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D19" w:rsidRDefault="00F21B7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33D19">
        <w:tc>
          <w:tcPr>
            <w:tcW w:w="4960" w:type="dxa"/>
            <w:shd w:val="clear" w:color="auto" w:fill="auto"/>
          </w:tcPr>
          <w:p w:rsidR="00233D19" w:rsidRDefault="00F21B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D19" w:rsidRDefault="00F21B7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33D19" w:rsidRDefault="00233D19">
      <w:pPr>
        <w:rPr>
          <w:rFonts w:eastAsia="Times New Roman"/>
          <w:sz w:val="20"/>
          <w:szCs w:val="20"/>
        </w:rPr>
      </w:pPr>
    </w:p>
    <w:p w:rsidR="00233D19" w:rsidRDefault="00F21B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33D19" w:rsidRDefault="00233D1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33D1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33D19" w:rsidRDefault="00F21B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3D1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3D1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EA-139108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 w:rsidRPr="00F21B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3D19" w:rsidRDefault="00233D1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33D19">
        <w:tc>
          <w:tcPr>
            <w:tcW w:w="9914" w:type="dxa"/>
            <w:gridSpan w:val="4"/>
            <w:shd w:val="clear" w:color="auto" w:fill="auto"/>
          </w:tcPr>
          <w:p w:rsidR="00233D19" w:rsidRDefault="00F21B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233D1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33D19" w:rsidRDefault="00F21B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3D1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>EA-139108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 w:rsidRPr="00F21B74">
              <w:rPr>
                <w:sz w:val="20"/>
                <w:szCs w:val="20"/>
              </w:rPr>
              <w:t xml:space="preserve">Участник электронного аукциона и </w:t>
            </w:r>
            <w:r w:rsidRPr="00F21B74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233D1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lastRenderedPageBreak/>
              <w:t>EA-139108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 w:rsidRPr="00F21B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F21B74">
              <w:rPr>
                <w:sz w:val="20"/>
                <w:szCs w:val="20"/>
              </w:rPr>
              <w:t>ном аукционе</w:t>
            </w:r>
          </w:p>
        </w:tc>
      </w:tr>
      <w:tr w:rsidR="00233D1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>EA-139108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D19" w:rsidRDefault="00F21B74">
            <w:r w:rsidRPr="00F21B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33D19" w:rsidRDefault="00233D19">
      <w:pPr>
        <w:jc w:val="both"/>
        <w:rPr>
          <w:sz w:val="20"/>
          <w:szCs w:val="20"/>
        </w:rPr>
      </w:pPr>
    </w:p>
    <w:p w:rsidR="00233D19" w:rsidRDefault="00F21B7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</w:t>
      </w:r>
      <w:r>
        <w:rPr>
          <w:sz w:val="20"/>
          <w:szCs w:val="20"/>
        </w:rPr>
        <w:t xml:space="preserve">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33D19" w:rsidRPr="00F21B74" w:rsidRDefault="00233D19">
      <w:pPr>
        <w:jc w:val="both"/>
        <w:rPr>
          <w:sz w:val="20"/>
          <w:szCs w:val="20"/>
        </w:rPr>
      </w:pPr>
    </w:p>
    <w:p w:rsidR="00233D19" w:rsidRDefault="00F21B74">
      <w:pPr>
        <w:jc w:val="both"/>
      </w:pPr>
      <w:r w:rsidRPr="00F21B7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</w:t>
      </w:r>
      <w:r w:rsidRPr="00F21B74">
        <w:rPr>
          <w:rFonts w:eastAsia="Times New Roman"/>
          <w:sz w:val="20"/>
          <w:szCs w:val="20"/>
        </w:rPr>
        <w:t>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</w:t>
      </w:r>
      <w:r w:rsidRPr="00F21B74">
        <w:rPr>
          <w:rFonts w:eastAsia="Times New Roman"/>
          <w:sz w:val="20"/>
          <w:szCs w:val="20"/>
        </w:rPr>
        <w:t xml:space="preserve"> аукционе оператором электронной площадки зарегистрирована только одна заявка.</w:t>
      </w:r>
    </w:p>
    <w:p w:rsidR="00233D19" w:rsidRPr="00F21B74" w:rsidRDefault="00233D19">
      <w:pPr>
        <w:jc w:val="both"/>
        <w:rPr>
          <w:sz w:val="20"/>
          <w:szCs w:val="20"/>
        </w:rPr>
      </w:pPr>
    </w:p>
    <w:p w:rsidR="00233D19" w:rsidRDefault="00F21B74">
      <w:pPr>
        <w:jc w:val="both"/>
      </w:pPr>
      <w:r w:rsidRPr="00F21B7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</w:t>
      </w:r>
      <w:r w:rsidRPr="00F21B74">
        <w:rPr>
          <w:rFonts w:eastAsia="Times New Roman"/>
          <w:sz w:val="20"/>
          <w:szCs w:val="20"/>
        </w:rPr>
        <w:t xml:space="preserve">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F21B74">
        <w:rPr>
          <w:rFonts w:eastAsia="Times New Roman"/>
          <w:b/>
          <w:sz w:val="20"/>
          <w:szCs w:val="20"/>
        </w:rPr>
        <w:t>ЛУЩИК СОФЬЯ ВЯЧЕСЛАВОВНА.</w:t>
      </w:r>
      <w:bookmarkEnd w:id="0"/>
    </w:p>
    <w:p w:rsidR="00233D19" w:rsidRDefault="00F21B7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33D19" w:rsidRDefault="00233D19">
      <w:pPr>
        <w:rPr>
          <w:rFonts w:eastAsia="Times New Roman"/>
          <w:sz w:val="20"/>
          <w:szCs w:val="20"/>
        </w:rPr>
      </w:pPr>
    </w:p>
    <w:p w:rsidR="00233D19" w:rsidRDefault="00F21B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33D19" w:rsidRDefault="00233D19">
      <w:pPr>
        <w:rPr>
          <w:rFonts w:eastAsia="Times New Roman"/>
          <w:sz w:val="20"/>
          <w:szCs w:val="20"/>
        </w:rPr>
      </w:pPr>
    </w:p>
    <w:p w:rsidR="00233D19" w:rsidRDefault="00233D19">
      <w:pPr>
        <w:rPr>
          <w:rFonts w:eastAsia="Times New Roman"/>
          <w:sz w:val="20"/>
          <w:szCs w:val="20"/>
        </w:rPr>
      </w:pPr>
    </w:p>
    <w:p w:rsidR="00233D19" w:rsidRDefault="00F21B74">
      <w:proofErr w:type="spellStart"/>
      <w:r>
        <w:rPr>
          <w:rFonts w:eastAsia="Times New Roman"/>
          <w:sz w:val="20"/>
          <w:szCs w:val="20"/>
          <w:lang w:val="en-US"/>
        </w:rPr>
        <w:t>По</w:t>
      </w:r>
      <w:r>
        <w:rPr>
          <w:rFonts w:eastAsia="Times New Roman"/>
          <w:sz w:val="20"/>
          <w:szCs w:val="20"/>
          <w:lang w:val="en-US"/>
        </w:rPr>
        <w:t>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33D19" w:rsidRDefault="00233D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33D19">
        <w:tc>
          <w:tcPr>
            <w:tcW w:w="3307" w:type="dxa"/>
            <w:shd w:val="clear" w:color="auto" w:fill="auto"/>
            <w:vAlign w:val="bottom"/>
          </w:tcPr>
          <w:p w:rsidR="00233D19" w:rsidRDefault="00F21B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D19" w:rsidRDefault="00233D1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D19" w:rsidRDefault="00F21B7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3D19">
        <w:tc>
          <w:tcPr>
            <w:tcW w:w="3307" w:type="dxa"/>
            <w:shd w:val="clear" w:color="auto" w:fill="auto"/>
            <w:vAlign w:val="bottom"/>
          </w:tcPr>
          <w:p w:rsidR="00233D19" w:rsidRDefault="00F21B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D19" w:rsidRDefault="00233D1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D19" w:rsidRDefault="00F21B7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33D19">
        <w:tc>
          <w:tcPr>
            <w:tcW w:w="3307" w:type="dxa"/>
            <w:shd w:val="clear" w:color="auto" w:fill="auto"/>
            <w:vAlign w:val="bottom"/>
          </w:tcPr>
          <w:p w:rsidR="00233D19" w:rsidRDefault="00F21B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D19" w:rsidRDefault="00233D1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D19" w:rsidRDefault="00F21B7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21B74"/>
    <w:sectPr w:rsidR="00000000" w:rsidSect="00F21B74">
      <w:footerReference w:type="default" r:id="rId7"/>
      <w:pgSz w:w="11906" w:h="16838"/>
      <w:pgMar w:top="567" w:right="566" w:bottom="1135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21B74">
      <w:r>
        <w:separator/>
      </w:r>
    </w:p>
  </w:endnote>
  <w:endnote w:type="continuationSeparator" w:id="0">
    <w:p w:rsidR="00000000" w:rsidRDefault="00F2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19" w:rsidRDefault="00233D19">
    <w:pPr>
      <w:jc w:val="both"/>
    </w:pPr>
  </w:p>
  <w:p w:rsidR="00233D19" w:rsidRDefault="00233D19">
    <w:pPr>
      <w:pStyle w:val="afe"/>
    </w:pPr>
  </w:p>
  <w:p w:rsidR="00233D19" w:rsidRDefault="00233D1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D19" w:rsidRDefault="00233D19"/>
  </w:footnote>
  <w:footnote w:type="continuationSeparator" w:id="0">
    <w:p w:rsidR="00233D19" w:rsidRDefault="00F21B74">
      <w:r>
        <w:continuationSeparator/>
      </w:r>
    </w:p>
  </w:footnote>
  <w:footnote w:id="1">
    <w:p w:rsidR="00233D19" w:rsidRDefault="00F21B7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D19"/>
    <w:rsid w:val="00233D19"/>
    <w:rsid w:val="00F2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vo7huI5uTBDYuQFC3VZV7t+1pr+UnditQl/aimzvGLU=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pIxdfqD5GfU3qmWqUaIpeUi8ndTpY22XI5kUCOAEf7w=</DigestValue>
    </Reference>
  </SignedInfo>
  <SignatureValue>Ayu6sS+bA/rbdpp5o9kWquRYR3jVN72w+H+cjPnxRmtxNh9DjInga7BtdY6iRUoU
FOLsEdaml+qwvv13oKxMgw==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6crfnzC1UrKIe6rww8ErX8OKh8Y=</DigestValue>
      </Reference>
      <Reference URI="/word/endnotes.xml?ContentType=application/vnd.openxmlformats-officedocument.wordprocessingml.endnotes+xml">
        <DigestMethod Algorithm="http://www.w3.org/2000/09/xmldsig#sha1"/>
        <DigestValue>JBF212O5avYLg0vNy/e1E/4tif8=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PHPapBTZEVTi+hVPYLbnLI/NFAY=</DigestValue>
      </Reference>
      <Reference URI="/word/footnotes.xml?ContentType=application/vnd.openxmlformats-officedocument.wordprocessingml.footnotes+xml">
        <DigestMethod Algorithm="http://www.w3.org/2000/09/xmldsig#sha1"/>
        <DigestValue>voakLA8qZnI8IIIXgL7hXrLftMc=</DigestValue>
      </Reference>
      <Reference URI="/word/settings.xml?ContentType=application/vnd.openxmlformats-officedocument.wordprocessingml.settings+xml">
        <DigestMethod Algorithm="http://www.w3.org/2000/09/xmldsig#sha1"/>
        <DigestValue>UYnlTxVYoxveSRrsM4Zu1xplQ7Q=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2021-12-21T09:00:35Z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2021-12-21T09:00:35Z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jr0xqo9CdugPvG3u0pKwV5I0COjTk4+cBwJO4T2OzfE=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7kozSfyu1DXTNNxJiWn1Ne1JQQaoxCq3h3ys6ejqj/0=</DigestValue>
    </Reference>
  </SignedInfo>
  <SignatureValue>ksagzbdfufoRJh+bQQJiXaE///9wk3ioteO4/k4R944mG7jwgve/QnWa/EcwHlTh
bJjmAEh4Wa2/ZhZfddZeww==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6crfnzC1UrKIe6rww8ErX8OKh8Y=</DigestValue>
      </Reference>
      <Reference URI="/word/endnotes.xml?ContentType=application/vnd.openxmlformats-officedocument.wordprocessingml.endnotes+xml">
        <DigestMethod Algorithm="http://www.w3.org/2000/09/xmldsig#sha1"/>
        <DigestValue>JBF212O5avYLg0vNy/e1E/4tif8=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PHPapBTZEVTi+hVPYLbnLI/NFAY=</DigestValue>
      </Reference>
      <Reference URI="/word/footnotes.xml?ContentType=application/vnd.openxmlformats-officedocument.wordprocessingml.footnotes+xml">
        <DigestMethod Algorithm="http://www.w3.org/2000/09/xmldsig#sha1"/>
        <DigestValue>voakLA8qZnI8IIIXgL7hXrLftMc=</DigestValue>
      </Reference>
      <Reference URI="/word/settings.xml?ContentType=application/vnd.openxmlformats-officedocument.wordprocessingml.settings+xml">
        <DigestMethod Algorithm="http://www.w3.org/2000/09/xmldsig#sha1"/>
        <DigestValue>UYnlTxVYoxveSRrsM4Zu1xplQ7Q=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2021-12-21T09:00:40Z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2021-12-21T09:00:40Z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yetgM7io9V0egoFgvXrcWFV6rZOKinA4UAmKcV4X/Z0=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xdhzrJXdFgp8vAwsYr+JppOrvgSDXOhYkoACje8DkUM=</DigestValue>
    </Reference>
  </SignedInfo>
  <SignatureValue>dzEc0F50zpOSm0Tlt95fIXnp4CEh5CHjoNTvtBrW2DwHcxvNwlTYOkzqNmaCgOXi
yDD3+UFExOSISFzYRdSGVQ==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6crfnzC1UrKIe6rww8ErX8OKh8Y=</DigestValue>
      </Reference>
      <Reference URI="/word/endnotes.xml?ContentType=application/vnd.openxmlformats-officedocument.wordprocessingml.endnotes+xml">
        <DigestMethod Algorithm="http://www.w3.org/2000/09/xmldsig#sha1"/>
        <DigestValue>JBF212O5avYLg0vNy/e1E/4tif8=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PHPapBTZEVTi+hVPYLbnLI/NFAY=</DigestValue>
      </Reference>
      <Reference URI="/word/footnotes.xml?ContentType=application/vnd.openxmlformats-officedocument.wordprocessingml.footnotes+xml">
        <DigestMethod Algorithm="http://www.w3.org/2000/09/xmldsig#sha1"/>
        <DigestValue>voakLA8qZnI8IIIXgL7hXrLftMc=</DigestValue>
      </Reference>
      <Reference URI="/word/settings.xml?ContentType=application/vnd.openxmlformats-officedocument.wordprocessingml.settings+xml">
        <DigestMethod Algorithm="http://www.w3.org/2000/09/xmldsig#sha1"/>
        <DigestValue>UYnlTxVYoxveSRrsM4Zu1xplQ7Q=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2021-12-21T09:00:50Z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2021-12-21T09:00:50Z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2021-12-21T09:00:00Z</cp:lastPrinted>
  <dcterms:created xsi:type="dcterms:W3CDTF">2019-08-30T06:11:00Z</dcterms:created>
  <dcterms:modified xsi:type="dcterms:W3CDTF">2021-12-21T09:00:00Z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