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163" w:rsidRDefault="00FA27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A279C" w:rsidRDefault="00FA279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A279C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 w:rsidRPr="00FA279C">
        <w:rPr>
          <w:rFonts w:eastAsia="Times New Roman"/>
          <w:b/>
          <w:bCs/>
          <w:sz w:val="20"/>
          <w:szCs w:val="20"/>
        </w:rPr>
        <w:t>комплектующих</w:t>
      </w:r>
      <w:proofErr w:type="gramEnd"/>
      <w:r w:rsidRPr="00FA279C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FA279C">
        <w:rPr>
          <w:rFonts w:eastAsia="Times New Roman"/>
          <w:b/>
          <w:bCs/>
          <w:sz w:val="20"/>
          <w:szCs w:val="20"/>
        </w:rPr>
        <w:t>эндопротеза</w:t>
      </w:r>
      <w:proofErr w:type="spellEnd"/>
      <w:r w:rsidRPr="00FA279C">
        <w:rPr>
          <w:rFonts w:eastAsia="Times New Roman"/>
          <w:b/>
          <w:bCs/>
          <w:sz w:val="20"/>
          <w:szCs w:val="20"/>
        </w:rPr>
        <w:t xml:space="preserve"> коленного сустава </w:t>
      </w:r>
    </w:p>
    <w:p w:rsidR="00FE0163" w:rsidRPr="00FA279C" w:rsidRDefault="00FA279C">
      <w:pPr>
        <w:ind w:firstLine="567"/>
        <w:jc w:val="center"/>
      </w:pPr>
      <w:r w:rsidRPr="00FA279C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FE0163" w:rsidRPr="00FA279C" w:rsidRDefault="00FA279C">
      <w:pPr>
        <w:ind w:firstLine="567"/>
        <w:jc w:val="center"/>
        <w:rPr>
          <w:rFonts w:eastAsia="Times New Roman"/>
          <w:b/>
          <w:bCs/>
        </w:rPr>
      </w:pPr>
      <w:r w:rsidRPr="00FA27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279C">
        <w:rPr>
          <w:rFonts w:eastAsia="Times New Roman"/>
          <w:b/>
          <w:bCs/>
          <w:sz w:val="20"/>
          <w:szCs w:val="20"/>
        </w:rPr>
        <w:t xml:space="preserve"> 0372200047721000684) </w:t>
      </w:r>
    </w:p>
    <w:p w:rsidR="00FE0163" w:rsidRPr="00FA279C" w:rsidRDefault="00FE0163">
      <w:pPr>
        <w:ind w:firstLine="567"/>
        <w:jc w:val="center"/>
        <w:rPr>
          <w:sz w:val="20"/>
          <w:szCs w:val="20"/>
        </w:rPr>
      </w:pPr>
    </w:p>
    <w:p w:rsidR="00FE0163" w:rsidRDefault="00FA279C">
      <w:pPr>
        <w:ind w:firstLine="567"/>
        <w:jc w:val="right"/>
      </w:pPr>
      <w:r w:rsidRPr="00FA279C">
        <w:rPr>
          <w:rFonts w:eastAsia="Times New Roman"/>
          <w:sz w:val="20"/>
          <w:szCs w:val="20"/>
        </w:rPr>
        <w:t>21.12.21 14:41:18 (</w:t>
      </w:r>
      <w:r>
        <w:rPr>
          <w:rFonts w:eastAsia="Times New Roman"/>
          <w:sz w:val="20"/>
          <w:szCs w:val="20"/>
          <w:lang w:val="en-US"/>
        </w:rPr>
        <w:t>MSK</w:t>
      </w:r>
      <w:r w:rsidRPr="00FA279C">
        <w:rPr>
          <w:rFonts w:eastAsia="Times New Roman"/>
          <w:sz w:val="20"/>
          <w:szCs w:val="20"/>
        </w:rPr>
        <w:t>+00:00)</w:t>
      </w:r>
    </w:p>
    <w:p w:rsidR="00FE0163" w:rsidRPr="00FA279C" w:rsidRDefault="00FE0163">
      <w:pPr>
        <w:ind w:firstLine="567"/>
        <w:rPr>
          <w:rFonts w:eastAsia="Times New Roman"/>
          <w:sz w:val="20"/>
          <w:szCs w:val="20"/>
        </w:rPr>
      </w:pPr>
    </w:p>
    <w:p w:rsidR="00FE0163" w:rsidRDefault="00FA279C">
      <w:r>
        <w:rPr>
          <w:rFonts w:eastAsia="Times New Roman"/>
          <w:sz w:val="20"/>
          <w:szCs w:val="20"/>
        </w:rPr>
        <w:t>Организатор</w:t>
      </w:r>
      <w:r w:rsidRPr="00FA27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279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E0163" w:rsidRPr="00FA279C" w:rsidRDefault="00FE0163">
      <w:pPr>
        <w:rPr>
          <w:rFonts w:eastAsia="Times New Roman"/>
          <w:sz w:val="20"/>
          <w:szCs w:val="20"/>
        </w:rPr>
      </w:pPr>
    </w:p>
    <w:p w:rsidR="00FE0163" w:rsidRDefault="00FA279C">
      <w:r>
        <w:rPr>
          <w:rFonts w:eastAsia="Times New Roman"/>
          <w:sz w:val="20"/>
          <w:szCs w:val="20"/>
        </w:rPr>
        <w:t>Заказчик</w:t>
      </w:r>
      <w:r w:rsidRPr="00FA279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FA279C">
        <w:rPr>
          <w:rFonts w:eastAsia="Times New Roman"/>
          <w:sz w:val="20"/>
          <w:szCs w:val="20"/>
        </w:rPr>
        <w:t>ГО РАЙОНА"</w:t>
      </w:r>
    </w:p>
    <w:p w:rsidR="00FE0163" w:rsidRPr="00FA279C" w:rsidRDefault="00FE0163">
      <w:pPr>
        <w:rPr>
          <w:rFonts w:eastAsia="Times New Roman"/>
          <w:sz w:val="20"/>
          <w:szCs w:val="20"/>
        </w:rPr>
      </w:pPr>
    </w:p>
    <w:p w:rsidR="00FE0163" w:rsidRPr="00FA279C" w:rsidRDefault="00FA279C" w:rsidP="00FA279C">
      <w:pPr>
        <w:jc w:val="both"/>
        <w:rPr>
          <w:b/>
        </w:rPr>
      </w:pPr>
      <w:r w:rsidRPr="00FA279C">
        <w:rPr>
          <w:rFonts w:eastAsia="Times New Roman"/>
          <w:b/>
          <w:sz w:val="20"/>
          <w:szCs w:val="20"/>
        </w:rPr>
        <w:t>Наименование</w:t>
      </w:r>
      <w:r w:rsidRPr="00FA279C">
        <w:rPr>
          <w:rFonts w:eastAsia="Times New Roman"/>
          <w:b/>
          <w:sz w:val="20"/>
          <w:szCs w:val="20"/>
        </w:rPr>
        <w:t xml:space="preserve"> </w:t>
      </w:r>
      <w:r w:rsidRPr="00FA279C">
        <w:rPr>
          <w:rFonts w:eastAsia="Times New Roman"/>
          <w:b/>
          <w:sz w:val="20"/>
          <w:szCs w:val="20"/>
        </w:rPr>
        <w:t>закупки</w:t>
      </w:r>
      <w:r w:rsidRPr="00FA279C">
        <w:rPr>
          <w:rFonts w:eastAsia="Times New Roman"/>
          <w:b/>
          <w:sz w:val="20"/>
          <w:szCs w:val="20"/>
        </w:rPr>
        <w:t xml:space="preserve">: Поставка </w:t>
      </w:r>
      <w:proofErr w:type="gramStart"/>
      <w:r w:rsidRPr="00FA279C">
        <w:rPr>
          <w:rFonts w:eastAsia="Times New Roman"/>
          <w:b/>
          <w:sz w:val="20"/>
          <w:szCs w:val="20"/>
        </w:rPr>
        <w:t>комплектующих</w:t>
      </w:r>
      <w:proofErr w:type="gramEnd"/>
      <w:r w:rsidRPr="00FA279C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FA279C">
        <w:rPr>
          <w:rFonts w:eastAsia="Times New Roman"/>
          <w:b/>
          <w:sz w:val="20"/>
          <w:szCs w:val="20"/>
        </w:rPr>
        <w:t>эндопротеза</w:t>
      </w:r>
      <w:proofErr w:type="spellEnd"/>
      <w:r w:rsidRPr="00FA279C">
        <w:rPr>
          <w:rFonts w:eastAsia="Times New Roman"/>
          <w:b/>
          <w:sz w:val="20"/>
          <w:szCs w:val="20"/>
        </w:rPr>
        <w:t xml:space="preserve"> коленного сустава в СПб ГБУЗ «Городская больница № 40» в 2022 году</w:t>
      </w:r>
    </w:p>
    <w:p w:rsidR="00FE0163" w:rsidRPr="00FA279C" w:rsidRDefault="00FE0163" w:rsidP="00FA279C">
      <w:pPr>
        <w:jc w:val="both"/>
        <w:rPr>
          <w:rFonts w:eastAsia="Times New Roman"/>
          <w:b/>
          <w:sz w:val="20"/>
          <w:szCs w:val="20"/>
        </w:rPr>
      </w:pPr>
    </w:p>
    <w:p w:rsidR="00FE0163" w:rsidRPr="00FA279C" w:rsidRDefault="00FA279C" w:rsidP="00FA279C">
      <w:pPr>
        <w:jc w:val="both"/>
        <w:rPr>
          <w:b/>
        </w:rPr>
      </w:pPr>
      <w:r w:rsidRPr="00FA279C">
        <w:rPr>
          <w:rFonts w:eastAsia="Times New Roman"/>
          <w:b/>
          <w:sz w:val="20"/>
          <w:szCs w:val="20"/>
        </w:rPr>
        <w:t>Начальная (максимальная) цена контракта: 1 394 080,00 руб.</w:t>
      </w:r>
    </w:p>
    <w:p w:rsidR="00FE0163" w:rsidRDefault="00FE016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FE016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0163" w:rsidRPr="00FA279C" w:rsidRDefault="00FA279C">
            <w:pPr>
              <w:pStyle w:val="af9"/>
              <w:rPr>
                <w:sz w:val="12"/>
                <w:szCs w:val="12"/>
              </w:rPr>
            </w:pPr>
            <w:proofErr w:type="spellStart"/>
            <w:r w:rsidRPr="00FA279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E0163" w:rsidRPr="00FA279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E0163" w:rsidRPr="00FA279C" w:rsidRDefault="00FA279C">
                  <w:pPr>
                    <w:jc w:val="both"/>
                    <w:rPr>
                      <w:sz w:val="12"/>
                      <w:szCs w:val="12"/>
                    </w:rPr>
                  </w:pPr>
                  <w:r w:rsidRPr="00FA279C">
                    <w:rPr>
                      <w:sz w:val="12"/>
                      <w:szCs w:val="12"/>
                    </w:rPr>
                    <w:t>Единые требования к участникам (в соответствии с</w:t>
                  </w:r>
                  <w:r w:rsidRPr="00FA279C">
                    <w:rPr>
                      <w:sz w:val="12"/>
                      <w:szCs w:val="12"/>
                    </w:rPr>
                    <w:t xml:space="preserve"> частью </w:t>
                  </w:r>
                  <w:r w:rsidRPr="00FA279C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FA279C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A279C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FA279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A279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A279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A279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FE0163" w:rsidRPr="00FA279C" w:rsidRDefault="00FA279C">
                  <w:pPr>
                    <w:jc w:val="both"/>
                    <w:rPr>
                      <w:sz w:val="12"/>
                      <w:szCs w:val="12"/>
                    </w:rPr>
                  </w:pPr>
                  <w:r w:rsidRPr="00FA279C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A279C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FA279C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E0163" w:rsidRPr="00FA279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E0163" w:rsidRPr="00FA279C" w:rsidRDefault="00FA279C">
                  <w:pPr>
                    <w:jc w:val="both"/>
                    <w:rPr>
                      <w:sz w:val="12"/>
                      <w:szCs w:val="12"/>
                    </w:rPr>
                  </w:pPr>
                  <w:r w:rsidRPr="00FA279C">
                    <w:rPr>
                      <w:sz w:val="12"/>
                      <w:szCs w:val="12"/>
                    </w:rPr>
                    <w:t xml:space="preserve">Единые </w:t>
                  </w:r>
                  <w:r w:rsidRPr="00FA279C">
                    <w:rPr>
                      <w:sz w:val="12"/>
                      <w:szCs w:val="12"/>
                    </w:rPr>
                    <w:t xml:space="preserve">требования к участникам (в соответствии с частью </w:t>
                  </w:r>
                  <w:r w:rsidRPr="00FA279C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FA279C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A279C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FA279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A279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A279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A279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FE0163" w:rsidRPr="00FA279C" w:rsidRDefault="00FA279C">
                  <w:pPr>
                    <w:jc w:val="both"/>
                    <w:rPr>
                      <w:sz w:val="12"/>
                      <w:szCs w:val="12"/>
                    </w:rPr>
                  </w:pPr>
                  <w:r w:rsidRPr="00FA279C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FA279C">
                    <w:rPr>
                      <w:sz w:val="12"/>
                      <w:szCs w:val="12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FE0163" w:rsidRPr="00FA279C" w:rsidRDefault="00FE016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FE016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0163" w:rsidRPr="00FA279C" w:rsidRDefault="00FA279C">
            <w:pPr>
              <w:pStyle w:val="af9"/>
              <w:rPr>
                <w:sz w:val="12"/>
                <w:szCs w:val="12"/>
              </w:rPr>
            </w:pPr>
            <w:proofErr w:type="spellStart"/>
            <w:r w:rsidRPr="00FA279C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E0163" w:rsidRPr="00FA279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E0163" w:rsidRPr="00FA279C" w:rsidRDefault="00FA279C">
                  <w:pPr>
                    <w:jc w:val="both"/>
                    <w:rPr>
                      <w:sz w:val="12"/>
                      <w:szCs w:val="12"/>
                    </w:rPr>
                  </w:pPr>
                  <w:r w:rsidRPr="00FA279C">
                    <w:rPr>
                      <w:sz w:val="12"/>
                      <w:szCs w:val="12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FA279C">
                    <w:rPr>
                      <w:sz w:val="12"/>
                      <w:szCs w:val="12"/>
                    </w:rPr>
                    <w:t>04.06.2018</w:t>
                  </w:r>
                </w:p>
                <w:p w:rsidR="00FE0163" w:rsidRPr="00FA279C" w:rsidRDefault="00FA279C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A279C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E0163" w:rsidRPr="00FA279C" w:rsidRDefault="00FE0163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FE016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0163" w:rsidRPr="00FA279C" w:rsidRDefault="00FA279C">
            <w:pPr>
              <w:pStyle w:val="af9"/>
              <w:rPr>
                <w:sz w:val="12"/>
                <w:szCs w:val="12"/>
              </w:rPr>
            </w:pPr>
            <w:proofErr w:type="spellStart"/>
            <w:r w:rsidRPr="00FA279C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E0163" w:rsidRPr="00FA279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E0163" w:rsidRPr="00FA279C" w:rsidRDefault="00FE0163">
                  <w:pPr>
                    <w:rPr>
                      <w:sz w:val="12"/>
                      <w:szCs w:val="12"/>
                    </w:rPr>
                  </w:pPr>
                </w:p>
                <w:p w:rsidR="00FE0163" w:rsidRPr="00FA279C" w:rsidRDefault="00FA279C">
                  <w:pPr>
                    <w:rPr>
                      <w:sz w:val="12"/>
                      <w:szCs w:val="12"/>
                    </w:rPr>
                  </w:pPr>
                  <w:r w:rsidRPr="00FA279C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E0163" w:rsidRPr="00FA279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E0163" w:rsidRPr="00FA279C" w:rsidRDefault="00FA279C">
                  <w:pPr>
                    <w:rPr>
                      <w:sz w:val="12"/>
                      <w:szCs w:val="12"/>
                    </w:rPr>
                  </w:pPr>
                  <w:r w:rsidRPr="00FA279C">
                    <w:rPr>
                      <w:sz w:val="12"/>
                      <w:szCs w:val="12"/>
                    </w:rPr>
                    <w:t xml:space="preserve">Закупка проводится для субъектов </w:t>
                  </w:r>
                  <w:r w:rsidRPr="00FA279C">
                    <w:rPr>
                      <w:sz w:val="12"/>
                      <w:szCs w:val="12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FE0163" w:rsidRPr="00FA279C" w:rsidRDefault="00FA279C">
                  <w:pPr>
                    <w:rPr>
                      <w:sz w:val="12"/>
                      <w:szCs w:val="12"/>
                    </w:rPr>
                  </w:pPr>
                  <w:r w:rsidRPr="00FA279C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A279C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FA279C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A279C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FA279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A279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A279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A279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E0163" w:rsidRPr="00FA279C" w:rsidRDefault="00FE0163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FE0163" w:rsidRDefault="00FE0163">
      <w:pPr>
        <w:rPr>
          <w:rFonts w:eastAsia="Times New Roman"/>
          <w:sz w:val="20"/>
          <w:szCs w:val="20"/>
        </w:rPr>
      </w:pPr>
    </w:p>
    <w:p w:rsidR="00FE0163" w:rsidRDefault="00FA279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E0163">
        <w:tc>
          <w:tcPr>
            <w:tcW w:w="4960" w:type="dxa"/>
            <w:shd w:val="clear" w:color="auto" w:fill="auto"/>
          </w:tcPr>
          <w:p w:rsidR="00FE0163" w:rsidRDefault="00FA27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0163" w:rsidRDefault="00FA279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E0163">
        <w:tc>
          <w:tcPr>
            <w:tcW w:w="4960" w:type="dxa"/>
            <w:shd w:val="clear" w:color="auto" w:fill="auto"/>
          </w:tcPr>
          <w:p w:rsidR="00FE0163" w:rsidRDefault="00FA279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0163" w:rsidRDefault="00FA279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E0163">
        <w:tc>
          <w:tcPr>
            <w:tcW w:w="4960" w:type="dxa"/>
            <w:shd w:val="clear" w:color="auto" w:fill="auto"/>
          </w:tcPr>
          <w:p w:rsidR="00FE0163" w:rsidRDefault="00FA27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0163" w:rsidRDefault="00FA279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E0163" w:rsidRDefault="00FE0163">
      <w:pPr>
        <w:rPr>
          <w:rFonts w:eastAsia="Times New Roman"/>
          <w:sz w:val="20"/>
          <w:szCs w:val="20"/>
        </w:rPr>
      </w:pPr>
    </w:p>
    <w:p w:rsidR="00FE0163" w:rsidRDefault="00FA279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</w:t>
      </w:r>
      <w:r>
        <w:rPr>
          <w:rFonts w:eastAsia="Times New Roman"/>
          <w:sz w:val="20"/>
          <w:szCs w:val="20"/>
        </w:rPr>
        <w:t xml:space="preserve">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E0163" w:rsidRDefault="00FE016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FE016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E0163" w:rsidRDefault="00FA27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E016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</w:t>
            </w:r>
            <w:r>
              <w:rPr>
                <w:sz w:val="20"/>
                <w:szCs w:val="20"/>
              </w:rPr>
              <w:t>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E016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EA-140084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r w:rsidRPr="00FA279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E0163" w:rsidRDefault="00FE016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E0163">
        <w:tc>
          <w:tcPr>
            <w:tcW w:w="9914" w:type="dxa"/>
            <w:gridSpan w:val="4"/>
            <w:shd w:val="clear" w:color="auto" w:fill="auto"/>
          </w:tcPr>
          <w:p w:rsidR="00FE0163" w:rsidRDefault="00FA27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E016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E0163" w:rsidRDefault="00FA279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E016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r>
              <w:rPr>
                <w:sz w:val="20"/>
                <w:szCs w:val="20"/>
                <w:lang w:val="en-US"/>
              </w:rPr>
              <w:t>EA-140084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r w:rsidRPr="00FA279C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FA279C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FE016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r>
              <w:rPr>
                <w:sz w:val="20"/>
                <w:szCs w:val="20"/>
                <w:lang w:val="en-US"/>
              </w:rPr>
              <w:lastRenderedPageBreak/>
              <w:t>EA-140084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r w:rsidRPr="00FA279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E016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r>
              <w:rPr>
                <w:sz w:val="20"/>
                <w:szCs w:val="20"/>
                <w:lang w:val="en-US"/>
              </w:rPr>
              <w:t>EA-140084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r>
              <w:rPr>
                <w:sz w:val="20"/>
                <w:szCs w:val="20"/>
                <w:lang w:val="en-US"/>
              </w:rPr>
              <w:t>ЛУЩИК СОФ</w:t>
            </w:r>
            <w:r>
              <w:rPr>
                <w:sz w:val="20"/>
                <w:szCs w:val="20"/>
                <w:lang w:val="en-US"/>
              </w:rPr>
              <w:t>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0163" w:rsidRDefault="00FA279C">
            <w:r w:rsidRPr="00FA279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E0163" w:rsidRDefault="00FE0163">
      <w:pPr>
        <w:jc w:val="both"/>
        <w:rPr>
          <w:sz w:val="20"/>
          <w:szCs w:val="20"/>
        </w:rPr>
      </w:pPr>
      <w:bookmarkStart w:id="0" w:name="_GoBack"/>
      <w:bookmarkEnd w:id="0"/>
    </w:p>
    <w:p w:rsidR="00FE0163" w:rsidRDefault="00FA279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E0163" w:rsidRPr="00FA279C" w:rsidRDefault="00FE0163">
      <w:pPr>
        <w:jc w:val="both"/>
        <w:rPr>
          <w:sz w:val="20"/>
          <w:szCs w:val="20"/>
        </w:rPr>
      </w:pPr>
    </w:p>
    <w:p w:rsidR="00FE0163" w:rsidRDefault="00FA279C">
      <w:pPr>
        <w:jc w:val="both"/>
      </w:pPr>
      <w:r w:rsidRPr="00FA279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 w:rsidRPr="00FA279C"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 w:rsidRPr="00FA279C"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FE0163" w:rsidRPr="00FA279C" w:rsidRDefault="00FE0163">
      <w:pPr>
        <w:jc w:val="both"/>
        <w:rPr>
          <w:sz w:val="20"/>
          <w:szCs w:val="20"/>
        </w:rPr>
      </w:pPr>
    </w:p>
    <w:p w:rsidR="00FE0163" w:rsidRDefault="00FA279C">
      <w:pPr>
        <w:jc w:val="both"/>
      </w:pPr>
      <w:r w:rsidRPr="00FA279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</w:t>
      </w:r>
      <w:r w:rsidRPr="00FA279C"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 контракт заключается с единственным участником ЛУЩИК СОФЬЯ ВЯЧЕСЛАВОВНА.</w:t>
      </w:r>
    </w:p>
    <w:p w:rsidR="00FE0163" w:rsidRDefault="00FA279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E0163" w:rsidRDefault="00FE0163">
      <w:pPr>
        <w:rPr>
          <w:rFonts w:eastAsia="Times New Roman"/>
          <w:sz w:val="20"/>
          <w:szCs w:val="20"/>
        </w:rPr>
      </w:pPr>
    </w:p>
    <w:p w:rsidR="00FE0163" w:rsidRDefault="00FA27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E0163" w:rsidRDefault="00FE0163">
      <w:pPr>
        <w:rPr>
          <w:rFonts w:eastAsia="Times New Roman"/>
          <w:sz w:val="20"/>
          <w:szCs w:val="20"/>
        </w:rPr>
      </w:pPr>
    </w:p>
    <w:p w:rsidR="00FE0163" w:rsidRDefault="00FE0163">
      <w:pPr>
        <w:rPr>
          <w:rFonts w:eastAsia="Times New Roman"/>
          <w:sz w:val="20"/>
          <w:szCs w:val="20"/>
        </w:rPr>
      </w:pPr>
    </w:p>
    <w:p w:rsidR="00FE0163" w:rsidRDefault="00FA279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E0163" w:rsidRDefault="00FE016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E0163">
        <w:tc>
          <w:tcPr>
            <w:tcW w:w="3307" w:type="dxa"/>
            <w:shd w:val="clear" w:color="auto" w:fill="auto"/>
            <w:vAlign w:val="bottom"/>
          </w:tcPr>
          <w:p w:rsidR="00FE0163" w:rsidRDefault="00FA27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0163" w:rsidRDefault="00FE016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0163" w:rsidRDefault="00FA279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E0163">
        <w:tc>
          <w:tcPr>
            <w:tcW w:w="3307" w:type="dxa"/>
            <w:shd w:val="clear" w:color="auto" w:fill="auto"/>
            <w:vAlign w:val="bottom"/>
          </w:tcPr>
          <w:p w:rsidR="00FE0163" w:rsidRDefault="00FA27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0163" w:rsidRDefault="00FE016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0163" w:rsidRDefault="00FA279C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E0163">
        <w:tc>
          <w:tcPr>
            <w:tcW w:w="3307" w:type="dxa"/>
            <w:shd w:val="clear" w:color="auto" w:fill="auto"/>
            <w:vAlign w:val="bottom"/>
          </w:tcPr>
          <w:p w:rsidR="00FE0163" w:rsidRDefault="00FA27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0163" w:rsidRDefault="00FE016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0163" w:rsidRDefault="00FA279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A279C"/>
    <w:sectPr w:rsidR="00000000" w:rsidSect="00FA279C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A279C">
      <w:r>
        <w:separator/>
      </w:r>
    </w:p>
  </w:endnote>
  <w:endnote w:type="continuationSeparator" w:id="0">
    <w:p w:rsidR="00000000" w:rsidRDefault="00FA2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163" w:rsidRDefault="00FE0163">
    <w:pPr>
      <w:jc w:val="both"/>
    </w:pPr>
  </w:p>
  <w:p w:rsidR="00FE0163" w:rsidRDefault="00FE0163">
    <w:pPr>
      <w:pStyle w:val="afe"/>
    </w:pPr>
  </w:p>
  <w:p w:rsidR="00FE0163" w:rsidRDefault="00FE016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163" w:rsidRDefault="00FE0163"/>
  </w:footnote>
  <w:footnote w:type="continuationSeparator" w:id="0">
    <w:p w:rsidR="00FE0163" w:rsidRDefault="00FA279C">
      <w:r>
        <w:continuationSeparator/>
      </w:r>
    </w:p>
  </w:footnote>
  <w:footnote w:id="1">
    <w:p w:rsidR="00FE0163" w:rsidRDefault="00FA279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163"/>
    <w:rsid w:val="00FA279C"/>
    <w:rsid w:val="00FE0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FZcCHc2GvNv83qsgKOdpsMeBUHXSeye38DSrKrz5f4M=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BQZWAOfylCcXdibemXZ63gUR+PnJz7aAnow2wlRghyI=</DigestValue>
    </Reference>
  </SignedInfo>
  <SignatureValue>ADf/UjlaJ0ZK6cY6x4i+REwurlFRjPZSugwpJvSD8utWnS7KuQqGBxgzu4EeNJEF
FsOwj8+FYAMp1YQB5S+6Ag==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LyIPa2uW3Mf7JS6qkx+tEeOYxas=</DigestValue>
      </Reference>
      <Reference URI="/word/endnotes.xml?ContentType=application/vnd.openxmlformats-officedocument.wordprocessingml.endnotes+xml">
        <DigestMethod Algorithm="http://www.w3.org/2000/09/xmldsig#sha1"/>
        <DigestValue>q6d7mOMxc6M7Nd5yDHSxY55Nh3c=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AfPTnGuuPNTV+Pa/YFkhTnzY/U8=</DigestValue>
      </Reference>
      <Reference URI="/word/footnotes.xml?ContentType=application/vnd.openxmlformats-officedocument.wordprocessingml.footnotes+xml">
        <DigestMethod Algorithm="http://www.w3.org/2000/09/xmldsig#sha1"/>
        <DigestValue>yRrb3ulgrCNrt/hayHiqb/kuDhc=</DigestValue>
      </Reference>
      <Reference URI="/word/settings.xml?ContentType=application/vnd.openxmlformats-officedocument.wordprocessingml.settings+xml">
        <DigestMethod Algorithm="http://www.w3.org/2000/09/xmldsig#sha1"/>
        <DigestValue>EvgEriuYsqHOpoByavMl8Ui7pD8=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2021-12-21T11:43:23Z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2021-12-21T11:43:23Z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6o3iW0xMkxERfsnfBr7XCZMIicmJ7acAg6BfEcxuDhY=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rxpF3+UupK3Y6fXyD82AJ9OcA4LxVqaLa6p447anNUw=</DigestValue>
    </Reference>
  </SignedInfo>
  <SignatureValue>gRDneKQeqSiueHgG5bzKNlS7reUoF90gpTjArnTeFIUalf+I/XneLoJDUKnvF2F2
iDBfNfVuF0qN60Ci3prZKw==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LyIPa2uW3Mf7JS6qkx+tEeOYxas=</DigestValue>
      </Reference>
      <Reference URI="/word/endnotes.xml?ContentType=application/vnd.openxmlformats-officedocument.wordprocessingml.endnotes+xml">
        <DigestMethod Algorithm="http://www.w3.org/2000/09/xmldsig#sha1"/>
        <DigestValue>q6d7mOMxc6M7Nd5yDHSxY55Nh3c=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AfPTnGuuPNTV+Pa/YFkhTnzY/U8=</DigestValue>
      </Reference>
      <Reference URI="/word/footnotes.xml?ContentType=application/vnd.openxmlformats-officedocument.wordprocessingml.footnotes+xml">
        <DigestMethod Algorithm="http://www.w3.org/2000/09/xmldsig#sha1"/>
        <DigestValue>yRrb3ulgrCNrt/hayHiqb/kuDhc=</DigestValue>
      </Reference>
      <Reference URI="/word/settings.xml?ContentType=application/vnd.openxmlformats-officedocument.wordprocessingml.settings+xml">
        <DigestMethod Algorithm="http://www.w3.org/2000/09/xmldsig#sha1"/>
        <DigestValue>EvgEriuYsqHOpoByavMl8Ui7pD8=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2021-12-21T11:43:28Z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2021-12-21T11:43:28Z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Sg5+6aZ5y8zDHQ873OAoEA0aniYCRpoG8CXavuAJYDA=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9W5c3qVqythks1T24H5e21Znzz5wnfhzNVyHA9kGIgQ=</DigestValue>
    </Reference>
  </SignedInfo>
  <SignatureValue>HcGTE/1cyQAknZG+DRcA3LlVPpy3+DrEndJR6LkVtg5WUdDJohtanMTo3ax3cWGt
MYFYl5r0gAjALDep3qQZ4g==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LyIPa2uW3Mf7JS6qkx+tEeOYxas=</DigestValue>
      </Reference>
      <Reference URI="/word/endnotes.xml?ContentType=application/vnd.openxmlformats-officedocument.wordprocessingml.endnotes+xml">
        <DigestMethod Algorithm="http://www.w3.org/2000/09/xmldsig#sha1"/>
        <DigestValue>q6d7mOMxc6M7Nd5yDHSxY55Nh3c=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AfPTnGuuPNTV+Pa/YFkhTnzY/U8=</DigestValue>
      </Reference>
      <Reference URI="/word/footnotes.xml?ContentType=application/vnd.openxmlformats-officedocument.wordprocessingml.footnotes+xml">
        <DigestMethod Algorithm="http://www.w3.org/2000/09/xmldsig#sha1"/>
        <DigestValue>yRrb3ulgrCNrt/hayHiqb/kuDhc=</DigestValue>
      </Reference>
      <Reference URI="/word/settings.xml?ContentType=application/vnd.openxmlformats-officedocument.wordprocessingml.settings+xml">
        <DigestMethod Algorithm="http://www.w3.org/2000/09/xmldsig#sha1"/>
        <DigestValue>EvgEriuYsqHOpoByavMl8Ui7pD8=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2021-12-21T11:43:38Z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2021-12-21T11:43:38Z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2021-12-21T11:43:00Z</cp:lastPrinted>
  <dcterms:created xsi:type="dcterms:W3CDTF">2019-08-30T06:11:00Z</dcterms:created>
  <dcterms:modified xsi:type="dcterms:W3CDTF">2021-12-21T11:43:00Z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