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EDA" w:rsidRDefault="00FA2AF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06EDA" w:rsidRDefault="00FA2A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"Разработка технико-экономического обоснования создания нового велосипедного маршрута вдоль берега Финского залива в Курортном районе Санкт-Петербурга (</w:t>
      </w:r>
      <w:proofErr w:type="spellStart"/>
      <w:r>
        <w:rPr>
          <w:rFonts w:eastAsia="Times New Roman"/>
          <w:b/>
          <w:bCs/>
          <w:sz w:val="20"/>
          <w:szCs w:val="20"/>
        </w:rPr>
        <w:t>Лахта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- пос. </w:t>
      </w:r>
      <w:proofErr w:type="spellStart"/>
      <w:r>
        <w:rPr>
          <w:rFonts w:eastAsia="Times New Roman"/>
          <w:b/>
          <w:bCs/>
          <w:sz w:val="20"/>
          <w:szCs w:val="20"/>
        </w:rPr>
        <w:t>Смолячково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E06EDA" w:rsidRPr="00FA2AF6" w:rsidRDefault="00FA2AF6">
      <w:pPr>
        <w:ind w:firstLine="567"/>
        <w:jc w:val="center"/>
        <w:rPr>
          <w:rFonts w:eastAsia="Times New Roman"/>
          <w:b/>
          <w:bCs/>
        </w:rPr>
      </w:pPr>
      <w:r w:rsidRPr="00FA2AF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A2AF6">
        <w:rPr>
          <w:rFonts w:eastAsia="Times New Roman"/>
          <w:b/>
          <w:bCs/>
          <w:sz w:val="20"/>
          <w:szCs w:val="20"/>
        </w:rPr>
        <w:t xml:space="preserve"> 0872200000221000050) </w:t>
      </w:r>
    </w:p>
    <w:p w:rsidR="00E06EDA" w:rsidRPr="00FA2AF6" w:rsidRDefault="00E06EDA">
      <w:pPr>
        <w:ind w:firstLine="567"/>
        <w:jc w:val="center"/>
        <w:rPr>
          <w:sz w:val="20"/>
          <w:szCs w:val="20"/>
        </w:rPr>
      </w:pPr>
    </w:p>
    <w:p w:rsidR="00E06EDA" w:rsidRPr="00FA2AF6" w:rsidRDefault="00FA2AF6">
      <w:pPr>
        <w:ind w:firstLine="567"/>
        <w:jc w:val="right"/>
      </w:pPr>
      <w:r w:rsidRPr="00FA2AF6">
        <w:rPr>
          <w:rFonts w:eastAsia="Times New Roman"/>
          <w:sz w:val="20"/>
          <w:szCs w:val="20"/>
        </w:rPr>
        <w:t>22.12.21 09:35:50 (</w:t>
      </w:r>
      <w:r>
        <w:rPr>
          <w:rFonts w:eastAsia="Times New Roman"/>
          <w:sz w:val="20"/>
          <w:szCs w:val="20"/>
          <w:lang w:val="en-US"/>
        </w:rPr>
        <w:t>MSK</w:t>
      </w:r>
      <w:r w:rsidRPr="00FA2AF6">
        <w:rPr>
          <w:rFonts w:eastAsia="Times New Roman"/>
          <w:sz w:val="20"/>
          <w:szCs w:val="20"/>
        </w:rPr>
        <w:t>+00:00)</w:t>
      </w:r>
    </w:p>
    <w:p w:rsidR="00E06EDA" w:rsidRPr="00FA2AF6" w:rsidRDefault="00E06EDA">
      <w:pPr>
        <w:ind w:firstLine="567"/>
        <w:rPr>
          <w:rFonts w:eastAsia="Times New Roman"/>
          <w:sz w:val="20"/>
          <w:szCs w:val="20"/>
        </w:rPr>
      </w:pPr>
    </w:p>
    <w:p w:rsidR="00E06EDA" w:rsidRPr="00FA2AF6" w:rsidRDefault="00FA2AF6">
      <w:r>
        <w:rPr>
          <w:rFonts w:eastAsia="Times New Roman"/>
          <w:sz w:val="20"/>
          <w:szCs w:val="20"/>
        </w:rPr>
        <w:t>Место</w:t>
      </w:r>
      <w:r w:rsidRPr="00FA2A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A2AF6">
        <w:rPr>
          <w:rFonts w:eastAsia="Times New Roman"/>
          <w:sz w:val="20"/>
          <w:szCs w:val="20"/>
        </w:rPr>
        <w:t>: Российская Федерация, 191144, Санкт-Петербург, ПЕРЕУЛОК ДЕГТЯРНЫЙ, ДОМ 11/ЛИТЕР Б, ПОМЕЩЕНИЕ 1-Н</w:t>
      </w:r>
    </w:p>
    <w:p w:rsidR="00E06EDA" w:rsidRPr="00FA2AF6" w:rsidRDefault="00E06EDA">
      <w:pPr>
        <w:rPr>
          <w:rFonts w:eastAsia="Times New Roman"/>
          <w:sz w:val="20"/>
          <w:szCs w:val="20"/>
        </w:rPr>
      </w:pPr>
    </w:p>
    <w:p w:rsidR="00E06EDA" w:rsidRPr="00FA2AF6" w:rsidRDefault="00FA2AF6">
      <w:r>
        <w:rPr>
          <w:rFonts w:eastAsia="Times New Roman"/>
          <w:sz w:val="20"/>
          <w:szCs w:val="20"/>
        </w:rPr>
        <w:t>Организатор</w:t>
      </w:r>
      <w:r w:rsidRPr="00FA2A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2AF6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</w:t>
      </w:r>
      <w:r w:rsidRPr="00FA2AF6">
        <w:rPr>
          <w:rFonts w:eastAsia="Times New Roman"/>
          <w:sz w:val="20"/>
          <w:szCs w:val="20"/>
        </w:rPr>
        <w:t>КОЙ ЦЕНТР УПРАВЛЕНИЯ ПАРКОВКАМИ САНКТ-ПЕТЕРБУРГА"</w:t>
      </w:r>
    </w:p>
    <w:p w:rsidR="00E06EDA" w:rsidRPr="00FA2AF6" w:rsidRDefault="00E06EDA">
      <w:pPr>
        <w:rPr>
          <w:rFonts w:eastAsia="Times New Roman"/>
          <w:sz w:val="20"/>
          <w:szCs w:val="20"/>
        </w:rPr>
      </w:pPr>
    </w:p>
    <w:p w:rsidR="00E06EDA" w:rsidRPr="00FA2AF6" w:rsidRDefault="00FA2AF6">
      <w:r w:rsidRPr="00FA2AF6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"ГОРОДСКОЙ ЦЕНТР УПРАВЛЕНИЯ ПАРКОВКАМИ САНКТ-ПЕТЕРБУРГА"</w:t>
      </w:r>
    </w:p>
    <w:p w:rsidR="00E06EDA" w:rsidRPr="00FA2AF6" w:rsidRDefault="00E06EDA">
      <w:pPr>
        <w:rPr>
          <w:rFonts w:eastAsia="Times New Roman"/>
          <w:sz w:val="20"/>
          <w:szCs w:val="20"/>
        </w:rPr>
      </w:pPr>
    </w:p>
    <w:p w:rsidR="00E06EDA" w:rsidRDefault="00FA2AF6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FA2A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2AF6">
        <w:rPr>
          <w:rFonts w:eastAsia="Times New Roman"/>
          <w:sz w:val="20"/>
          <w:szCs w:val="20"/>
        </w:rPr>
        <w:t>: Разработка технико-экономического обоснования создания ново</w:t>
      </w:r>
      <w:r w:rsidRPr="00FA2AF6">
        <w:rPr>
          <w:rFonts w:eastAsia="Times New Roman"/>
          <w:sz w:val="20"/>
          <w:szCs w:val="20"/>
        </w:rPr>
        <w:t xml:space="preserve">го велосипедного маршрута вдоль берега Финского залива в Курортном районе Санкт-Петербурга (Лахта - пос. </w:t>
      </w:r>
      <w:proofErr w:type="spellStart"/>
      <w:r>
        <w:rPr>
          <w:rFonts w:eastAsia="Times New Roman"/>
          <w:sz w:val="20"/>
          <w:szCs w:val="20"/>
          <w:lang w:val="en-US"/>
        </w:rPr>
        <w:t>Смолячково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) </w:t>
      </w:r>
    </w:p>
    <w:p w:rsidR="00E06EDA" w:rsidRDefault="00E06EDA">
      <w:pPr>
        <w:rPr>
          <w:rFonts w:eastAsia="Times New Roman"/>
          <w:sz w:val="20"/>
          <w:szCs w:val="20"/>
          <w:lang w:val="en-US"/>
        </w:rPr>
      </w:pPr>
    </w:p>
    <w:p w:rsidR="00E06EDA" w:rsidRDefault="00FA2A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212784201904478420100100580017112244</w:t>
      </w:r>
    </w:p>
    <w:p w:rsidR="00E06EDA" w:rsidRDefault="00E06EDA"/>
    <w:p w:rsidR="00E06EDA" w:rsidRDefault="00FA2AF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11 000 000,00 руб.</w:t>
      </w:r>
    </w:p>
    <w:p w:rsidR="00E06EDA" w:rsidRPr="00FA2AF6" w:rsidRDefault="00E06EDA">
      <w:pPr>
        <w:rPr>
          <w:rFonts w:eastAsia="Times New Roman"/>
          <w:sz w:val="20"/>
          <w:szCs w:val="20"/>
        </w:rPr>
      </w:pPr>
    </w:p>
    <w:p w:rsidR="00E06EDA" w:rsidRDefault="00FA2AF6">
      <w:r>
        <w:rPr>
          <w:rFonts w:eastAsia="Times New Roman"/>
          <w:sz w:val="20"/>
          <w:szCs w:val="20"/>
        </w:rPr>
        <w:t>Снижение</w:t>
      </w:r>
      <w:r w:rsidRPr="00FA2A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A2AF6">
        <w:rPr>
          <w:rFonts w:eastAsia="Times New Roman"/>
          <w:sz w:val="20"/>
          <w:szCs w:val="20"/>
        </w:rPr>
        <w:t>, %: 88.77</w:t>
      </w:r>
    </w:p>
    <w:p w:rsidR="00E06EDA" w:rsidRDefault="00E06EDA">
      <w:pPr>
        <w:rPr>
          <w:rFonts w:eastAsia="Times New Roman"/>
          <w:sz w:val="20"/>
          <w:szCs w:val="20"/>
        </w:rPr>
      </w:pPr>
    </w:p>
    <w:p w:rsidR="00E06EDA" w:rsidRDefault="00FA2AF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06EDA">
        <w:tc>
          <w:tcPr>
            <w:tcW w:w="3400" w:type="dxa"/>
            <w:shd w:val="clear" w:color="auto" w:fill="auto"/>
          </w:tcPr>
          <w:p w:rsidR="00E06EDA" w:rsidRDefault="00FA2AF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EDA" w:rsidRDefault="00FA2AF6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E06EDA" w:rsidRDefault="00FA2A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6EDA">
        <w:tc>
          <w:tcPr>
            <w:tcW w:w="3400" w:type="dxa"/>
            <w:shd w:val="clear" w:color="auto" w:fill="auto"/>
          </w:tcPr>
          <w:p w:rsidR="00E06EDA" w:rsidRDefault="00FA2AF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EDA" w:rsidRDefault="00FA2AF6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E06EDA" w:rsidRDefault="00FA2A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6EDA">
        <w:tc>
          <w:tcPr>
            <w:tcW w:w="3400" w:type="dxa"/>
            <w:shd w:val="clear" w:color="auto" w:fill="auto"/>
          </w:tcPr>
          <w:p w:rsidR="00E06EDA" w:rsidRDefault="00FA2A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EDA" w:rsidRDefault="00FA2AF6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E06EDA" w:rsidRDefault="00FA2A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6EDA">
        <w:tc>
          <w:tcPr>
            <w:tcW w:w="3400" w:type="dxa"/>
            <w:shd w:val="clear" w:color="auto" w:fill="auto"/>
          </w:tcPr>
          <w:p w:rsidR="00E06EDA" w:rsidRDefault="00FA2A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EDA" w:rsidRDefault="00FA2AF6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E06EDA" w:rsidRDefault="00FA2A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6EDA">
        <w:tc>
          <w:tcPr>
            <w:tcW w:w="3400" w:type="dxa"/>
            <w:shd w:val="clear" w:color="auto" w:fill="auto"/>
          </w:tcPr>
          <w:p w:rsidR="00E06EDA" w:rsidRDefault="00FA2A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EDA" w:rsidRDefault="00FA2AF6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E06EDA" w:rsidRDefault="00FA2A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06EDA" w:rsidRDefault="00E06EDA">
      <w:pPr>
        <w:rPr>
          <w:rFonts w:eastAsia="Times New Roman"/>
          <w:sz w:val="20"/>
          <w:szCs w:val="20"/>
        </w:rPr>
      </w:pPr>
    </w:p>
    <w:p w:rsidR="00E06EDA" w:rsidRDefault="00FA2A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06EDA" w:rsidRDefault="00E06EDA">
      <w:pPr>
        <w:rPr>
          <w:rFonts w:eastAsia="Times New Roman"/>
          <w:sz w:val="20"/>
          <w:szCs w:val="20"/>
        </w:rPr>
      </w:pPr>
    </w:p>
    <w:p w:rsidR="00E06EDA" w:rsidRDefault="00FA2A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06EDA" w:rsidRDefault="00E06ED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06ED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06EDA" w:rsidRDefault="00FA2AF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06ED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6EDA" w:rsidRDefault="00FA2A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6EDA" w:rsidRDefault="00FA2A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6EDA" w:rsidRDefault="00FA2A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</w:t>
            </w:r>
            <w:r>
              <w:rPr>
                <w:rFonts w:eastAsia="Times New Roman"/>
                <w:sz w:val="20"/>
                <w:szCs w:val="20"/>
              </w:rPr>
              <w:t>ложение о цене контракта, сделанное участником аукциона</w:t>
            </w:r>
          </w:p>
        </w:tc>
      </w:tr>
      <w:tr w:rsidR="00E06ED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EA-131113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r w:rsidRPr="00FA2AF6">
              <w:rPr>
                <w:sz w:val="20"/>
                <w:szCs w:val="20"/>
              </w:rPr>
              <w:t>ОБЩЕСТВО С ОГРАНИЧЕННОЙ ОТВЕТСТВЕННОСТЬЮ "ТРАНСПОРТНАЯ ИНТЕГРАЦИЯ" / 7804596058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1 235 000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06ED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EA-131976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r w:rsidRPr="00FA2AF6">
              <w:rPr>
                <w:sz w:val="20"/>
                <w:szCs w:val="20"/>
              </w:rPr>
              <w:t>ОБЩЕСТВО С ОГРАНИЧЕННОЙ ОТВЕТСТВЕННОСТЬЮ "САЙЕНС ТЕХНОЛОДЖИС" / 1657266263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1 290</w:t>
            </w:r>
            <w:r>
              <w:rPr>
                <w:sz w:val="20"/>
                <w:szCs w:val="20"/>
                <w:lang w:val="en-US"/>
              </w:rPr>
              <w:t xml:space="preserve">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06ED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EA-133622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r w:rsidRPr="00FA2AF6">
              <w:rPr>
                <w:sz w:val="20"/>
                <w:szCs w:val="20"/>
              </w:rPr>
              <w:t>ОБЩЕСТВО С ОГРАНИЧЕННОЙ ОТВЕТСТВЕННОСТЬЮ "ЛЕНДЕВЕЛОПМЕНТ" / 7813465990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10 890 000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06EDA" w:rsidRDefault="00E06EDA">
      <w:pPr>
        <w:rPr>
          <w:rFonts w:eastAsia="Times New Roman"/>
        </w:rPr>
      </w:pPr>
    </w:p>
    <w:p w:rsidR="00E06EDA" w:rsidRDefault="00E06ED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06EDA">
        <w:tc>
          <w:tcPr>
            <w:tcW w:w="9976" w:type="dxa"/>
            <w:gridSpan w:val="4"/>
            <w:shd w:val="clear" w:color="auto" w:fill="auto"/>
          </w:tcPr>
          <w:p w:rsidR="00E06EDA" w:rsidRDefault="00FA2AF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06ED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6EDA" w:rsidRDefault="00FA2A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6EDA" w:rsidRDefault="00FA2AF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6EDA" w:rsidRDefault="00FA2A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6EDA" w:rsidRDefault="00FA2AF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06E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A2AF6">
              <w:rPr>
                <w:sz w:val="20"/>
                <w:szCs w:val="20"/>
              </w:rPr>
              <w:t>-131113</w:t>
            </w:r>
          </w:p>
          <w:p w:rsidR="00E06EDA" w:rsidRDefault="00FA2AF6">
            <w:pPr>
              <w:pStyle w:val="af1"/>
            </w:pPr>
            <w:r w:rsidRPr="00FA2AF6">
              <w:rPr>
                <w:sz w:val="20"/>
                <w:szCs w:val="20"/>
              </w:rPr>
              <w:t>ОБЩЕСТВО С ОГРАНИЧЕННОЙ ОТВЕТСТВЕННОСТЬЮ "ТРАНСПОРТНАЯ ИНТЕГРАЦИЯ"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EDA" w:rsidRDefault="00E06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EDA" w:rsidRDefault="00FA2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2AF6">
              <w:rPr>
                <w:sz w:val="20"/>
                <w:szCs w:val="20"/>
              </w:rPr>
              <w:t>-131113</w:t>
            </w:r>
          </w:p>
          <w:p w:rsidR="00E06EDA" w:rsidRDefault="00FA2AF6">
            <w:pPr>
              <w:pStyle w:val="af1"/>
            </w:pPr>
            <w:r w:rsidRPr="00FA2AF6">
              <w:rPr>
                <w:sz w:val="20"/>
                <w:szCs w:val="20"/>
              </w:rPr>
              <w:t xml:space="preserve">ОБЩЕСТВО С </w:t>
            </w:r>
            <w:r w:rsidRPr="00FA2AF6">
              <w:rPr>
                <w:sz w:val="20"/>
                <w:szCs w:val="20"/>
              </w:rPr>
              <w:t>ОГРАНИЧЕННОЙ ОТВЕТСТВЕННОСТЬЮ "ТРАНСПОРТНАЯ ИНТЕГРАЦИЯ"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EDA" w:rsidRDefault="00E06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EDA" w:rsidRDefault="00FA2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2AF6">
              <w:rPr>
                <w:sz w:val="20"/>
                <w:szCs w:val="20"/>
              </w:rPr>
              <w:t>-131113</w:t>
            </w:r>
          </w:p>
          <w:p w:rsidR="00E06EDA" w:rsidRDefault="00FA2AF6">
            <w:pPr>
              <w:pStyle w:val="af1"/>
            </w:pPr>
            <w:r w:rsidRPr="00FA2AF6">
              <w:rPr>
                <w:sz w:val="20"/>
                <w:szCs w:val="20"/>
              </w:rPr>
              <w:t>ОБЩЕСТВО С ОГРАНИЧЕННОЙ ОТВЕТСТВЕННОСТЬЮ "ТРАНСПОРТНАЯ ИНТЕГРАЦИЯ"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EDA" w:rsidRDefault="00E06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EDA" w:rsidRDefault="00FA2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2AF6">
              <w:rPr>
                <w:sz w:val="20"/>
                <w:szCs w:val="20"/>
              </w:rPr>
              <w:t>-131113</w:t>
            </w:r>
          </w:p>
          <w:p w:rsidR="00E06EDA" w:rsidRDefault="00FA2AF6">
            <w:pPr>
              <w:pStyle w:val="af1"/>
            </w:pPr>
            <w:r w:rsidRPr="00FA2AF6">
              <w:rPr>
                <w:sz w:val="20"/>
                <w:szCs w:val="20"/>
              </w:rPr>
              <w:t>ОБЩЕСТВО С ОГРАНИЧЕННОЙ ОТВЕТСТВЕННОСТЬЮ "ТРАНСПОРТНАЯ ИНТЕГРАЦИЯ"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EDA" w:rsidRDefault="00E06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EDA" w:rsidRDefault="00FA2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2AF6">
              <w:rPr>
                <w:sz w:val="20"/>
                <w:szCs w:val="20"/>
              </w:rPr>
              <w:t>-131113</w:t>
            </w:r>
          </w:p>
          <w:p w:rsidR="00E06EDA" w:rsidRDefault="00FA2AF6">
            <w:pPr>
              <w:pStyle w:val="af1"/>
            </w:pPr>
            <w:r w:rsidRPr="00FA2AF6">
              <w:rPr>
                <w:sz w:val="20"/>
                <w:szCs w:val="20"/>
              </w:rPr>
              <w:t>ОБЩЕСТВО С ОГРАНИЧЕННОЙ ОТВЕТСТВЕННОСТЬЮ "ТРАНСПОРТНАЯ ИНТЕГРАЦИЯ"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EDA" w:rsidRDefault="00E06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EDA" w:rsidRDefault="00FA2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E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2AF6">
              <w:rPr>
                <w:sz w:val="20"/>
                <w:szCs w:val="20"/>
              </w:rPr>
              <w:t>-131976</w:t>
            </w:r>
          </w:p>
          <w:p w:rsidR="00E06EDA" w:rsidRDefault="00FA2AF6">
            <w:pPr>
              <w:pStyle w:val="af1"/>
            </w:pPr>
            <w:r w:rsidRPr="00FA2AF6">
              <w:rPr>
                <w:sz w:val="20"/>
                <w:szCs w:val="20"/>
              </w:rPr>
              <w:t>ОБЩЕСТВО С ОГРАНИЧЕННОЙ ОТВЕТСТВЕННОСТЬЮ "САЙЕНС ТЕХНОЛОДЖИС"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EDA" w:rsidRDefault="00E06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EDA" w:rsidRDefault="00FA2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2AF6">
              <w:rPr>
                <w:sz w:val="20"/>
                <w:szCs w:val="20"/>
              </w:rPr>
              <w:t>-131976</w:t>
            </w:r>
          </w:p>
          <w:p w:rsidR="00E06EDA" w:rsidRDefault="00FA2AF6">
            <w:pPr>
              <w:pStyle w:val="af1"/>
            </w:pPr>
            <w:r w:rsidRPr="00FA2AF6">
              <w:rPr>
                <w:sz w:val="20"/>
                <w:szCs w:val="20"/>
              </w:rPr>
              <w:t>ОБЩЕСТВО С ОГРАНИЧЕННОЙ ОТВЕТСТВЕННОСТЬЮ "САЙЕНС ТЕХНОЛОДЖИС"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EDA" w:rsidRDefault="00E06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EDA" w:rsidRDefault="00FA2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Федоренко Анна </w:t>
            </w:r>
            <w:r>
              <w:rPr>
                <w:sz w:val="20"/>
                <w:szCs w:val="20"/>
                <w:lang w:val="en-US"/>
              </w:rPr>
              <w:t>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2AF6">
              <w:rPr>
                <w:sz w:val="20"/>
                <w:szCs w:val="20"/>
              </w:rPr>
              <w:t>-131976</w:t>
            </w:r>
          </w:p>
          <w:p w:rsidR="00E06EDA" w:rsidRDefault="00FA2AF6">
            <w:pPr>
              <w:pStyle w:val="af1"/>
            </w:pPr>
            <w:r w:rsidRPr="00FA2AF6">
              <w:rPr>
                <w:sz w:val="20"/>
                <w:szCs w:val="20"/>
              </w:rPr>
              <w:t>ОБЩЕСТВО С ОГРАНИЧЕННОЙ ОТВЕТСТВЕННОСТЬЮ "САЙЕНС ТЕХНОЛОДЖИС"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EDA" w:rsidRDefault="00E06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EDA" w:rsidRDefault="00FA2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2AF6">
              <w:rPr>
                <w:sz w:val="20"/>
                <w:szCs w:val="20"/>
              </w:rPr>
              <w:t>-131976</w:t>
            </w:r>
          </w:p>
          <w:p w:rsidR="00E06EDA" w:rsidRDefault="00FA2AF6">
            <w:pPr>
              <w:pStyle w:val="af1"/>
            </w:pPr>
            <w:r w:rsidRPr="00FA2AF6">
              <w:rPr>
                <w:sz w:val="20"/>
                <w:szCs w:val="20"/>
              </w:rPr>
              <w:t>ОБЩЕСТВО С ОГРАНИЧЕННОЙ ОТВЕТСТВЕННОСТЬЮ "САЙЕНС ТЕХНОЛОДЖИС"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EDA" w:rsidRDefault="00E06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EDA" w:rsidRDefault="00FA2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Сварич </w:t>
            </w:r>
            <w:r>
              <w:rPr>
                <w:sz w:val="20"/>
                <w:szCs w:val="20"/>
                <w:lang w:val="en-US"/>
              </w:rPr>
              <w:t>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2AF6">
              <w:rPr>
                <w:sz w:val="20"/>
                <w:szCs w:val="20"/>
              </w:rPr>
              <w:t>-131976</w:t>
            </w:r>
          </w:p>
          <w:p w:rsidR="00E06EDA" w:rsidRDefault="00FA2AF6">
            <w:pPr>
              <w:pStyle w:val="af1"/>
            </w:pPr>
            <w:r w:rsidRPr="00FA2AF6">
              <w:rPr>
                <w:sz w:val="20"/>
                <w:szCs w:val="20"/>
              </w:rPr>
              <w:t>ОБЩЕСТВО С ОГРАНИЧЕННОЙ ОТВЕТСТВЕННОСТЬЮ "САЙЕНС ТЕХНОЛОДЖИС"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EDA" w:rsidRDefault="00E06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EDA" w:rsidRDefault="00FA2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E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2AF6">
              <w:rPr>
                <w:sz w:val="20"/>
                <w:szCs w:val="20"/>
              </w:rPr>
              <w:t>-133622</w:t>
            </w:r>
          </w:p>
          <w:p w:rsidR="00E06EDA" w:rsidRDefault="00FA2AF6">
            <w:pPr>
              <w:pStyle w:val="af1"/>
            </w:pPr>
            <w:r w:rsidRPr="00FA2AF6">
              <w:rPr>
                <w:sz w:val="20"/>
                <w:szCs w:val="20"/>
              </w:rPr>
              <w:t>ОБЩЕСТВО С ОГРАНИЧЕННОЙ ОТВЕТСТВЕННОСТЬЮ "ЛЕНДЕВЕЛОПМЕНТ"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EDA" w:rsidRDefault="00E06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EDA" w:rsidRDefault="00FA2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Рущак </w:t>
            </w:r>
            <w:r>
              <w:rPr>
                <w:sz w:val="20"/>
                <w:szCs w:val="20"/>
                <w:lang w:val="en-US"/>
              </w:rPr>
              <w:t>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2AF6">
              <w:rPr>
                <w:sz w:val="20"/>
                <w:szCs w:val="20"/>
              </w:rPr>
              <w:t>-133622</w:t>
            </w:r>
          </w:p>
          <w:p w:rsidR="00E06EDA" w:rsidRDefault="00FA2AF6">
            <w:pPr>
              <w:pStyle w:val="af1"/>
            </w:pPr>
            <w:r w:rsidRPr="00FA2AF6">
              <w:rPr>
                <w:sz w:val="20"/>
                <w:szCs w:val="20"/>
              </w:rPr>
              <w:t>ОБЩЕСТВО С ОГРАНИЧЕННОЙ ОТВЕТСТВЕННОСТЬЮ "ЛЕНДЕВЕЛОПМЕНТ"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EDA" w:rsidRDefault="00E06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EDA" w:rsidRDefault="00FA2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2AF6">
              <w:rPr>
                <w:sz w:val="20"/>
                <w:szCs w:val="20"/>
              </w:rPr>
              <w:t>-133622</w:t>
            </w:r>
          </w:p>
          <w:p w:rsidR="00E06EDA" w:rsidRDefault="00FA2AF6">
            <w:pPr>
              <w:pStyle w:val="af1"/>
            </w:pPr>
            <w:r w:rsidRPr="00FA2AF6">
              <w:rPr>
                <w:sz w:val="20"/>
                <w:szCs w:val="20"/>
              </w:rPr>
              <w:t>ОБЩЕСТВО С ОГРАНИЧЕННОЙ ОТВЕТСТВЕННОСТЬЮ "ЛЕНДЕВЕЛОПМЕНТ"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EDA" w:rsidRDefault="00E06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EDA" w:rsidRDefault="00FA2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Ларичев </w:t>
            </w:r>
            <w:r>
              <w:rPr>
                <w:sz w:val="20"/>
                <w:szCs w:val="20"/>
                <w:lang w:val="en-US"/>
              </w:rPr>
              <w:t>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2AF6">
              <w:rPr>
                <w:sz w:val="20"/>
                <w:szCs w:val="20"/>
              </w:rPr>
              <w:t>-133622</w:t>
            </w:r>
          </w:p>
          <w:p w:rsidR="00E06EDA" w:rsidRDefault="00FA2AF6">
            <w:pPr>
              <w:pStyle w:val="af1"/>
            </w:pPr>
            <w:r w:rsidRPr="00FA2AF6">
              <w:rPr>
                <w:sz w:val="20"/>
                <w:szCs w:val="20"/>
              </w:rPr>
              <w:t>ОБЩЕСТВО С ОГРАНИЧЕННОЙ ОТВЕТСТВЕННОСТЬЮ "ЛЕНДЕВЕЛОПМЕНТ"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EDA" w:rsidRDefault="00E06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EDA" w:rsidRDefault="00FA2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2AF6">
              <w:rPr>
                <w:sz w:val="20"/>
                <w:szCs w:val="20"/>
              </w:rPr>
              <w:t>-133622</w:t>
            </w:r>
          </w:p>
          <w:p w:rsidR="00E06EDA" w:rsidRDefault="00FA2AF6">
            <w:pPr>
              <w:pStyle w:val="af1"/>
            </w:pPr>
            <w:r w:rsidRPr="00FA2AF6">
              <w:rPr>
                <w:sz w:val="20"/>
                <w:szCs w:val="20"/>
              </w:rPr>
              <w:t>ОБЩЕСТВО С ОГРАНИЧЕННОЙ ОТВЕТСТВЕННОСТЬЮ "ЛЕНДЕВЕЛОПМЕНТ"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EDA" w:rsidRDefault="00E06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EDA" w:rsidRDefault="00FA2A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Орлова </w:t>
            </w:r>
            <w:r>
              <w:rPr>
                <w:sz w:val="20"/>
                <w:szCs w:val="20"/>
                <w:lang w:val="en-US"/>
              </w:rPr>
              <w:t>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EDA" w:rsidRDefault="00FA2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06EDA" w:rsidRDefault="00E06EDA">
      <w:pPr>
        <w:rPr>
          <w:sz w:val="20"/>
          <w:szCs w:val="20"/>
        </w:rPr>
      </w:pPr>
    </w:p>
    <w:p w:rsidR="00E06EDA" w:rsidRDefault="00E06EDA">
      <w:pPr>
        <w:jc w:val="both"/>
        <w:rPr>
          <w:rFonts w:eastAsia="Times New Roman"/>
          <w:sz w:val="20"/>
          <w:szCs w:val="20"/>
          <w:lang w:val="en-US"/>
        </w:rPr>
      </w:pPr>
    </w:p>
    <w:p w:rsidR="00E06EDA" w:rsidRDefault="00FA2AF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"ТРАНСПОРТНАЯ ИНТЕГРАЦИЯ", предложивший цену контракта 1 235 000,00 руб.</w:t>
      </w:r>
    </w:p>
    <w:p w:rsidR="00E06EDA" w:rsidRDefault="00E06EDA">
      <w:pPr>
        <w:jc w:val="both"/>
        <w:rPr>
          <w:rFonts w:eastAsia="Times New Roman"/>
          <w:sz w:val="20"/>
          <w:szCs w:val="20"/>
        </w:rPr>
      </w:pPr>
    </w:p>
    <w:p w:rsidR="00E06EDA" w:rsidRDefault="00FA2AF6">
      <w:pPr>
        <w:jc w:val="both"/>
      </w:pPr>
      <w:r>
        <w:rPr>
          <w:rFonts w:eastAsia="Times New Roman"/>
          <w:sz w:val="20"/>
          <w:szCs w:val="20"/>
        </w:rPr>
        <w:t>На основании рас</w:t>
      </w:r>
      <w:r>
        <w:rPr>
          <w:rFonts w:eastAsia="Times New Roman"/>
          <w:sz w:val="20"/>
          <w:szCs w:val="20"/>
        </w:rPr>
        <w:t>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 контракт заключается с участником ОБЩЕСТВО С ОГРАНИЧЕННОЙ ОТВЕТСТВЕННОСТЬЮ "ТРАНСПОРТНАЯ ИНТЕГРАЦИЯ",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E06EDA" w:rsidRDefault="00E06EDA">
      <w:pPr>
        <w:jc w:val="both"/>
        <w:rPr>
          <w:rFonts w:eastAsia="Times New Roman"/>
          <w:sz w:val="20"/>
          <w:szCs w:val="20"/>
        </w:rPr>
      </w:pPr>
    </w:p>
    <w:p w:rsidR="00E06EDA" w:rsidRDefault="00FA2AF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E06EDA" w:rsidRDefault="00E06EDA">
      <w:pPr>
        <w:jc w:val="both"/>
        <w:rPr>
          <w:rFonts w:eastAsia="Times New Roman"/>
          <w:sz w:val="20"/>
          <w:szCs w:val="20"/>
        </w:rPr>
      </w:pPr>
    </w:p>
    <w:p w:rsidR="00E06EDA" w:rsidRDefault="00FA2AF6">
      <w:r>
        <w:rPr>
          <w:rFonts w:eastAsia="Times New Roman"/>
          <w:sz w:val="20"/>
          <w:szCs w:val="20"/>
        </w:rPr>
        <w:t>Подписи</w:t>
      </w:r>
    </w:p>
    <w:p w:rsidR="00E06EDA" w:rsidRDefault="00E06ED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06EDA">
        <w:tc>
          <w:tcPr>
            <w:tcW w:w="3307" w:type="dxa"/>
            <w:shd w:val="clear" w:color="auto" w:fill="auto"/>
            <w:vAlign w:val="bottom"/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6EDA" w:rsidRDefault="00E06E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E06EDA">
        <w:tc>
          <w:tcPr>
            <w:tcW w:w="3307" w:type="dxa"/>
            <w:shd w:val="clear" w:color="auto" w:fill="auto"/>
            <w:vAlign w:val="bottom"/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6EDA" w:rsidRDefault="00E06E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E06EDA">
        <w:tc>
          <w:tcPr>
            <w:tcW w:w="3307" w:type="dxa"/>
            <w:shd w:val="clear" w:color="auto" w:fill="auto"/>
            <w:vAlign w:val="bottom"/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6EDA" w:rsidRDefault="00E06E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E06EDA">
        <w:tc>
          <w:tcPr>
            <w:tcW w:w="3307" w:type="dxa"/>
            <w:shd w:val="clear" w:color="auto" w:fill="auto"/>
            <w:vAlign w:val="bottom"/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6EDA" w:rsidRDefault="00E06E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Сварич Светлана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</w:tr>
      <w:tr w:rsidR="00E06EDA">
        <w:tc>
          <w:tcPr>
            <w:tcW w:w="3307" w:type="dxa"/>
            <w:shd w:val="clear" w:color="auto" w:fill="auto"/>
            <w:vAlign w:val="bottom"/>
          </w:tcPr>
          <w:p w:rsidR="00E06EDA" w:rsidRDefault="00FA2A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6EDA" w:rsidRDefault="00E06E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6EDA" w:rsidRDefault="00FA2AF6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FA2AF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DA"/>
    <w:rsid w:val="00E06EDA"/>
    <w:rsid w:val="00FA2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99A813-1CAC-43E3-8CC4-6B010EF88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Панов Андрей Станиславович</cp:lastModifiedBy>
  <cp:revision>2</cp:revision>
  <dcterms:created xsi:type="dcterms:W3CDTF">2021-12-22T06:36:00Z</dcterms:created>
  <dcterms:modified xsi:type="dcterms:W3CDTF">2021-12-22T06:36:00Z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