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7C" w:rsidRDefault="00BF5D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F437C" w:rsidRPr="003F437C">
        <w:rPr>
          <w:rFonts w:eastAsia="Times New Roman"/>
          <w:b/>
          <w:bCs/>
          <w:sz w:val="20"/>
          <w:szCs w:val="20"/>
        </w:rPr>
        <w:t>№ 0372200028821000104</w:t>
      </w:r>
      <w:r w:rsidR="003F437C">
        <w:rPr>
          <w:rFonts w:eastAsia="Times New Roman"/>
          <w:b/>
          <w:bCs/>
          <w:sz w:val="20"/>
          <w:szCs w:val="20"/>
        </w:rPr>
        <w:t>-3</w:t>
      </w:r>
    </w:p>
    <w:p w:rsidR="003B5F77" w:rsidRDefault="00BF5D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B5F77" w:rsidRDefault="00BF5D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и обработке белья для Санкт-Петербургского государственного бюджетного учреждения здравоохранения "Городская поликлиника №39" в 2022 году"</w:t>
      </w:r>
    </w:p>
    <w:p w:rsidR="003B5F77" w:rsidRPr="003F437C" w:rsidRDefault="00BF5DFF">
      <w:pPr>
        <w:ind w:firstLine="567"/>
        <w:jc w:val="center"/>
        <w:rPr>
          <w:rFonts w:eastAsia="Times New Roman"/>
          <w:b/>
          <w:bCs/>
        </w:rPr>
      </w:pPr>
      <w:r w:rsidRPr="003F43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437C">
        <w:rPr>
          <w:rFonts w:eastAsia="Times New Roman"/>
          <w:b/>
          <w:bCs/>
          <w:sz w:val="20"/>
          <w:szCs w:val="20"/>
        </w:rPr>
        <w:t xml:space="preserve"> 0372200028821000104) </w:t>
      </w:r>
    </w:p>
    <w:p w:rsidR="003B5F77" w:rsidRPr="003F437C" w:rsidRDefault="003B5F77">
      <w:pPr>
        <w:ind w:firstLine="567"/>
        <w:jc w:val="center"/>
        <w:rPr>
          <w:sz w:val="20"/>
          <w:szCs w:val="20"/>
        </w:rPr>
      </w:pPr>
    </w:p>
    <w:p w:rsidR="003B5F77" w:rsidRPr="003F437C" w:rsidRDefault="00BF5DFF">
      <w:pPr>
        <w:ind w:firstLine="567"/>
        <w:jc w:val="right"/>
      </w:pPr>
      <w:r w:rsidRPr="003F437C">
        <w:rPr>
          <w:rFonts w:eastAsia="Times New Roman"/>
          <w:sz w:val="20"/>
          <w:szCs w:val="20"/>
        </w:rPr>
        <w:t>22.12.21 10:17:50 (</w:t>
      </w:r>
      <w:r>
        <w:rPr>
          <w:rFonts w:eastAsia="Times New Roman"/>
          <w:sz w:val="20"/>
          <w:szCs w:val="20"/>
          <w:lang w:val="en-US"/>
        </w:rPr>
        <w:t>MSK</w:t>
      </w:r>
      <w:r w:rsidRPr="003F437C">
        <w:rPr>
          <w:rFonts w:eastAsia="Times New Roman"/>
          <w:sz w:val="20"/>
          <w:szCs w:val="20"/>
        </w:rPr>
        <w:t>+00:00)</w:t>
      </w:r>
    </w:p>
    <w:p w:rsidR="003B5F77" w:rsidRPr="003F437C" w:rsidRDefault="003B5F77">
      <w:pPr>
        <w:ind w:firstLine="567"/>
        <w:rPr>
          <w:rFonts w:eastAsia="Times New Roman"/>
          <w:sz w:val="20"/>
          <w:szCs w:val="20"/>
        </w:rPr>
      </w:pPr>
    </w:p>
    <w:p w:rsidR="003B5F77" w:rsidRPr="003F437C" w:rsidRDefault="00BF5DFF">
      <w:r>
        <w:rPr>
          <w:rFonts w:eastAsia="Times New Roman"/>
          <w:sz w:val="20"/>
          <w:szCs w:val="20"/>
        </w:rPr>
        <w:t>Место</w:t>
      </w:r>
      <w:r w:rsidRPr="003F4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437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3B5F77" w:rsidRPr="003F437C" w:rsidRDefault="003B5F77">
      <w:pPr>
        <w:rPr>
          <w:rFonts w:eastAsia="Times New Roman"/>
          <w:sz w:val="20"/>
          <w:szCs w:val="20"/>
        </w:rPr>
      </w:pPr>
    </w:p>
    <w:p w:rsidR="003B5F77" w:rsidRPr="003F437C" w:rsidRDefault="00BF5DFF">
      <w:r>
        <w:rPr>
          <w:rFonts w:eastAsia="Times New Roman"/>
          <w:sz w:val="20"/>
          <w:szCs w:val="20"/>
        </w:rPr>
        <w:t>Организатор</w:t>
      </w:r>
      <w:r w:rsidRPr="003F4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43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B5F77" w:rsidRPr="003F437C" w:rsidRDefault="003B5F77">
      <w:pPr>
        <w:rPr>
          <w:rFonts w:eastAsia="Times New Roman"/>
          <w:sz w:val="20"/>
          <w:szCs w:val="20"/>
        </w:rPr>
      </w:pPr>
    </w:p>
    <w:p w:rsidR="003B5F77" w:rsidRPr="003F437C" w:rsidRDefault="00BF5DFF">
      <w:r w:rsidRPr="003F437C">
        <w:rPr>
          <w:rFonts w:eastAsia="Times New Roman"/>
          <w:sz w:val="20"/>
          <w:szCs w:val="20"/>
        </w:rPr>
        <w:t>Заказ</w:t>
      </w:r>
      <w:r w:rsidRPr="003F437C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3B5F77" w:rsidRPr="003F437C" w:rsidRDefault="003B5F77">
      <w:pPr>
        <w:rPr>
          <w:rFonts w:eastAsia="Times New Roman"/>
          <w:sz w:val="20"/>
          <w:szCs w:val="20"/>
        </w:rPr>
      </w:pPr>
    </w:p>
    <w:p w:rsidR="003B5F77" w:rsidRPr="003F437C" w:rsidRDefault="00BF5D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4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437C">
        <w:rPr>
          <w:rFonts w:eastAsia="Times New Roman"/>
          <w:sz w:val="20"/>
          <w:szCs w:val="20"/>
        </w:rPr>
        <w:t>: Оказание услуг по стирке и обработке белья для Санкт-Петербургского государственного бюджетного учреждения здравоохранения "Го</w:t>
      </w:r>
      <w:r w:rsidRPr="003F437C">
        <w:rPr>
          <w:rFonts w:eastAsia="Times New Roman"/>
          <w:sz w:val="20"/>
          <w:szCs w:val="20"/>
        </w:rPr>
        <w:t xml:space="preserve">родская поликлиника №39" в 2022 году </w:t>
      </w:r>
    </w:p>
    <w:p w:rsidR="003B5F77" w:rsidRPr="003F437C" w:rsidRDefault="003B5F77">
      <w:pPr>
        <w:rPr>
          <w:rFonts w:eastAsia="Times New Roman"/>
          <w:sz w:val="20"/>
          <w:szCs w:val="20"/>
        </w:rPr>
      </w:pPr>
    </w:p>
    <w:p w:rsidR="003B5F77" w:rsidRDefault="00BF5D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212782502447878410100101200019601244</w:t>
      </w:r>
    </w:p>
    <w:p w:rsidR="003B5F77" w:rsidRDefault="003B5F77"/>
    <w:p w:rsidR="003B5F77" w:rsidRDefault="00BF5D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118 125,00 руб.</w:t>
      </w:r>
    </w:p>
    <w:p w:rsidR="003B5F77" w:rsidRPr="003F437C" w:rsidRDefault="003B5F77">
      <w:pPr>
        <w:rPr>
          <w:rFonts w:eastAsia="Times New Roman"/>
          <w:sz w:val="20"/>
          <w:szCs w:val="20"/>
        </w:rPr>
      </w:pPr>
    </w:p>
    <w:p w:rsidR="003B5F77" w:rsidRDefault="00BF5DFF">
      <w:r>
        <w:rPr>
          <w:rFonts w:eastAsia="Times New Roman"/>
          <w:sz w:val="20"/>
          <w:szCs w:val="20"/>
        </w:rPr>
        <w:t>Снижение</w:t>
      </w:r>
      <w:r w:rsidRPr="003F43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437C">
        <w:rPr>
          <w:rFonts w:eastAsia="Times New Roman"/>
          <w:sz w:val="20"/>
          <w:szCs w:val="20"/>
        </w:rPr>
        <w:t>, %: 55.50</w:t>
      </w:r>
    </w:p>
    <w:p w:rsidR="003B5F77" w:rsidRDefault="003B5F77">
      <w:pPr>
        <w:rPr>
          <w:rFonts w:eastAsia="Times New Roman"/>
          <w:sz w:val="20"/>
          <w:szCs w:val="20"/>
        </w:rPr>
      </w:pPr>
    </w:p>
    <w:p w:rsidR="003B5F77" w:rsidRDefault="00BF5D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5F77">
        <w:tc>
          <w:tcPr>
            <w:tcW w:w="3400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F77">
        <w:tc>
          <w:tcPr>
            <w:tcW w:w="3400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F77">
        <w:tc>
          <w:tcPr>
            <w:tcW w:w="3400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F77">
        <w:tc>
          <w:tcPr>
            <w:tcW w:w="3400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F77">
        <w:tc>
          <w:tcPr>
            <w:tcW w:w="3400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B5F77">
        <w:tc>
          <w:tcPr>
            <w:tcW w:w="3400" w:type="dxa"/>
            <w:shd w:val="clear" w:color="auto" w:fill="auto"/>
          </w:tcPr>
          <w:p w:rsidR="003B5F77" w:rsidRDefault="00BF5DFF">
            <w:r w:rsidRPr="003F437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F77" w:rsidRDefault="00BF5D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5F77" w:rsidRDefault="003B5F77">
      <w:pPr>
        <w:rPr>
          <w:rFonts w:eastAsia="Times New Roman"/>
          <w:sz w:val="20"/>
          <w:szCs w:val="20"/>
        </w:rPr>
      </w:pPr>
    </w:p>
    <w:p w:rsidR="003B5F77" w:rsidRDefault="00BF5D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5F77" w:rsidRDefault="003B5F77">
      <w:pPr>
        <w:rPr>
          <w:rFonts w:eastAsia="Times New Roman"/>
          <w:sz w:val="20"/>
          <w:szCs w:val="20"/>
        </w:rPr>
      </w:pPr>
    </w:p>
    <w:p w:rsidR="003B5F77" w:rsidRDefault="00BF5D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B5F77" w:rsidRDefault="003B5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B5F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5F77" w:rsidRDefault="00BF5D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5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3B5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EA-138285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r w:rsidRPr="003F437C">
              <w:rPr>
                <w:sz w:val="20"/>
                <w:szCs w:val="20"/>
              </w:rPr>
              <w:t>ОБЩЕСТВО С ОГРАНИЧЕННОЙ ОТВЕТСТВЕННОСТЬЮ "ПИРС" / 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52 565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5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r>
              <w:rPr>
                <w:sz w:val="20"/>
                <w:szCs w:val="20"/>
                <w:lang w:val="en-US"/>
              </w:rPr>
              <w:t>СТРИГАЛЕВ ВИКТОР АЛЕКСЕЕВИЧ / 510100074895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53 155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5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r>
              <w:rPr>
                <w:sz w:val="20"/>
                <w:szCs w:val="20"/>
                <w:lang w:val="en-US"/>
              </w:rPr>
              <w:t>ИЛЬИНСКАЯ СВЕТЛАНА ВЛАДИМИРОВНА /</w:t>
            </w:r>
            <w:r>
              <w:rPr>
                <w:sz w:val="20"/>
                <w:szCs w:val="20"/>
                <w:lang w:val="en-US"/>
              </w:rPr>
              <w:t xml:space="preserve"> 780600874530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73 827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5F77" w:rsidRDefault="003B5F77">
      <w:pPr>
        <w:rPr>
          <w:rFonts w:eastAsia="Times New Roman"/>
        </w:rPr>
      </w:pPr>
    </w:p>
    <w:p w:rsidR="003B5F77" w:rsidRDefault="003B5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B5F77">
        <w:tc>
          <w:tcPr>
            <w:tcW w:w="9976" w:type="dxa"/>
            <w:gridSpan w:val="4"/>
            <w:shd w:val="clear" w:color="auto" w:fill="auto"/>
          </w:tcPr>
          <w:p w:rsidR="003B5F77" w:rsidRDefault="00BF5D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5F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F77" w:rsidRDefault="00BF5D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B5F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37C">
              <w:rPr>
                <w:sz w:val="20"/>
                <w:szCs w:val="20"/>
              </w:rPr>
              <w:t>-138285</w:t>
            </w:r>
          </w:p>
          <w:p w:rsidR="003B5F77" w:rsidRDefault="00BF5DFF">
            <w:pPr>
              <w:pStyle w:val="af1"/>
            </w:pPr>
            <w:r w:rsidRPr="003F437C">
              <w:rPr>
                <w:sz w:val="20"/>
                <w:szCs w:val="20"/>
              </w:rPr>
              <w:lastRenderedPageBreak/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F437C">
              <w:rPr>
                <w:sz w:val="20"/>
                <w:szCs w:val="20"/>
              </w:rPr>
              <w:t>-138285</w:t>
            </w:r>
          </w:p>
          <w:p w:rsidR="003B5F77" w:rsidRDefault="00BF5DFF">
            <w:pPr>
              <w:pStyle w:val="af1"/>
            </w:pPr>
            <w:r w:rsidRPr="003F437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F437C">
              <w:rPr>
                <w:sz w:val="20"/>
                <w:szCs w:val="20"/>
              </w:rPr>
              <w:t>-138285</w:t>
            </w:r>
          </w:p>
          <w:p w:rsidR="003B5F77" w:rsidRDefault="00BF5DFF">
            <w:pPr>
              <w:pStyle w:val="af1"/>
            </w:pPr>
            <w:r w:rsidRPr="003F437C">
              <w:rPr>
                <w:sz w:val="20"/>
                <w:szCs w:val="20"/>
              </w:rPr>
              <w:t xml:space="preserve">ОБЩЕСТВО С </w:t>
            </w:r>
            <w:r w:rsidRPr="003F437C">
              <w:rPr>
                <w:sz w:val="20"/>
                <w:szCs w:val="20"/>
              </w:rPr>
              <w:t>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37C">
              <w:rPr>
                <w:sz w:val="20"/>
                <w:szCs w:val="20"/>
              </w:rPr>
              <w:t>-138285</w:t>
            </w:r>
          </w:p>
          <w:p w:rsidR="003B5F77" w:rsidRDefault="00BF5DFF">
            <w:pPr>
              <w:pStyle w:val="af1"/>
            </w:pPr>
            <w:r w:rsidRPr="003F437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437C">
              <w:rPr>
                <w:sz w:val="20"/>
                <w:szCs w:val="20"/>
              </w:rPr>
              <w:t>-138285</w:t>
            </w:r>
          </w:p>
          <w:p w:rsidR="003B5F77" w:rsidRDefault="00BF5DFF">
            <w:pPr>
              <w:pStyle w:val="af1"/>
            </w:pPr>
            <w:r w:rsidRPr="003F437C">
              <w:rPr>
                <w:sz w:val="20"/>
                <w:szCs w:val="20"/>
              </w:rPr>
              <w:t xml:space="preserve">ОБЩЕСТВО С ОГРАНИЧЕННОЙ </w:t>
            </w:r>
            <w:r w:rsidRPr="003F437C">
              <w:rPr>
                <w:sz w:val="20"/>
                <w:szCs w:val="20"/>
              </w:rPr>
              <w:t>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5F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СТРИГАЛЕВ ВИКТОР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СТРИГАЛЕВ ВИКТОР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СТРИГАЛЕВ ВИКТОР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СТРИГАЛЕВ ВИКТОР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EA-138894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СТРИГАЛЕВ ВИКТОР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5F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EA-136797</w:t>
            </w:r>
          </w:p>
          <w:p w:rsidR="003B5F77" w:rsidRDefault="00BF5DFF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F77" w:rsidRDefault="003B5F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F77" w:rsidRDefault="00BF5D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F77" w:rsidRDefault="00BF5D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5F77" w:rsidRDefault="003B5F77">
      <w:pPr>
        <w:rPr>
          <w:sz w:val="20"/>
          <w:szCs w:val="20"/>
        </w:rPr>
      </w:pPr>
    </w:p>
    <w:p w:rsidR="003B5F77" w:rsidRDefault="003B5F77">
      <w:pPr>
        <w:jc w:val="both"/>
        <w:rPr>
          <w:rFonts w:eastAsia="Times New Roman"/>
          <w:sz w:val="20"/>
          <w:szCs w:val="20"/>
          <w:lang w:val="en-US"/>
        </w:rPr>
      </w:pPr>
    </w:p>
    <w:p w:rsidR="003B5F77" w:rsidRDefault="00BF5D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"ПИРС", предложивший цену контракта 52 565,12 руб.</w:t>
      </w:r>
    </w:p>
    <w:p w:rsidR="003B5F77" w:rsidRDefault="003B5F77">
      <w:pPr>
        <w:jc w:val="both"/>
        <w:rPr>
          <w:rFonts w:eastAsia="Times New Roman"/>
          <w:sz w:val="20"/>
          <w:szCs w:val="20"/>
        </w:rPr>
      </w:pPr>
    </w:p>
    <w:p w:rsidR="003B5F77" w:rsidRDefault="00BF5DF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"ПИРС",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B5F77" w:rsidRDefault="003B5F77">
      <w:pPr>
        <w:jc w:val="both"/>
        <w:rPr>
          <w:rFonts w:eastAsia="Times New Roman"/>
          <w:sz w:val="20"/>
          <w:szCs w:val="20"/>
        </w:rPr>
      </w:pPr>
    </w:p>
    <w:p w:rsidR="003B5F77" w:rsidRDefault="00BF5DFF">
      <w:pPr>
        <w:jc w:val="both"/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3B5F77" w:rsidRDefault="003B5F77">
      <w:pPr>
        <w:jc w:val="both"/>
        <w:rPr>
          <w:rFonts w:eastAsia="Times New Roman"/>
          <w:sz w:val="20"/>
          <w:szCs w:val="20"/>
        </w:rPr>
      </w:pPr>
    </w:p>
    <w:p w:rsidR="003B5F77" w:rsidRDefault="00BF5DFF">
      <w:r>
        <w:rPr>
          <w:rFonts w:eastAsia="Times New Roman"/>
          <w:sz w:val="20"/>
          <w:szCs w:val="20"/>
        </w:rPr>
        <w:t>Подписи</w:t>
      </w:r>
    </w:p>
    <w:p w:rsidR="003B5F77" w:rsidRDefault="003B5F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5F77">
        <w:tc>
          <w:tcPr>
            <w:tcW w:w="3307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F77" w:rsidRDefault="003B5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5F77">
        <w:tc>
          <w:tcPr>
            <w:tcW w:w="3307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F77" w:rsidRDefault="003B5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5F77">
        <w:tc>
          <w:tcPr>
            <w:tcW w:w="3307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F77" w:rsidRDefault="003B5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5F77">
        <w:tc>
          <w:tcPr>
            <w:tcW w:w="3307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F77" w:rsidRDefault="003B5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5F77">
        <w:tc>
          <w:tcPr>
            <w:tcW w:w="3307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r w:rsidRPr="003F437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B5F77" w:rsidRPr="003F437C" w:rsidRDefault="003B5F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F77" w:rsidRDefault="00BF5D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F5DFF"/>
    <w:p w:rsidR="00BF5DFF" w:rsidRDefault="00BF5DF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F5DFF" w:rsidRPr="00BF5DFF" w:rsidRDefault="00BF5DFF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</w:p>
    <w:sectPr w:rsidR="00BF5DFF" w:rsidRPr="00BF5D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77"/>
    <w:rsid w:val="003B5F77"/>
    <w:rsid w:val="003F437C"/>
    <w:rsid w:val="00B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778</Words>
  <Characters>4436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2021-12-22T07:18:00Z</dcterms:created>
  <dcterms:modified xsi:type="dcterms:W3CDTF">2021-12-22T07:19:00Z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