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0BD" w:rsidRDefault="003850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E22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224F">
        <w:rPr>
          <w:rFonts w:eastAsia="Times New Roman"/>
          <w:b/>
          <w:bCs/>
          <w:sz w:val="20"/>
          <w:szCs w:val="20"/>
        </w:rPr>
        <w:t xml:space="preserve"> 0372200028821000106</w:t>
      </w:r>
      <w:r>
        <w:rPr>
          <w:rFonts w:eastAsia="Times New Roman"/>
          <w:b/>
          <w:bCs/>
          <w:sz w:val="20"/>
          <w:szCs w:val="20"/>
        </w:rPr>
        <w:t>-3</w:t>
      </w:r>
      <w:proofErr w:type="gramEnd"/>
    </w:p>
    <w:p w:rsidR="0006577F" w:rsidRDefault="003850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6577F" w:rsidRDefault="003850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(лабораторного, эндоскопического и другого оборудования) для Санкт-Петербургского государственного бюджетного учреждения </w:t>
      </w:r>
      <w:r>
        <w:rPr>
          <w:rFonts w:eastAsia="Times New Roman"/>
          <w:b/>
          <w:bCs/>
          <w:sz w:val="20"/>
          <w:szCs w:val="20"/>
        </w:rPr>
        <w:t>здравоохранения  «Городская поликлиника № 39» в 2022 году"</w:t>
      </w:r>
    </w:p>
    <w:p w:rsidR="0006577F" w:rsidRPr="002E224F" w:rsidRDefault="003850BD">
      <w:pPr>
        <w:ind w:firstLine="567"/>
        <w:jc w:val="center"/>
        <w:rPr>
          <w:rFonts w:eastAsia="Times New Roman"/>
          <w:b/>
          <w:bCs/>
        </w:rPr>
      </w:pPr>
      <w:r w:rsidRPr="002E22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224F">
        <w:rPr>
          <w:rFonts w:eastAsia="Times New Roman"/>
          <w:b/>
          <w:bCs/>
          <w:sz w:val="20"/>
          <w:szCs w:val="20"/>
        </w:rPr>
        <w:t xml:space="preserve"> 0372200028821000106) </w:t>
      </w:r>
    </w:p>
    <w:p w:rsidR="0006577F" w:rsidRPr="002E224F" w:rsidRDefault="0006577F">
      <w:pPr>
        <w:ind w:firstLine="567"/>
        <w:jc w:val="center"/>
        <w:rPr>
          <w:sz w:val="20"/>
          <w:szCs w:val="20"/>
        </w:rPr>
      </w:pPr>
    </w:p>
    <w:p w:rsidR="0006577F" w:rsidRPr="002E224F" w:rsidRDefault="003850BD">
      <w:pPr>
        <w:ind w:firstLine="567"/>
        <w:jc w:val="right"/>
      </w:pPr>
      <w:r w:rsidRPr="002E224F">
        <w:rPr>
          <w:rFonts w:eastAsia="Times New Roman"/>
          <w:sz w:val="20"/>
          <w:szCs w:val="20"/>
        </w:rPr>
        <w:t>23.12.21 10:54:17 (</w:t>
      </w:r>
      <w:r>
        <w:rPr>
          <w:rFonts w:eastAsia="Times New Roman"/>
          <w:sz w:val="20"/>
          <w:szCs w:val="20"/>
          <w:lang w:val="en-US"/>
        </w:rPr>
        <w:t>MSK</w:t>
      </w:r>
      <w:r w:rsidRPr="002E224F">
        <w:rPr>
          <w:rFonts w:eastAsia="Times New Roman"/>
          <w:sz w:val="20"/>
          <w:szCs w:val="20"/>
        </w:rPr>
        <w:t>+00:00)</w:t>
      </w:r>
    </w:p>
    <w:p w:rsidR="0006577F" w:rsidRPr="002E224F" w:rsidRDefault="0006577F">
      <w:pPr>
        <w:ind w:firstLine="567"/>
        <w:rPr>
          <w:rFonts w:eastAsia="Times New Roman"/>
          <w:sz w:val="20"/>
          <w:szCs w:val="20"/>
        </w:rPr>
      </w:pPr>
    </w:p>
    <w:p w:rsidR="0006577F" w:rsidRPr="002E224F" w:rsidRDefault="003850BD">
      <w:r>
        <w:rPr>
          <w:rFonts w:eastAsia="Times New Roman"/>
          <w:sz w:val="20"/>
          <w:szCs w:val="20"/>
        </w:rPr>
        <w:t>Место</w:t>
      </w:r>
      <w:r w:rsidRPr="002E22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224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6577F" w:rsidRPr="002E224F" w:rsidRDefault="0006577F">
      <w:pPr>
        <w:rPr>
          <w:rFonts w:eastAsia="Times New Roman"/>
          <w:sz w:val="20"/>
          <w:szCs w:val="20"/>
        </w:rPr>
      </w:pPr>
    </w:p>
    <w:p w:rsidR="0006577F" w:rsidRPr="002E224F" w:rsidRDefault="003850BD">
      <w:r>
        <w:rPr>
          <w:rFonts w:eastAsia="Times New Roman"/>
          <w:sz w:val="20"/>
          <w:szCs w:val="20"/>
        </w:rPr>
        <w:t>Организатор</w:t>
      </w:r>
      <w:r w:rsidRPr="002E22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224F">
        <w:rPr>
          <w:rFonts w:eastAsia="Times New Roman"/>
          <w:sz w:val="20"/>
          <w:szCs w:val="20"/>
        </w:rPr>
        <w:t>: САНКТ-ПЕТЕРБУ</w:t>
      </w:r>
      <w:r w:rsidRPr="002E224F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06577F" w:rsidRPr="002E224F" w:rsidRDefault="0006577F">
      <w:pPr>
        <w:rPr>
          <w:rFonts w:eastAsia="Times New Roman"/>
          <w:sz w:val="20"/>
          <w:szCs w:val="20"/>
        </w:rPr>
      </w:pPr>
    </w:p>
    <w:p w:rsidR="0006577F" w:rsidRPr="002E224F" w:rsidRDefault="003850BD">
      <w:r w:rsidRPr="002E224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6577F" w:rsidRPr="002E224F" w:rsidRDefault="0006577F">
      <w:pPr>
        <w:rPr>
          <w:rFonts w:eastAsia="Times New Roman"/>
          <w:sz w:val="20"/>
          <w:szCs w:val="20"/>
        </w:rPr>
      </w:pPr>
    </w:p>
    <w:p w:rsidR="0006577F" w:rsidRPr="002E224F" w:rsidRDefault="003850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22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224F">
        <w:rPr>
          <w:rFonts w:eastAsia="Times New Roman"/>
          <w:sz w:val="20"/>
          <w:szCs w:val="20"/>
        </w:rPr>
        <w:t>: Выполнение работ по техническом</w:t>
      </w:r>
      <w:r w:rsidRPr="002E224F">
        <w:rPr>
          <w:rFonts w:eastAsia="Times New Roman"/>
          <w:sz w:val="20"/>
          <w:szCs w:val="20"/>
        </w:rPr>
        <w:t xml:space="preserve">у обслуживанию и ремонту медицинской техники (лабораторного, эндоскопического и другого оборудования) для Санкт-Петербургского государственного бюджетного учреждения здравоохранения  «Городская поликлиника № 39» в 2022 году </w:t>
      </w:r>
    </w:p>
    <w:p w:rsidR="0006577F" w:rsidRPr="002E224F" w:rsidRDefault="0006577F">
      <w:pPr>
        <w:rPr>
          <w:rFonts w:eastAsia="Times New Roman"/>
          <w:sz w:val="20"/>
          <w:szCs w:val="20"/>
        </w:rPr>
      </w:pPr>
    </w:p>
    <w:p w:rsidR="0006577F" w:rsidRDefault="003850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212782502447878410100101350010000244</w:t>
      </w:r>
    </w:p>
    <w:p w:rsidR="0006577F" w:rsidRDefault="0006577F"/>
    <w:p w:rsidR="0006577F" w:rsidRDefault="003850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467 954,16 руб.</w:t>
      </w:r>
    </w:p>
    <w:p w:rsidR="0006577F" w:rsidRPr="002E224F" w:rsidRDefault="0006577F">
      <w:pPr>
        <w:rPr>
          <w:rFonts w:eastAsia="Times New Roman"/>
          <w:sz w:val="20"/>
          <w:szCs w:val="20"/>
        </w:rPr>
      </w:pPr>
    </w:p>
    <w:p w:rsidR="0006577F" w:rsidRDefault="003850BD">
      <w:r>
        <w:rPr>
          <w:rFonts w:eastAsia="Times New Roman"/>
          <w:sz w:val="20"/>
          <w:szCs w:val="20"/>
        </w:rPr>
        <w:t>Снижение</w:t>
      </w:r>
      <w:r w:rsidRPr="002E22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224F">
        <w:rPr>
          <w:rFonts w:eastAsia="Times New Roman"/>
          <w:sz w:val="20"/>
          <w:szCs w:val="20"/>
        </w:rPr>
        <w:t>, %: 4.50</w:t>
      </w:r>
    </w:p>
    <w:p w:rsidR="0006577F" w:rsidRDefault="0006577F">
      <w:pPr>
        <w:rPr>
          <w:rFonts w:eastAsia="Times New Roman"/>
          <w:sz w:val="20"/>
          <w:szCs w:val="20"/>
        </w:rPr>
      </w:pPr>
    </w:p>
    <w:p w:rsidR="0006577F" w:rsidRDefault="003850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577F">
        <w:tc>
          <w:tcPr>
            <w:tcW w:w="3400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577F">
        <w:tc>
          <w:tcPr>
            <w:tcW w:w="3400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577F">
        <w:tc>
          <w:tcPr>
            <w:tcW w:w="3400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577F">
        <w:tc>
          <w:tcPr>
            <w:tcW w:w="3400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577F">
        <w:tc>
          <w:tcPr>
            <w:tcW w:w="3400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577F">
        <w:tc>
          <w:tcPr>
            <w:tcW w:w="3400" w:type="dxa"/>
            <w:shd w:val="clear" w:color="auto" w:fill="auto"/>
          </w:tcPr>
          <w:p w:rsidR="0006577F" w:rsidRDefault="003850BD">
            <w:r w:rsidRPr="002E224F">
              <w:rPr>
                <w:sz w:val="20"/>
                <w:szCs w:val="20"/>
              </w:rPr>
              <w:t>Секретарь комиссии (без п</w:t>
            </w:r>
            <w:r w:rsidRPr="002E224F">
              <w:rPr>
                <w:sz w:val="20"/>
                <w:szCs w:val="20"/>
              </w:rPr>
              <w:t>рава голоса)</w:t>
            </w:r>
          </w:p>
        </w:tc>
        <w:tc>
          <w:tcPr>
            <w:tcW w:w="3402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77F" w:rsidRDefault="003850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577F" w:rsidRDefault="0006577F">
      <w:pPr>
        <w:rPr>
          <w:rFonts w:eastAsia="Times New Roman"/>
          <w:sz w:val="20"/>
          <w:szCs w:val="20"/>
        </w:rPr>
      </w:pPr>
    </w:p>
    <w:p w:rsidR="0006577F" w:rsidRDefault="003850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577F" w:rsidRDefault="0006577F">
      <w:pPr>
        <w:rPr>
          <w:rFonts w:eastAsia="Times New Roman"/>
          <w:sz w:val="20"/>
          <w:szCs w:val="20"/>
        </w:rPr>
      </w:pPr>
    </w:p>
    <w:p w:rsidR="0006577F" w:rsidRDefault="003850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6577F" w:rsidRDefault="000657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657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577F" w:rsidRDefault="003850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57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657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EA-138462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r w:rsidRPr="002E224F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446 896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657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EA-139673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r w:rsidRPr="002E224F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449 236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577F" w:rsidRDefault="0006577F">
      <w:pPr>
        <w:rPr>
          <w:rFonts w:eastAsia="Times New Roman"/>
        </w:rPr>
      </w:pPr>
    </w:p>
    <w:p w:rsidR="0006577F" w:rsidRDefault="000657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6577F">
        <w:tc>
          <w:tcPr>
            <w:tcW w:w="9976" w:type="dxa"/>
            <w:gridSpan w:val="4"/>
            <w:shd w:val="clear" w:color="auto" w:fill="auto"/>
          </w:tcPr>
          <w:p w:rsidR="0006577F" w:rsidRDefault="003850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57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77F" w:rsidRDefault="003850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57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24F">
              <w:rPr>
                <w:sz w:val="20"/>
                <w:szCs w:val="20"/>
              </w:rPr>
              <w:t>-138462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lastRenderedPageBreak/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E224F">
              <w:rPr>
                <w:sz w:val="20"/>
                <w:szCs w:val="20"/>
              </w:rPr>
              <w:t>-138462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E224F">
              <w:rPr>
                <w:sz w:val="20"/>
                <w:szCs w:val="20"/>
              </w:rPr>
              <w:t>-138462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24F">
              <w:rPr>
                <w:sz w:val="20"/>
                <w:szCs w:val="20"/>
              </w:rPr>
              <w:t>-138462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24F">
              <w:rPr>
                <w:sz w:val="20"/>
                <w:szCs w:val="20"/>
              </w:rPr>
              <w:t>-138462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57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24F">
              <w:rPr>
                <w:sz w:val="20"/>
                <w:szCs w:val="20"/>
              </w:rPr>
              <w:t>-139673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t>ОБЩЕСТВО С ОГРАНИЧЕННОЙ ОТВЕТСТВЕННОСТЬЮ "ДИСТРИМ"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24F">
              <w:rPr>
                <w:sz w:val="20"/>
                <w:szCs w:val="20"/>
              </w:rPr>
              <w:t>-139673</w:t>
            </w:r>
          </w:p>
          <w:p w:rsidR="0006577F" w:rsidRDefault="003850BD">
            <w:pPr>
              <w:pStyle w:val="af1"/>
            </w:pPr>
            <w:r w:rsidRPr="002E224F">
              <w:rPr>
                <w:sz w:val="20"/>
                <w:szCs w:val="20"/>
              </w:rPr>
              <w:t>ОБЩЕСТВО С ОГРАНИЧЕННОЙ ОТВЕТСТВЕННОСТЬЮ "ДИСТРИМ"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50BD">
              <w:rPr>
                <w:sz w:val="20"/>
                <w:szCs w:val="20"/>
              </w:rPr>
              <w:t>-139673</w:t>
            </w:r>
          </w:p>
          <w:p w:rsidR="0006577F" w:rsidRDefault="003850BD">
            <w:pPr>
              <w:pStyle w:val="af1"/>
            </w:pPr>
            <w:r w:rsidRPr="003850BD">
              <w:rPr>
                <w:sz w:val="20"/>
                <w:szCs w:val="20"/>
              </w:rPr>
              <w:t>ОБЩЕСТВО С ОГРАНИЧЕННОЙ ОТВЕТСТВЕННОСТЬЮ "ДИСТРИМ"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50BD">
              <w:rPr>
                <w:sz w:val="20"/>
                <w:szCs w:val="20"/>
              </w:rPr>
              <w:t>-139673</w:t>
            </w:r>
          </w:p>
          <w:p w:rsidR="0006577F" w:rsidRDefault="003850BD">
            <w:pPr>
              <w:pStyle w:val="af1"/>
            </w:pPr>
            <w:r w:rsidRPr="003850BD">
              <w:rPr>
                <w:sz w:val="20"/>
                <w:szCs w:val="20"/>
              </w:rPr>
              <w:t>ОБЩЕСТВО С ОГРАНИЧЕННОЙ ОТВЕТСТВЕННОСТЬЮ "ДИСТРИМ"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57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50BD">
              <w:rPr>
                <w:sz w:val="20"/>
                <w:szCs w:val="20"/>
              </w:rPr>
              <w:t>-139673</w:t>
            </w:r>
          </w:p>
          <w:p w:rsidR="0006577F" w:rsidRDefault="003850BD">
            <w:pPr>
              <w:pStyle w:val="af1"/>
            </w:pPr>
            <w:r w:rsidRPr="003850BD">
              <w:rPr>
                <w:sz w:val="20"/>
                <w:szCs w:val="20"/>
              </w:rPr>
              <w:t>ОБЩЕСТВО С ОГРАНИЧЕННОЙ ОТВЕТСТВЕННОСТЬЮ "ДИСТРИМ"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577F" w:rsidRDefault="000657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577F" w:rsidRDefault="003850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7F" w:rsidRDefault="003850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577F" w:rsidRDefault="0006577F">
      <w:pPr>
        <w:rPr>
          <w:sz w:val="20"/>
          <w:szCs w:val="20"/>
        </w:rPr>
      </w:pPr>
    </w:p>
    <w:p w:rsidR="0006577F" w:rsidRDefault="0006577F">
      <w:pPr>
        <w:jc w:val="both"/>
        <w:rPr>
          <w:rFonts w:eastAsia="Times New Roman"/>
          <w:sz w:val="20"/>
          <w:szCs w:val="20"/>
          <w:lang w:val="en-US"/>
        </w:rPr>
      </w:pPr>
    </w:p>
    <w:p w:rsidR="0006577F" w:rsidRDefault="003850B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"БАЛТ МЕДИКАЛ", предложи</w:t>
      </w:r>
      <w:r>
        <w:rPr>
          <w:rFonts w:eastAsia="Times New Roman"/>
          <w:sz w:val="20"/>
          <w:szCs w:val="20"/>
        </w:rPr>
        <w:t>вший цену контракта 446 896,23 руб.</w:t>
      </w:r>
    </w:p>
    <w:p w:rsidR="0006577F" w:rsidRDefault="0006577F">
      <w:pPr>
        <w:jc w:val="both"/>
        <w:rPr>
          <w:rFonts w:eastAsia="Times New Roman"/>
          <w:sz w:val="20"/>
          <w:szCs w:val="20"/>
        </w:rPr>
      </w:pPr>
    </w:p>
    <w:p w:rsidR="0006577F" w:rsidRDefault="003850B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участником ОБЩЕСТВО С ОГРАНИЧЕННОЙ ОТВЕТСТВЕННОСТЬЮ "БАЛТ МЕДИКАЛ",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06577F" w:rsidRDefault="0006577F">
      <w:pPr>
        <w:jc w:val="both"/>
        <w:rPr>
          <w:rFonts w:eastAsia="Times New Roman"/>
          <w:sz w:val="20"/>
          <w:szCs w:val="20"/>
        </w:rPr>
      </w:pPr>
    </w:p>
    <w:p w:rsidR="0006577F" w:rsidRDefault="003850B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06577F" w:rsidRDefault="0006577F">
      <w:pPr>
        <w:jc w:val="both"/>
        <w:rPr>
          <w:rFonts w:eastAsia="Times New Roman"/>
          <w:sz w:val="20"/>
          <w:szCs w:val="20"/>
        </w:rPr>
      </w:pPr>
    </w:p>
    <w:p w:rsidR="0006577F" w:rsidRDefault="003850BD">
      <w:r>
        <w:rPr>
          <w:rFonts w:eastAsia="Times New Roman"/>
          <w:sz w:val="20"/>
          <w:szCs w:val="20"/>
        </w:rPr>
        <w:t>Подписи</w:t>
      </w:r>
    </w:p>
    <w:p w:rsidR="0006577F" w:rsidRDefault="000657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577F">
        <w:tc>
          <w:tcPr>
            <w:tcW w:w="3307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77F" w:rsidRDefault="00065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6577F">
        <w:tc>
          <w:tcPr>
            <w:tcW w:w="3307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77F" w:rsidRDefault="00065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6577F">
        <w:tc>
          <w:tcPr>
            <w:tcW w:w="3307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77F" w:rsidRDefault="00065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6577F">
        <w:tc>
          <w:tcPr>
            <w:tcW w:w="3307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77F" w:rsidRDefault="00065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6577F">
        <w:tc>
          <w:tcPr>
            <w:tcW w:w="3307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r w:rsidRPr="003850B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6577F" w:rsidRPr="003850BD" w:rsidRDefault="000657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77F" w:rsidRDefault="003850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850BD"/>
    <w:p w:rsidR="003850BD" w:rsidRDefault="003850B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850BD" w:rsidRPr="003850BD" w:rsidRDefault="003850B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</w:t>
      </w:r>
      <w:bookmarkStart w:id="0" w:name="_GoBack"/>
      <w:bookmarkEnd w:id="0"/>
      <w:r>
        <w:rPr>
          <w:sz w:val="20"/>
          <w:szCs w:val="20"/>
        </w:rPr>
        <w:t>анова Ольга Павловна</w:t>
      </w:r>
    </w:p>
    <w:sectPr w:rsidR="003850BD" w:rsidRPr="003850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77F"/>
    <w:rsid w:val="0006577F"/>
    <w:rsid w:val="002E224F"/>
    <w:rsid w:val="0038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2021-12-23T07:54:00Z</dcterms:created>
  <dcterms:modified xsi:type="dcterms:W3CDTF">2021-12-23T07:57:00Z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