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4B5" w:rsidRDefault="00E540D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504B5" w:rsidRPr="00E540DF" w:rsidRDefault="00E540DF">
      <w:pPr>
        <w:ind w:firstLine="567"/>
        <w:jc w:val="center"/>
      </w:pPr>
      <w:r w:rsidRPr="00E540DF">
        <w:rPr>
          <w:rFonts w:eastAsia="Times New Roman"/>
          <w:b/>
          <w:bCs/>
          <w:sz w:val="20"/>
          <w:szCs w:val="20"/>
        </w:rPr>
        <w:t xml:space="preserve">"Содержание светофорного объекта по адресу: п. Рощино ул. Советская д.17, содержание искусственных дорожных неровностей и дорожных знаков на территории МО "Рощинское городское поселение" в 2022 году" </w:t>
      </w:r>
    </w:p>
    <w:p w:rsidR="008504B5" w:rsidRPr="00E540DF" w:rsidRDefault="00E540DF">
      <w:pPr>
        <w:ind w:firstLine="567"/>
        <w:jc w:val="center"/>
        <w:rPr>
          <w:rFonts w:eastAsia="Times New Roman"/>
          <w:b/>
          <w:bCs/>
        </w:rPr>
      </w:pPr>
      <w:r w:rsidRPr="00E540D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540DF">
        <w:rPr>
          <w:rFonts w:eastAsia="Times New Roman"/>
          <w:b/>
          <w:bCs/>
          <w:sz w:val="20"/>
          <w:szCs w:val="20"/>
        </w:rPr>
        <w:t xml:space="preserve"> 0845300015021000809) </w:t>
      </w:r>
    </w:p>
    <w:p w:rsidR="008504B5" w:rsidRPr="00E540DF" w:rsidRDefault="008504B5">
      <w:pPr>
        <w:ind w:firstLine="567"/>
        <w:jc w:val="center"/>
        <w:rPr>
          <w:sz w:val="20"/>
          <w:szCs w:val="20"/>
        </w:rPr>
      </w:pPr>
    </w:p>
    <w:p w:rsidR="008504B5" w:rsidRPr="00E540DF" w:rsidRDefault="00E540DF">
      <w:pPr>
        <w:ind w:firstLine="567"/>
        <w:jc w:val="right"/>
      </w:pPr>
      <w:r w:rsidRPr="00E540DF">
        <w:rPr>
          <w:rFonts w:eastAsia="Times New Roman"/>
          <w:sz w:val="20"/>
          <w:szCs w:val="20"/>
        </w:rPr>
        <w:t>23.12.21 13:25:30 (</w:t>
      </w:r>
      <w:r>
        <w:rPr>
          <w:rFonts w:eastAsia="Times New Roman"/>
          <w:sz w:val="20"/>
          <w:szCs w:val="20"/>
          <w:lang w:val="en-US"/>
        </w:rPr>
        <w:t>MSK</w:t>
      </w:r>
      <w:r w:rsidRPr="00E540DF">
        <w:rPr>
          <w:rFonts w:eastAsia="Times New Roman"/>
          <w:sz w:val="20"/>
          <w:szCs w:val="20"/>
        </w:rPr>
        <w:t>+00:00)</w:t>
      </w:r>
    </w:p>
    <w:p w:rsidR="008504B5" w:rsidRPr="00E540DF" w:rsidRDefault="008504B5">
      <w:pPr>
        <w:ind w:firstLine="567"/>
        <w:rPr>
          <w:rFonts w:eastAsia="Times New Roman"/>
          <w:sz w:val="20"/>
          <w:szCs w:val="20"/>
        </w:rPr>
      </w:pPr>
    </w:p>
    <w:p w:rsidR="008504B5" w:rsidRDefault="00E540D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8504B5" w:rsidRDefault="008504B5">
      <w:pPr>
        <w:rPr>
          <w:rFonts w:eastAsia="Times New Roman"/>
          <w:sz w:val="20"/>
          <w:szCs w:val="20"/>
        </w:rPr>
      </w:pPr>
    </w:p>
    <w:p w:rsidR="008504B5" w:rsidRPr="00E540DF" w:rsidRDefault="00E540DF">
      <w:r>
        <w:rPr>
          <w:rFonts w:eastAsia="Times New Roman"/>
          <w:sz w:val="20"/>
          <w:szCs w:val="20"/>
        </w:rPr>
        <w:t>Организатор</w:t>
      </w:r>
      <w:r w:rsidRPr="00E540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540DF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</w:t>
      </w:r>
      <w:r w:rsidRPr="00E540DF">
        <w:rPr>
          <w:rFonts w:eastAsia="Times New Roman"/>
          <w:sz w:val="20"/>
          <w:szCs w:val="20"/>
        </w:rPr>
        <w:t xml:space="preserve"> РАЙОН" ЛЕНИНГРАДСКОЙ ОБЛАСТИ</w:t>
      </w:r>
    </w:p>
    <w:p w:rsidR="008504B5" w:rsidRPr="00E540DF" w:rsidRDefault="008504B5">
      <w:pPr>
        <w:rPr>
          <w:rFonts w:eastAsia="Times New Roman"/>
          <w:sz w:val="20"/>
          <w:szCs w:val="20"/>
        </w:rPr>
      </w:pPr>
    </w:p>
    <w:p w:rsidR="008504B5" w:rsidRDefault="00E540DF">
      <w:r w:rsidRPr="00E540DF">
        <w:rPr>
          <w:rFonts w:eastAsia="Times New Roman"/>
          <w:sz w:val="20"/>
          <w:szCs w:val="20"/>
        </w:rPr>
        <w:t>Заказчик: АДМИНИСТРАЦИЯ МУНИЦИПАЛЬНОГО ОБРАЗОВАНИЯ "РОЩИНСКОЕ ГОРОДСКОЕ ПОСЕЛЕНИЕ" ВЫБОРГСКОГО РАЙОНА ЛЕНИНГРАДСКОЙ ОБЛАСТИ</w:t>
      </w:r>
    </w:p>
    <w:p w:rsidR="008504B5" w:rsidRPr="00E540DF" w:rsidRDefault="008504B5">
      <w:pPr>
        <w:rPr>
          <w:rFonts w:eastAsia="Times New Roman"/>
          <w:sz w:val="20"/>
          <w:szCs w:val="20"/>
        </w:rPr>
      </w:pPr>
    </w:p>
    <w:p w:rsidR="008504B5" w:rsidRPr="00E540DF" w:rsidRDefault="00E540DF">
      <w:r>
        <w:rPr>
          <w:rFonts w:eastAsia="Times New Roman"/>
          <w:sz w:val="20"/>
          <w:szCs w:val="20"/>
        </w:rPr>
        <w:t>Наименование</w:t>
      </w:r>
      <w:r w:rsidRPr="00E540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540DF">
        <w:rPr>
          <w:rFonts w:eastAsia="Times New Roman"/>
          <w:sz w:val="20"/>
          <w:szCs w:val="20"/>
        </w:rPr>
        <w:t>: Содержание светофорного объекта по адресу: п. Рощино ул. Советская д.17, содер</w:t>
      </w:r>
      <w:r w:rsidRPr="00E540DF">
        <w:rPr>
          <w:rFonts w:eastAsia="Times New Roman"/>
          <w:sz w:val="20"/>
          <w:szCs w:val="20"/>
        </w:rPr>
        <w:t xml:space="preserve">жание искусственных дорожных неровностей и дорожных знаков на территории МО "Рощинское городское поселение" в 2022 году </w:t>
      </w:r>
    </w:p>
    <w:p w:rsidR="008504B5" w:rsidRPr="00E540DF" w:rsidRDefault="008504B5">
      <w:pPr>
        <w:rPr>
          <w:rFonts w:eastAsia="Times New Roman"/>
          <w:sz w:val="20"/>
          <w:szCs w:val="20"/>
        </w:rPr>
      </w:pPr>
    </w:p>
    <w:p w:rsidR="008504B5" w:rsidRPr="00E540DF" w:rsidRDefault="00E540D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213470406378047040100100230015221244</w:t>
      </w:r>
    </w:p>
    <w:p w:rsidR="008504B5" w:rsidRDefault="008504B5"/>
    <w:p w:rsidR="008504B5" w:rsidRDefault="00E540D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</w:t>
      </w:r>
      <w:r>
        <w:rPr>
          <w:rFonts w:eastAsia="Times New Roman"/>
          <w:sz w:val="20"/>
          <w:szCs w:val="20"/>
        </w:rPr>
        <w:t>ы контракта: 420 000,00 руб.</w:t>
      </w:r>
    </w:p>
    <w:p w:rsidR="008504B5" w:rsidRDefault="008504B5">
      <w:pPr>
        <w:rPr>
          <w:rFonts w:eastAsia="Times New Roman"/>
          <w:sz w:val="20"/>
          <w:szCs w:val="20"/>
        </w:rPr>
      </w:pPr>
    </w:p>
    <w:p w:rsidR="008504B5" w:rsidRDefault="00E540D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504B5">
        <w:tc>
          <w:tcPr>
            <w:tcW w:w="3400" w:type="dxa"/>
            <w:shd w:val="clear" w:color="auto" w:fill="auto"/>
          </w:tcPr>
          <w:p w:rsidR="008504B5" w:rsidRDefault="00E540D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04B5" w:rsidRDefault="00E540DF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504B5" w:rsidRDefault="00E540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504B5">
        <w:tc>
          <w:tcPr>
            <w:tcW w:w="3400" w:type="dxa"/>
            <w:shd w:val="clear" w:color="auto" w:fill="auto"/>
          </w:tcPr>
          <w:p w:rsidR="008504B5" w:rsidRDefault="00E540D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04B5" w:rsidRDefault="00E540DF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504B5" w:rsidRDefault="00E540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504B5">
        <w:tc>
          <w:tcPr>
            <w:tcW w:w="3400" w:type="dxa"/>
            <w:shd w:val="clear" w:color="auto" w:fill="auto"/>
          </w:tcPr>
          <w:p w:rsidR="008504B5" w:rsidRDefault="00E540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04B5" w:rsidRDefault="00E540DF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504B5" w:rsidRDefault="00E540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504B5">
        <w:tc>
          <w:tcPr>
            <w:tcW w:w="3400" w:type="dxa"/>
            <w:shd w:val="clear" w:color="auto" w:fill="auto"/>
          </w:tcPr>
          <w:p w:rsidR="008504B5" w:rsidRDefault="00E540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04B5" w:rsidRDefault="00E540DF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504B5" w:rsidRDefault="00E540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504B5">
        <w:tc>
          <w:tcPr>
            <w:tcW w:w="3400" w:type="dxa"/>
            <w:shd w:val="clear" w:color="auto" w:fill="auto"/>
          </w:tcPr>
          <w:p w:rsidR="008504B5" w:rsidRDefault="00E540D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04B5" w:rsidRDefault="00E540DF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504B5" w:rsidRDefault="00E540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504B5" w:rsidRDefault="008504B5">
      <w:pPr>
        <w:rPr>
          <w:rFonts w:eastAsia="Times New Roman"/>
          <w:sz w:val="20"/>
          <w:szCs w:val="20"/>
        </w:rPr>
      </w:pPr>
    </w:p>
    <w:p w:rsidR="008504B5" w:rsidRDefault="00E540D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504B5" w:rsidRDefault="008504B5">
      <w:pPr>
        <w:rPr>
          <w:rFonts w:eastAsia="Times New Roman"/>
          <w:sz w:val="20"/>
          <w:szCs w:val="20"/>
        </w:rPr>
      </w:pPr>
    </w:p>
    <w:p w:rsidR="008504B5" w:rsidRDefault="00E540DF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№44-ФЗ.</w:t>
      </w:r>
    </w:p>
    <w:p w:rsidR="008504B5" w:rsidRDefault="008504B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8504B5">
        <w:tc>
          <w:tcPr>
            <w:tcW w:w="9924" w:type="dxa"/>
            <w:gridSpan w:val="4"/>
            <w:shd w:val="clear" w:color="auto" w:fill="auto"/>
          </w:tcPr>
          <w:p w:rsidR="008504B5" w:rsidRDefault="00E540D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504B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04B5" w:rsidRDefault="00E540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04B5" w:rsidRDefault="00E540D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</w:t>
            </w:r>
            <w:r>
              <w:rPr>
                <w:rFonts w:eastAsia="Times New Roman"/>
                <w:sz w:val="20"/>
                <w:szCs w:val="20"/>
              </w:rPr>
              <w:t xml:space="preserve">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04B5" w:rsidRDefault="00E540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04B5" w:rsidRDefault="00E540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504B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04B5" w:rsidRDefault="00E540DF">
            <w:r>
              <w:rPr>
                <w:sz w:val="20"/>
                <w:szCs w:val="20"/>
                <w:lang w:val="en-US"/>
              </w:rPr>
              <w:t>EA</w:t>
            </w:r>
            <w:r w:rsidRPr="00E540DF">
              <w:rPr>
                <w:sz w:val="20"/>
                <w:szCs w:val="20"/>
              </w:rPr>
              <w:t>-138929</w:t>
            </w:r>
          </w:p>
          <w:p w:rsidR="008504B5" w:rsidRDefault="00E540DF">
            <w:r w:rsidRPr="00E540DF">
              <w:rPr>
                <w:sz w:val="20"/>
                <w:szCs w:val="20"/>
              </w:rPr>
              <w:t>ОБЩЕСТВО С ОГРАНИЧЕННОЙ ОТВЕТСТВЕННОСТЬЮ "ОРИОН" / 7802788798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04B5" w:rsidRDefault="00E540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04B5" w:rsidRDefault="008504B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04B5" w:rsidRDefault="00E540D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04B5" w:rsidRDefault="00E540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04B5" w:rsidRDefault="00E540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04B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04B5" w:rsidRDefault="00E540DF">
            <w:r>
              <w:rPr>
                <w:sz w:val="20"/>
                <w:szCs w:val="20"/>
                <w:lang w:val="en-US"/>
              </w:rPr>
              <w:t>EA</w:t>
            </w:r>
            <w:r w:rsidRPr="00E540DF">
              <w:rPr>
                <w:sz w:val="20"/>
                <w:szCs w:val="20"/>
              </w:rPr>
              <w:t>-138929</w:t>
            </w:r>
          </w:p>
          <w:p w:rsidR="008504B5" w:rsidRDefault="00E540DF">
            <w:r w:rsidRPr="00E540DF">
              <w:rPr>
                <w:sz w:val="20"/>
                <w:szCs w:val="20"/>
              </w:rPr>
              <w:t xml:space="preserve">ОБЩЕСТВО С ОГРАНИЧЕННОЙ </w:t>
            </w:r>
            <w:r w:rsidRPr="00E540DF">
              <w:rPr>
                <w:sz w:val="20"/>
                <w:szCs w:val="20"/>
              </w:rPr>
              <w:t>ОТВЕТСТВЕННОСТЬЮ "ОРИОН" / 7802788798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04B5" w:rsidRDefault="00E540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04B5" w:rsidRDefault="008504B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04B5" w:rsidRDefault="00E540D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04B5" w:rsidRDefault="00E540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04B5" w:rsidRDefault="00E540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04B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04B5" w:rsidRDefault="00E540DF">
            <w:r>
              <w:rPr>
                <w:sz w:val="20"/>
                <w:szCs w:val="20"/>
                <w:lang w:val="en-US"/>
              </w:rPr>
              <w:t>EA</w:t>
            </w:r>
            <w:r w:rsidRPr="00E540DF">
              <w:rPr>
                <w:sz w:val="20"/>
                <w:szCs w:val="20"/>
              </w:rPr>
              <w:t>-138929</w:t>
            </w:r>
          </w:p>
          <w:p w:rsidR="008504B5" w:rsidRDefault="00E540DF">
            <w:r w:rsidRPr="00E540DF">
              <w:rPr>
                <w:sz w:val="20"/>
                <w:szCs w:val="20"/>
              </w:rPr>
              <w:t>ОБЩЕСТВО С ОГРАНИЧЕННОЙ ОТВЕТСТВЕННОСТЬЮ "ОРИОН" / 7802788798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04B5" w:rsidRDefault="00E540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04B5" w:rsidRDefault="008504B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04B5" w:rsidRDefault="00E540D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04B5" w:rsidRDefault="00E540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04B5" w:rsidRDefault="00E540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04B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04B5" w:rsidRDefault="00E540DF">
            <w:r>
              <w:rPr>
                <w:sz w:val="20"/>
                <w:szCs w:val="20"/>
                <w:lang w:val="en-US"/>
              </w:rPr>
              <w:t>EA</w:t>
            </w:r>
            <w:r w:rsidRPr="00E540DF">
              <w:rPr>
                <w:sz w:val="20"/>
                <w:szCs w:val="20"/>
              </w:rPr>
              <w:t>-138929</w:t>
            </w:r>
          </w:p>
          <w:p w:rsidR="008504B5" w:rsidRDefault="00E540DF">
            <w:r w:rsidRPr="00E540DF">
              <w:rPr>
                <w:sz w:val="20"/>
                <w:szCs w:val="20"/>
              </w:rPr>
              <w:t xml:space="preserve">ОБЩЕСТВО С </w:t>
            </w:r>
            <w:r w:rsidRPr="00E540DF">
              <w:rPr>
                <w:sz w:val="20"/>
                <w:szCs w:val="20"/>
              </w:rPr>
              <w:t>ОГРАНИЧЕННОЙ ОТВЕТСТВЕННОСТЬЮ "ОРИОН" / 7802788798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04B5" w:rsidRDefault="00E540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04B5" w:rsidRDefault="008504B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04B5" w:rsidRDefault="00E540D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04B5" w:rsidRDefault="00E540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04B5" w:rsidRDefault="00E540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04B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04B5" w:rsidRDefault="00E540DF">
            <w:r>
              <w:rPr>
                <w:sz w:val="20"/>
                <w:szCs w:val="20"/>
                <w:lang w:val="en-US"/>
              </w:rPr>
              <w:t>EA</w:t>
            </w:r>
            <w:r w:rsidRPr="00E540DF">
              <w:rPr>
                <w:sz w:val="20"/>
                <w:szCs w:val="20"/>
              </w:rPr>
              <w:t>-138929</w:t>
            </w:r>
          </w:p>
          <w:p w:rsidR="008504B5" w:rsidRDefault="00E540DF">
            <w:r w:rsidRPr="00E540DF">
              <w:rPr>
                <w:sz w:val="20"/>
                <w:szCs w:val="20"/>
              </w:rPr>
              <w:t>ОБЩЕСТВО С ОГРАНИЧЕННОЙ ОТВЕТСТВЕННОСТЬЮ "ОРИОН" / 7802788798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04B5" w:rsidRDefault="00E540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04B5" w:rsidRDefault="008504B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04B5" w:rsidRDefault="00E540D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04B5" w:rsidRDefault="00E540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04B5" w:rsidRDefault="00E540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504B5" w:rsidRDefault="008504B5"/>
    <w:p w:rsidR="008504B5" w:rsidRDefault="008504B5">
      <w:pPr>
        <w:jc w:val="both"/>
        <w:rPr>
          <w:sz w:val="20"/>
          <w:szCs w:val="20"/>
          <w:lang w:val="en-US"/>
        </w:rPr>
      </w:pPr>
    </w:p>
    <w:p w:rsidR="008504B5" w:rsidRDefault="00E540DF">
      <w:pPr>
        <w:jc w:val="both"/>
      </w:pPr>
      <w:bookmarkStart w:id="0" w:name="__DdeLink__136_4014115248"/>
      <w:bookmarkEnd w:id="0"/>
      <w:r w:rsidRPr="00E540DF">
        <w:rPr>
          <w:rFonts w:eastAsia="Times New Roman"/>
          <w:sz w:val="20"/>
          <w:szCs w:val="20"/>
        </w:rPr>
        <w:t xml:space="preserve">На основании </w:t>
      </w:r>
      <w:r w:rsidRPr="00E540DF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E540DF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"ОРИОН".</w:t>
      </w:r>
    </w:p>
    <w:p w:rsidR="008504B5" w:rsidRDefault="008504B5">
      <w:pPr>
        <w:jc w:val="both"/>
        <w:rPr>
          <w:sz w:val="20"/>
          <w:szCs w:val="20"/>
        </w:rPr>
      </w:pPr>
    </w:p>
    <w:p w:rsidR="008504B5" w:rsidRDefault="00E540D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</w:t>
      </w:r>
      <w:r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</w:t>
      </w:r>
      <w:r>
        <w:rPr>
          <w:rFonts w:eastAsia="Times New Roman"/>
          <w:sz w:val="20"/>
          <w:szCs w:val="20"/>
        </w:rPr>
        <w:t>на только одна заявка.</w:t>
      </w:r>
    </w:p>
    <w:p w:rsidR="008504B5" w:rsidRDefault="008504B5">
      <w:pPr>
        <w:jc w:val="both"/>
        <w:rPr>
          <w:rFonts w:eastAsia="Times New Roman"/>
          <w:sz w:val="20"/>
          <w:szCs w:val="20"/>
        </w:rPr>
      </w:pPr>
    </w:p>
    <w:p w:rsidR="008504B5" w:rsidRDefault="00E540DF">
      <w:pPr>
        <w:jc w:val="both"/>
      </w:pPr>
      <w:r w:rsidRPr="00E540DF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</w:t>
      </w:r>
      <w:r>
        <w:rPr>
          <w:rFonts w:eastAsia="Times New Roman"/>
          <w:sz w:val="20"/>
          <w:szCs w:val="20"/>
        </w:rPr>
        <w:t>печения государственных и муниципальных нужд».</w:t>
      </w:r>
    </w:p>
    <w:p w:rsidR="008504B5" w:rsidRDefault="008504B5">
      <w:pPr>
        <w:jc w:val="both"/>
        <w:rPr>
          <w:rFonts w:eastAsia="Times New Roman"/>
          <w:sz w:val="20"/>
          <w:szCs w:val="20"/>
        </w:rPr>
      </w:pPr>
    </w:p>
    <w:p w:rsidR="008504B5" w:rsidRDefault="00E540DF">
      <w:r>
        <w:rPr>
          <w:rFonts w:eastAsia="Times New Roman"/>
          <w:sz w:val="20"/>
          <w:szCs w:val="20"/>
        </w:rPr>
        <w:t>Подписи</w:t>
      </w:r>
    </w:p>
    <w:p w:rsidR="008504B5" w:rsidRDefault="008504B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504B5">
        <w:tc>
          <w:tcPr>
            <w:tcW w:w="3307" w:type="dxa"/>
            <w:shd w:val="clear" w:color="auto" w:fill="auto"/>
            <w:vAlign w:val="bottom"/>
          </w:tcPr>
          <w:p w:rsidR="008504B5" w:rsidRDefault="00E540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504B5" w:rsidRDefault="008504B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504B5" w:rsidRDefault="00E540D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8504B5">
        <w:tc>
          <w:tcPr>
            <w:tcW w:w="3307" w:type="dxa"/>
            <w:shd w:val="clear" w:color="auto" w:fill="auto"/>
            <w:vAlign w:val="bottom"/>
          </w:tcPr>
          <w:p w:rsidR="008504B5" w:rsidRDefault="00E540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504B5" w:rsidRDefault="008504B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504B5" w:rsidRDefault="00E540D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8504B5">
        <w:tc>
          <w:tcPr>
            <w:tcW w:w="3307" w:type="dxa"/>
            <w:shd w:val="clear" w:color="auto" w:fill="auto"/>
            <w:vAlign w:val="bottom"/>
          </w:tcPr>
          <w:p w:rsidR="008504B5" w:rsidRDefault="00E540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504B5" w:rsidRDefault="008504B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504B5" w:rsidRDefault="00E540D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8504B5">
        <w:tc>
          <w:tcPr>
            <w:tcW w:w="3307" w:type="dxa"/>
            <w:shd w:val="clear" w:color="auto" w:fill="auto"/>
            <w:vAlign w:val="bottom"/>
          </w:tcPr>
          <w:p w:rsidR="008504B5" w:rsidRDefault="00E540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504B5" w:rsidRDefault="008504B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504B5" w:rsidRDefault="00E540D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8504B5">
        <w:tc>
          <w:tcPr>
            <w:tcW w:w="3307" w:type="dxa"/>
            <w:shd w:val="clear" w:color="auto" w:fill="auto"/>
            <w:vAlign w:val="bottom"/>
          </w:tcPr>
          <w:p w:rsidR="008504B5" w:rsidRDefault="00E540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504B5" w:rsidRDefault="008504B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504B5" w:rsidRDefault="00E540D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E540DF"/>
    <w:p w:rsidR="00E540DF" w:rsidRDefault="00E540DF"/>
    <w:p w:rsidR="00E540DF" w:rsidRPr="00E540DF" w:rsidRDefault="00E540DF">
      <w:pPr>
        <w:rPr>
          <w:sz w:val="22"/>
          <w:szCs w:val="22"/>
        </w:rPr>
      </w:pPr>
      <w:bookmarkStart w:id="1" w:name="_GoBack"/>
      <w:r w:rsidRPr="00E540DF">
        <w:rPr>
          <w:sz w:val="22"/>
          <w:szCs w:val="22"/>
        </w:rPr>
        <w:t>Заказчик: Администрация МО «Рощинское городское поселение»</w:t>
      </w:r>
    </w:p>
    <w:p w:rsidR="00E540DF" w:rsidRPr="00E540DF" w:rsidRDefault="00E540DF">
      <w:pPr>
        <w:rPr>
          <w:sz w:val="22"/>
          <w:szCs w:val="22"/>
        </w:rPr>
      </w:pPr>
    </w:p>
    <w:p w:rsidR="00E540DF" w:rsidRPr="00E540DF" w:rsidRDefault="00E540DF" w:rsidP="00E540DF">
      <w:pPr>
        <w:rPr>
          <w:sz w:val="22"/>
          <w:szCs w:val="22"/>
        </w:rPr>
      </w:pPr>
      <w:r w:rsidRPr="00E540DF">
        <w:rPr>
          <w:sz w:val="22"/>
          <w:szCs w:val="22"/>
        </w:rPr>
        <w:t>Глава администрации</w:t>
      </w:r>
      <w:r w:rsidRPr="00E540DF">
        <w:rPr>
          <w:sz w:val="22"/>
          <w:szCs w:val="22"/>
        </w:rPr>
        <w:t>__________________ В.В. Васильева</w:t>
      </w:r>
      <w:bookmarkEnd w:id="1"/>
    </w:p>
    <w:sectPr w:rsidR="00E540DF" w:rsidRPr="00E540DF" w:rsidSect="00E540DF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504B5"/>
    <w:rsid w:val="008504B5"/>
    <w:rsid w:val="00E54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2622E"/>
  <w15:docId w15:val="{79500413-B380-497B-B6D9-FDD9A928F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2</Pages>
  <Words>602</Words>
  <Characters>3435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109</cp:revision>
  <dcterms:created xsi:type="dcterms:W3CDTF">2018-07-02T14:52:00Z</dcterms:created>
  <dcterms:modified xsi:type="dcterms:W3CDTF">2021-12-23T10:27:00Z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