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lang w:val="ru-RU" w:eastAsia="ru-RU" w:bidi="ar-SA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04-01/1792</w:t>
      </w:r>
    </w:p>
    <w:p>
      <w:pPr>
        <w:pStyle w:val="Normal"/>
        <w:ind w:firstLine="567"/>
        <w:jc w:val="center"/>
        <w:rPr>
          <w:lang w:val="ru-RU" w:eastAsia="ru-RU" w:bidi="ar-SA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ru-RU" w:eastAsia="ru-RU" w:bidi="ar-SA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"Оказание услуг по заправке и ремонту картриджей для управления по обеспечению деятельности мировых судей Курской области" </w:t>
      </w:r>
    </w:p>
    <w:p>
      <w:pPr>
        <w:pStyle w:val="Normal"/>
        <w:ind w:firstLine="567"/>
        <w:jc w:val="center"/>
        <w:rPr>
          <w:lang w:val="ru-RU" w:eastAsia="ru-RU" w:bidi="ar-SA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0744200000221009892) </w:t>
      </w:r>
    </w:p>
    <w:p>
      <w:pPr>
        <w:pStyle w:val="Normal"/>
        <w:ind w:firstLine="567"/>
        <w:jc w:val="center"/>
        <w:rPr>
          <w:sz w:val="20"/>
          <w:szCs w:val="20"/>
          <w:lang w:val="ru-RU" w:eastAsia="ru-RU" w:bidi="ar-SA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24.12.21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 w:eastAsia="ru-RU" w:bidi="ar-SA"/>
        </w:rPr>
        <w:t>00</w:t>
      </w:r>
      <w:r>
        <w:rPr>
          <w:rFonts w:eastAsia="Times New Roman"/>
          <w:sz w:val="20"/>
          <w:szCs w:val="20"/>
          <w:lang w:val="ru-RU" w:eastAsia="ru-RU" w:bidi="ar-SA"/>
        </w:rPr>
        <w:t>, Курская обл, Курск г, Красн</w:t>
      </w:r>
      <w:r>
        <w:rPr>
          <w:rFonts w:eastAsia="Times New Roman"/>
          <w:sz w:val="20"/>
          <w:szCs w:val="20"/>
          <w:lang w:val="ru-RU" w:eastAsia="ru-RU" w:bidi="ar-SA"/>
        </w:rPr>
        <w:t>ая</w:t>
      </w:r>
      <w:r>
        <w:rPr>
          <w:rFonts w:eastAsia="Times New Roman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/>
          <w:sz w:val="20"/>
          <w:szCs w:val="20"/>
          <w:lang w:val="ru-RU" w:eastAsia="ru-RU" w:bidi="ar-SA"/>
        </w:rPr>
        <w:t>Площад</w:t>
      </w:r>
      <w:r>
        <w:rPr>
          <w:rFonts w:eastAsia="Times New Roman"/>
          <w:sz w:val="20"/>
          <w:szCs w:val="20"/>
          <w:lang w:val="ru-RU" w:eastAsia="ru-RU" w:bidi="ar-SA"/>
        </w:rPr>
        <w:t>ь, д.</w:t>
      </w:r>
      <w:r>
        <w:rPr>
          <w:rFonts w:eastAsia="Times New Roman"/>
          <w:sz w:val="20"/>
          <w:szCs w:val="20"/>
          <w:lang w:val="ru-RU" w:eastAsia="ru-RU" w:bidi="ar-SA"/>
        </w:rPr>
        <w:t>6</w:t>
      </w:r>
      <w:r>
        <w:rPr>
          <w:rFonts w:eastAsia="Times New Roman"/>
          <w:sz w:val="20"/>
          <w:szCs w:val="20"/>
          <w:lang w:val="ru-RU" w:eastAsia="ru-RU" w:bidi="ar-SA"/>
        </w:rPr>
        <w:t xml:space="preserve">, </w:t>
      </w:r>
      <w:r>
        <w:rPr>
          <w:rFonts w:eastAsia="Times New Roman"/>
          <w:sz w:val="20"/>
          <w:szCs w:val="20"/>
          <w:lang w:val="ru-RU" w:eastAsia="ru-RU" w:bidi="ar-SA"/>
        </w:rPr>
        <w:t>П.1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Оказание услуг по заправке и ремонту картриджей для управления по обеспечению деятельности мировых судей Курской области 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212463221032046320100100060029511242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30 000,00 руб.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Миронов Александр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Чаплыгин Владислав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Воронова Юлия Борисовна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EA-141483</w:t>
            </w:r>
          </w:p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EA-141483</w:t>
            </w:r>
          </w:p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EA-141483</w:t>
            </w:r>
          </w:p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Миронов Александр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EA-141483</w:t>
            </w:r>
          </w:p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Чаплыгин Владислав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EA-141483</w:t>
            </w:r>
          </w:p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Воронова Юлия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lang w:val="ru-RU" w:eastAsia="ru-RU" w:bidi="ar-SA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"ТОРГОВО-СЕРВИСНАЯ КОМПАНИЯ "АЛЬФА".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 xml:space="preserve">Подписи </w:t>
      </w:r>
      <w:r>
        <w:rPr>
          <w:rFonts w:eastAsia="Times New Roman"/>
          <w:sz w:val="20"/>
          <w:szCs w:val="20"/>
          <w:lang w:val="ru-RU"/>
        </w:rPr>
        <w:t>присутствующих членов комиссии по осуществлению закупок: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Миронов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Чаплыгин Владислав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Воронова Юлия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LibreOffice/7.0.1.2$Windows_x86 LibreOffice_project/7cbcfc562f6eb6708b5ff7d7397325de9e764452</Application>
  <Pages>2</Pages>
  <Words>351</Words>
  <Characters>2788</Characters>
  <CharactersWithSpaces>3069</CharactersWithSpaces>
  <Paragraphs>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2021-12-24T11:28:26Z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