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№07-01/1370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0744200000221009886)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МНН – ТРАМАДОЛ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212462902149046320100100500310000244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101 360,00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95" w:type="dxa"/>
        <w:jc w:val="left"/>
        <w:tblInd w:w="-13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032"/>
        <w:gridCol w:w="4962"/>
      </w:tblGrid>
      <w:tr>
        <w:trPr/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EA-141359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Не с</w:t>
            </w:r>
            <w:r>
              <w:rPr/>
              <w:t xml:space="preserve">одержит  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428</Words>
  <Characters>3325</Characters>
  <CharactersWithSpaces>3683</CharactersWithSpaces>
  <Paragraphs>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2021-12-24T15:27:28Z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