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1E1" w:rsidRPr="00C821E4" w:rsidRDefault="00C821E4">
      <w:pPr>
        <w:ind w:firstLine="567"/>
        <w:jc w:val="center"/>
        <w:rPr>
          <w:rFonts w:eastAsia="Times New Roman"/>
          <w:b/>
        </w:rPr>
      </w:pPr>
      <w:r w:rsidRPr="00C821E4">
        <w:rPr>
          <w:rFonts w:eastAsia="Times New Roman"/>
          <w:b/>
          <w:bCs/>
        </w:rPr>
        <w:t xml:space="preserve">ПРОТОКОЛ РАССМОТРЕНИЯ ЕДИНСТВЕННОЙ ЗАЯВКИ </w:t>
      </w:r>
      <w:r w:rsidR="000A0B5D">
        <w:rPr>
          <w:rFonts w:eastAsia="Times New Roman"/>
          <w:b/>
          <w:bCs/>
        </w:rPr>
        <w:br/>
      </w:r>
      <w:r w:rsidRPr="00C821E4">
        <w:rPr>
          <w:rFonts w:eastAsia="Times New Roman"/>
          <w:b/>
          <w:bCs/>
        </w:rPr>
        <w:t>НА УЧАСТИЕ В ЭЛЕКТРОННОМ АУКЦИОНЕ</w:t>
      </w:r>
      <w:r w:rsidRPr="00C821E4">
        <w:rPr>
          <w:rFonts w:eastAsia="Times New Roman"/>
          <w:b/>
        </w:rPr>
        <w:t xml:space="preserve"> </w:t>
      </w:r>
    </w:p>
    <w:p w:rsidR="00C821E4" w:rsidRPr="00C821E4" w:rsidRDefault="00C821E4">
      <w:pPr>
        <w:ind w:firstLine="567"/>
        <w:jc w:val="center"/>
        <w:rPr>
          <w:rFonts w:eastAsia="Times New Roman"/>
          <w:b/>
        </w:rPr>
      </w:pPr>
    </w:p>
    <w:p w:rsidR="00C821E4" w:rsidRPr="00C821E4" w:rsidRDefault="00C821E4" w:rsidP="00C821E4">
      <w:pPr>
        <w:pStyle w:val="messagesubcaption"/>
        <w:spacing w:line="276" w:lineRule="auto"/>
        <w:rPr>
          <w:rFonts w:cs="Times New Roman"/>
        </w:rPr>
      </w:pPr>
      <w:r w:rsidRPr="00C821E4">
        <w:rPr>
          <w:rFonts w:cs="Times New Roman"/>
        </w:rPr>
        <w:t xml:space="preserve">от 29 декабря 2021 года № </w:t>
      </w:r>
      <w:r w:rsidR="00E35AA8">
        <w:rPr>
          <w:rFonts w:cs="Times New Roman"/>
        </w:rPr>
        <w:t>92</w:t>
      </w:r>
      <w:bookmarkStart w:id="0" w:name="_GoBack"/>
      <w:bookmarkEnd w:id="0"/>
    </w:p>
    <w:p w:rsidR="00C821E4" w:rsidRPr="00C821E4" w:rsidRDefault="00C821E4">
      <w:pPr>
        <w:ind w:firstLine="567"/>
        <w:jc w:val="center"/>
      </w:pPr>
    </w:p>
    <w:p w:rsidR="00C821E4" w:rsidRPr="00C821E4" w:rsidRDefault="00C821E4" w:rsidP="00C821E4">
      <w:pPr>
        <w:pStyle w:val="text"/>
        <w:spacing w:line="276" w:lineRule="auto"/>
        <w:rPr>
          <w:rFonts w:cs="Times New Roman"/>
          <w:b/>
          <w:bCs/>
        </w:rPr>
      </w:pPr>
      <w:r w:rsidRPr="00C821E4">
        <w:rPr>
          <w:rFonts w:cs="Times New Roman"/>
          <w:b/>
          <w:bCs/>
        </w:rPr>
        <w:t xml:space="preserve">Номер извещения    </w:t>
      </w:r>
      <w:r w:rsidRPr="00C821E4">
        <w:rPr>
          <w:rFonts w:cs="Times New Roman"/>
          <w:bCs/>
        </w:rPr>
        <w:t>0172200002121000127</w:t>
      </w:r>
      <w:r w:rsidRPr="00C821E4">
        <w:rPr>
          <w:rFonts w:cs="Times New Roman"/>
          <w:b/>
          <w:bCs/>
        </w:rPr>
        <w:t xml:space="preserve">       </w:t>
      </w:r>
    </w:p>
    <w:p w:rsidR="00C821E4" w:rsidRPr="00C821E4" w:rsidRDefault="00C821E4" w:rsidP="00C821E4">
      <w:pPr>
        <w:rPr>
          <w:rFonts w:eastAsia="Lucida Sans Unicode"/>
          <w:bCs/>
          <w:color w:val="auto"/>
          <w:kern w:val="1"/>
          <w:lang w:bidi="ru-RU"/>
        </w:rPr>
      </w:pPr>
      <w:r w:rsidRPr="00C821E4">
        <w:rPr>
          <w:b/>
        </w:rPr>
        <w:t xml:space="preserve">ИКЗ </w:t>
      </w:r>
      <w:r w:rsidRPr="00C821E4">
        <w:rPr>
          <w:rFonts w:eastAsia="Lucida Sans Unicode"/>
          <w:bCs/>
          <w:color w:val="auto"/>
          <w:kern w:val="1"/>
          <w:lang w:bidi="ru-RU"/>
        </w:rPr>
        <w:t>212781700689178170100101570018129244</w:t>
      </w:r>
    </w:p>
    <w:p w:rsidR="00C821E4" w:rsidRPr="00C821E4" w:rsidRDefault="00C821E4" w:rsidP="00C821E4">
      <w:pPr>
        <w:pStyle w:val="text"/>
        <w:spacing w:line="276" w:lineRule="auto"/>
        <w:jc w:val="both"/>
        <w:rPr>
          <w:rFonts w:cs="Times New Roman"/>
        </w:rPr>
      </w:pPr>
      <w:r w:rsidRPr="00C821E4">
        <w:rPr>
          <w:rFonts w:cs="Times New Roman"/>
        </w:rPr>
        <w:t>Протокол подписан всеми присутствующими на заседании членами комиссии.</w:t>
      </w:r>
    </w:p>
    <w:p w:rsidR="00C821E4" w:rsidRPr="00C821E4" w:rsidRDefault="00C821E4" w:rsidP="00C821E4">
      <w:pPr>
        <w:pStyle w:val="variable"/>
        <w:spacing w:line="276" w:lineRule="auto"/>
        <w:jc w:val="both"/>
        <w:rPr>
          <w:rFonts w:cs="Times New Roman"/>
          <w:b w:val="0"/>
        </w:rPr>
      </w:pPr>
      <w:r w:rsidRPr="00C821E4">
        <w:rPr>
          <w:rFonts w:cs="Times New Roman"/>
        </w:rPr>
        <w:t>Сведения о заказчике:</w:t>
      </w:r>
      <w:r w:rsidRPr="00C821E4">
        <w:rPr>
          <w:rFonts w:cs="Times New Roman"/>
          <w:b w:val="0"/>
        </w:rPr>
        <w:t xml:space="preserve"> Администрация Колпинского района Санкт-Петербурга.</w:t>
      </w:r>
    </w:p>
    <w:p w:rsidR="00C821E4" w:rsidRPr="00C821E4" w:rsidRDefault="00C821E4" w:rsidP="00C821E4">
      <w:pPr>
        <w:pStyle w:val="text"/>
        <w:spacing w:line="276" w:lineRule="auto"/>
        <w:jc w:val="both"/>
        <w:rPr>
          <w:rFonts w:cs="Times New Roman"/>
        </w:rPr>
      </w:pPr>
      <w:r w:rsidRPr="00C821E4">
        <w:rPr>
          <w:rFonts w:cs="Times New Roman"/>
          <w:b/>
        </w:rPr>
        <w:t>Почтовый адрес:</w:t>
      </w:r>
      <w:r w:rsidRPr="00C821E4">
        <w:rPr>
          <w:rFonts w:cs="Times New Roman"/>
        </w:rPr>
        <w:t xml:space="preserve"> 196655, г. Санкт-Петербург, г. Колпино, бульвар Победы, д.1.</w:t>
      </w:r>
    </w:p>
    <w:p w:rsidR="00C821E4" w:rsidRPr="00C821E4" w:rsidRDefault="00C821E4" w:rsidP="00C821E4">
      <w:pPr>
        <w:pStyle w:val="text"/>
        <w:spacing w:line="276" w:lineRule="auto"/>
        <w:jc w:val="both"/>
        <w:rPr>
          <w:rFonts w:cs="Times New Roman"/>
        </w:rPr>
      </w:pPr>
      <w:r w:rsidRPr="00C821E4">
        <w:rPr>
          <w:rFonts w:cs="Times New Roman"/>
          <w:b/>
        </w:rPr>
        <w:t>Контактная информация:</w:t>
      </w:r>
      <w:r w:rsidRPr="00C821E4">
        <w:rPr>
          <w:rFonts w:cs="Times New Roman"/>
        </w:rPr>
        <w:t xml:space="preserve"> Виноградов Алексей Александрович</w:t>
      </w:r>
    </w:p>
    <w:p w:rsidR="00C821E4" w:rsidRPr="00C821E4" w:rsidRDefault="00C821E4" w:rsidP="00C821E4">
      <w:pPr>
        <w:pStyle w:val="text"/>
        <w:spacing w:line="276" w:lineRule="auto"/>
        <w:jc w:val="both"/>
        <w:rPr>
          <w:rFonts w:cs="Times New Roman"/>
        </w:rPr>
      </w:pPr>
      <w:r w:rsidRPr="00C821E4">
        <w:rPr>
          <w:rFonts w:cs="Times New Roman"/>
        </w:rPr>
        <w:t>Чурсина Дина Юрьевна, (812) 573-92-26</w:t>
      </w:r>
    </w:p>
    <w:p w:rsidR="00C821E4" w:rsidRPr="00C821E4" w:rsidRDefault="00C821E4" w:rsidP="00C821E4">
      <w:pPr>
        <w:pStyle w:val="variable"/>
        <w:spacing w:line="276" w:lineRule="auto"/>
        <w:jc w:val="both"/>
        <w:rPr>
          <w:rFonts w:cs="Times New Roman"/>
          <w:b w:val="0"/>
        </w:rPr>
      </w:pPr>
      <w:r w:rsidRPr="00C821E4">
        <w:rPr>
          <w:rFonts w:cs="Times New Roman"/>
        </w:rPr>
        <w:t>Источник финансирования заказа:</w:t>
      </w:r>
      <w:r w:rsidRPr="00C821E4">
        <w:rPr>
          <w:rFonts w:cs="Times New Roman"/>
          <w:b w:val="0"/>
        </w:rPr>
        <w:t xml:space="preserve"> бюджет субъекта Российской Федерации.</w:t>
      </w:r>
    </w:p>
    <w:p w:rsidR="00C821E4" w:rsidRPr="00C821E4" w:rsidRDefault="00C821E4" w:rsidP="00C821E4">
      <w:pPr>
        <w:rPr>
          <w:rFonts w:eastAsia="Times New Roman"/>
        </w:rPr>
      </w:pPr>
      <w:r w:rsidRPr="00C821E4">
        <w:rPr>
          <w:rFonts w:eastAsia="Lucida Sans Unicode"/>
          <w:b/>
          <w:kern w:val="1"/>
          <w:lang w:bidi="ru-RU"/>
        </w:rPr>
        <w:t>Наименование предмета аукциона:</w:t>
      </w:r>
      <w:r w:rsidRPr="00C821E4">
        <w:rPr>
          <w:rFonts w:eastAsia="Lucida Sans Unicode"/>
          <w:kern w:val="1"/>
          <w:lang w:bidi="ru-RU"/>
        </w:rPr>
        <w:t xml:space="preserve"> </w:t>
      </w:r>
      <w:r w:rsidRPr="00C821E4">
        <w:rPr>
          <w:rFonts w:eastAsia="Times New Roman"/>
        </w:rPr>
        <w:t xml:space="preserve">Оказание услуг по очистке дворовой территории от снега механизированным способом </w:t>
      </w:r>
    </w:p>
    <w:p w:rsidR="00C821E4" w:rsidRPr="00C821E4" w:rsidRDefault="00C821E4" w:rsidP="00C821E4">
      <w:pPr>
        <w:rPr>
          <w:b/>
        </w:rPr>
      </w:pPr>
      <w:r w:rsidRPr="00C821E4">
        <w:rPr>
          <w:b/>
        </w:rPr>
        <w:t>Начальная (максимальная) цена контракта</w:t>
      </w:r>
      <w:r w:rsidRPr="00C821E4">
        <w:t xml:space="preserve">: </w:t>
      </w:r>
      <w:r w:rsidRPr="00C821E4">
        <w:rPr>
          <w:rFonts w:eastAsia="Times New Roman"/>
        </w:rPr>
        <w:t xml:space="preserve">400 004,42 </w:t>
      </w:r>
      <w:r w:rsidRPr="00C821E4">
        <w:t>рублей.</w:t>
      </w:r>
    </w:p>
    <w:p w:rsidR="00C821E4" w:rsidRPr="00C821E4" w:rsidRDefault="00C821E4" w:rsidP="00C821E4">
      <w:pPr>
        <w:pStyle w:val="variable"/>
        <w:spacing w:line="276" w:lineRule="auto"/>
        <w:jc w:val="both"/>
        <w:rPr>
          <w:rFonts w:cs="Times New Roman"/>
          <w:b w:val="0"/>
        </w:rPr>
      </w:pPr>
      <w:r w:rsidRPr="00C821E4">
        <w:rPr>
          <w:rFonts w:cs="Times New Roman"/>
        </w:rPr>
        <w:t>Место, дата, время проведения рассмотрения заявок на участие в аукционе:</w:t>
      </w:r>
      <w:r w:rsidRPr="00C821E4">
        <w:rPr>
          <w:rFonts w:cs="Times New Roman"/>
          <w:b w:val="0"/>
        </w:rPr>
        <w:t xml:space="preserve"> Администрация Колпинского района Санкт-Петербурга, 196655, Санкт-Петербург, г. Колпино, бульвар Победы, д.1, 29 декабря 2021 года в 11:00 часов местного времени.</w:t>
      </w:r>
    </w:p>
    <w:p w:rsidR="00AC31E1" w:rsidRDefault="00E35AA8">
      <w:pPr>
        <w:rPr>
          <w:rFonts w:eastAsia="Times New Roman"/>
        </w:rPr>
      </w:pPr>
      <w:r w:rsidRPr="00C821E4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821E4" w:rsidRPr="00C821E4" w:rsidRDefault="00C821E4" w:rsidP="00C821E4">
      <w:pPr>
        <w:pStyle w:val="text"/>
        <w:spacing w:line="276" w:lineRule="auto"/>
        <w:rPr>
          <w:rFonts w:cs="Times New Roman"/>
        </w:rPr>
      </w:pPr>
      <w:r w:rsidRPr="00C821E4">
        <w:rPr>
          <w:rFonts w:cs="Times New Roman"/>
        </w:rPr>
        <w:t>Сведения о вторых частях заявок на участие в электронном аукционе:</w:t>
      </w:r>
    </w:p>
    <w:tbl>
      <w:tblPr>
        <w:tblStyle w:val="af2"/>
        <w:tblW w:w="10343" w:type="dxa"/>
        <w:tblLook w:val="04A0" w:firstRow="1" w:lastRow="0" w:firstColumn="1" w:lastColumn="0" w:noHBand="0" w:noVBand="1"/>
      </w:tblPr>
      <w:tblGrid>
        <w:gridCol w:w="560"/>
        <w:gridCol w:w="1953"/>
        <w:gridCol w:w="3518"/>
        <w:gridCol w:w="1251"/>
        <w:gridCol w:w="1360"/>
        <w:gridCol w:w="1701"/>
      </w:tblGrid>
      <w:tr w:rsidR="00C821E4" w:rsidRPr="00C821E4" w:rsidTr="00E35AA8">
        <w:tc>
          <w:tcPr>
            <w:tcW w:w="560" w:type="dxa"/>
            <w:shd w:val="clear" w:color="auto" w:fill="F2F2F2" w:themeFill="background1" w:themeFillShade="F2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C821E4"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1953" w:type="dxa"/>
            <w:shd w:val="clear" w:color="auto" w:fill="F2F2F2" w:themeFill="background1" w:themeFillShade="F2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C821E4">
              <w:rPr>
                <w:rFonts w:eastAsia="Times New Roman"/>
                <w:b/>
                <w:bCs/>
              </w:rPr>
              <w:t xml:space="preserve">Предложения о цене контракта, </w:t>
            </w:r>
            <w:proofErr w:type="spellStart"/>
            <w:r w:rsidRPr="00C821E4">
              <w:rPr>
                <w:rFonts w:eastAsia="Times New Roman"/>
                <w:b/>
                <w:bCs/>
              </w:rPr>
              <w:t>ранжиро</w:t>
            </w:r>
            <w:proofErr w:type="spellEnd"/>
          </w:p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C821E4">
              <w:rPr>
                <w:rFonts w:eastAsia="Times New Roman"/>
                <w:b/>
                <w:bCs/>
              </w:rPr>
              <w:t>ванные по мере убывания</w:t>
            </w:r>
          </w:p>
        </w:tc>
        <w:tc>
          <w:tcPr>
            <w:tcW w:w="3518" w:type="dxa"/>
            <w:shd w:val="clear" w:color="auto" w:fill="F2F2F2" w:themeFill="background1" w:themeFillShade="F2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C821E4">
              <w:rPr>
                <w:rFonts w:eastAsia="Times New Roman"/>
                <w:b/>
                <w:bCs/>
              </w:rPr>
              <w:t>Наименование участника</w:t>
            </w:r>
          </w:p>
        </w:tc>
        <w:tc>
          <w:tcPr>
            <w:tcW w:w="1251" w:type="dxa"/>
            <w:shd w:val="clear" w:color="auto" w:fill="F2F2F2" w:themeFill="background1" w:themeFillShade="F2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C821E4">
              <w:rPr>
                <w:rFonts w:eastAsia="Times New Roman"/>
                <w:b/>
                <w:bCs/>
              </w:rPr>
              <w:t xml:space="preserve">Тип </w:t>
            </w:r>
            <w:proofErr w:type="spellStart"/>
            <w:r w:rsidRPr="00C821E4">
              <w:rPr>
                <w:rFonts w:eastAsia="Times New Roman"/>
                <w:b/>
                <w:bCs/>
              </w:rPr>
              <w:t>предложе</w:t>
            </w:r>
            <w:proofErr w:type="spellEnd"/>
          </w:p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C821E4">
              <w:rPr>
                <w:rFonts w:eastAsia="Times New Roman"/>
                <w:b/>
                <w:bCs/>
              </w:rPr>
              <w:t>ния</w:t>
            </w:r>
            <w:proofErr w:type="spellEnd"/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r w:rsidRPr="00C821E4">
              <w:rPr>
                <w:rFonts w:eastAsia="Times New Roman"/>
                <w:b/>
                <w:bCs/>
              </w:rPr>
              <w:t xml:space="preserve">Время </w:t>
            </w:r>
            <w:proofErr w:type="spellStart"/>
            <w:r w:rsidRPr="00C821E4">
              <w:rPr>
                <w:rFonts w:eastAsia="Times New Roman"/>
                <w:b/>
                <w:bCs/>
              </w:rPr>
              <w:t>поступле</w:t>
            </w:r>
            <w:proofErr w:type="spellEnd"/>
          </w:p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C821E4">
              <w:rPr>
                <w:rFonts w:eastAsia="Times New Roman"/>
                <w:b/>
                <w:bCs/>
              </w:rPr>
              <w:t>ния</w:t>
            </w:r>
            <w:proofErr w:type="spellEnd"/>
            <w:r w:rsidRPr="00C821E4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C821E4">
              <w:rPr>
                <w:rFonts w:eastAsia="Times New Roman"/>
                <w:b/>
                <w:bCs/>
              </w:rPr>
              <w:t>предложе</w:t>
            </w:r>
            <w:proofErr w:type="spellEnd"/>
          </w:p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C821E4">
              <w:rPr>
                <w:rFonts w:eastAsia="Times New Roman"/>
                <w:b/>
                <w:bCs/>
              </w:rPr>
              <w:t>ния</w:t>
            </w:r>
            <w:proofErr w:type="spellEnd"/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C821E4">
              <w:rPr>
                <w:rFonts w:eastAsia="Times New Roman"/>
                <w:b/>
                <w:bCs/>
              </w:rPr>
              <w:t>Идентифика</w:t>
            </w:r>
            <w:proofErr w:type="spellEnd"/>
          </w:p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C821E4">
              <w:rPr>
                <w:rFonts w:eastAsia="Times New Roman"/>
                <w:b/>
                <w:bCs/>
              </w:rPr>
              <w:t>ционный</w:t>
            </w:r>
            <w:proofErr w:type="spellEnd"/>
            <w:r w:rsidRPr="00C821E4">
              <w:rPr>
                <w:rFonts w:eastAsia="Times New Roman"/>
                <w:b/>
                <w:bCs/>
              </w:rPr>
              <w:t xml:space="preserve"> номер заявки</w:t>
            </w:r>
          </w:p>
        </w:tc>
      </w:tr>
      <w:tr w:rsidR="00C821E4" w:rsidRPr="00C821E4" w:rsidTr="00E35AA8">
        <w:tc>
          <w:tcPr>
            <w:tcW w:w="560" w:type="dxa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  <w:rPr>
                <w:rFonts w:eastAsia="Times New Roman"/>
              </w:rPr>
            </w:pPr>
            <w:r w:rsidRPr="00C821E4">
              <w:rPr>
                <w:rFonts w:eastAsia="Times New Roman"/>
              </w:rPr>
              <w:t>1</w:t>
            </w:r>
          </w:p>
        </w:tc>
        <w:tc>
          <w:tcPr>
            <w:tcW w:w="1953" w:type="dxa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</w:pPr>
            <w:r w:rsidRPr="00C821E4">
              <w:rPr>
                <w:rFonts w:eastAsia="Times New Roman"/>
              </w:rPr>
              <w:t>-</w:t>
            </w:r>
          </w:p>
        </w:tc>
        <w:tc>
          <w:tcPr>
            <w:tcW w:w="3518" w:type="dxa"/>
            <w:shd w:val="clear" w:color="auto" w:fill="FFFFFF" w:themeFill="background1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</w:pPr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1251" w:type="dxa"/>
            <w:shd w:val="clear" w:color="auto" w:fill="FFFFFF" w:themeFill="background1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</w:pPr>
            <w:r w:rsidRPr="00C821E4">
              <w:t>-</w:t>
            </w:r>
          </w:p>
        </w:tc>
        <w:tc>
          <w:tcPr>
            <w:tcW w:w="1360" w:type="dxa"/>
            <w:shd w:val="clear" w:color="auto" w:fill="FFFFFF" w:themeFill="background1"/>
            <w:vAlign w:val="center"/>
          </w:tcPr>
          <w:p w:rsidR="00C821E4" w:rsidRPr="00C821E4" w:rsidRDefault="00C821E4" w:rsidP="00E35AA8">
            <w:pPr>
              <w:spacing w:line="276" w:lineRule="auto"/>
              <w:jc w:val="center"/>
            </w:pPr>
            <w:r w:rsidRPr="00C821E4"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C821E4" w:rsidRPr="00C821E4" w:rsidRDefault="00C821E4" w:rsidP="00C821E4"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</w:tc>
      </w:tr>
    </w:tbl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6"/>
        <w:gridCol w:w="2732"/>
        <w:gridCol w:w="1854"/>
      </w:tblGrid>
      <w:tr w:rsidR="00AC31E1" w:rsidRPr="00C821E4" w:rsidTr="00C821E4">
        <w:tc>
          <w:tcPr>
            <w:tcW w:w="9925" w:type="dxa"/>
            <w:gridSpan w:val="4"/>
            <w:shd w:val="clear" w:color="auto" w:fill="auto"/>
          </w:tcPr>
          <w:p w:rsidR="00AC31E1" w:rsidRPr="00C821E4" w:rsidRDefault="00C821E4" w:rsidP="00C821E4">
            <w:pPr>
              <w:jc w:val="both"/>
              <w:rPr>
                <w:b/>
              </w:rPr>
            </w:pPr>
            <w:r w:rsidRPr="00C821E4">
              <w:rPr>
                <w:b/>
              </w:rPr>
              <w:t xml:space="preserve">Сведения о решениях членов комиссии </w:t>
            </w:r>
            <w:r w:rsidRPr="00C821E4">
              <w:rPr>
                <w:b/>
                <w:u w:val="single"/>
              </w:rPr>
              <w:t>о соответствии</w:t>
            </w:r>
            <w:r w:rsidRPr="00C821E4">
              <w:rPr>
                <w:b/>
              </w:rPr>
              <w:t xml:space="preserve"> участника электронного аукциона и поданной им заявки требованиям Федерального закона от 05.04.2013 № 44-ФЗ </w:t>
            </w:r>
            <w:r w:rsidRPr="00C821E4">
              <w:rPr>
                <w:b/>
              </w:rPr>
              <w:br/>
              <w:t>и (или) документации об аукционе:</w:t>
            </w:r>
          </w:p>
        </w:tc>
      </w:tr>
      <w:tr w:rsidR="00AC31E1" w:rsidRPr="00C821E4" w:rsidTr="00C821E4"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1E1" w:rsidRPr="00C821E4" w:rsidRDefault="00E35AA8">
            <w:pPr>
              <w:jc w:val="center"/>
            </w:pPr>
            <w:r w:rsidRPr="00C821E4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1E1" w:rsidRPr="00C821E4" w:rsidRDefault="00E35AA8">
            <w:pPr>
              <w:overflowPunct w:val="0"/>
              <w:jc w:val="center"/>
            </w:pPr>
            <w:r w:rsidRPr="00C821E4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1E1" w:rsidRPr="00C821E4" w:rsidRDefault="00E35AA8">
            <w:pPr>
              <w:jc w:val="center"/>
            </w:pPr>
            <w:r w:rsidRPr="00C821E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1E1" w:rsidRPr="00C821E4" w:rsidRDefault="00E35AA8">
            <w:pPr>
              <w:jc w:val="center"/>
            </w:pPr>
            <w:r w:rsidRPr="00C821E4">
              <w:rPr>
                <w:rFonts w:eastAsia="Times New Roman"/>
              </w:rPr>
              <w:t>Решение  члена комиссии</w:t>
            </w:r>
          </w:p>
        </w:tc>
      </w:tr>
      <w:tr w:rsidR="00C821E4" w:rsidRPr="00C821E4" w:rsidTr="00C821E4"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0A0B5D">
            <w:pPr>
              <w:jc w:val="center"/>
            </w:pPr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  <w:p w:rsidR="00C821E4" w:rsidRPr="00C821E4" w:rsidRDefault="00C821E4" w:rsidP="000A0B5D">
            <w:pPr>
              <w:jc w:val="center"/>
            </w:pPr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Виноградов Алексей Александрович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  <w:tr w:rsidR="00C821E4" w:rsidRPr="00C821E4" w:rsidTr="00C821E4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  <w:p w:rsidR="00C821E4" w:rsidRPr="00C821E4" w:rsidRDefault="00C821E4" w:rsidP="00C821E4"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 xml:space="preserve">Не </w:t>
            </w:r>
            <w:proofErr w:type="spellStart"/>
            <w:r w:rsidRPr="00C821E4">
              <w:rPr>
                <w:rFonts w:eastAsia="Times New Roman"/>
                <w:lang w:val="en-US"/>
              </w:rPr>
              <w:t>принято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Ивашко Татьяна Павловна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  <w:tr w:rsidR="00C821E4" w:rsidRPr="00C821E4" w:rsidTr="00C821E4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  <w:p w:rsidR="00C821E4" w:rsidRPr="00C821E4" w:rsidRDefault="00C821E4" w:rsidP="00C821E4"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 xml:space="preserve">Не </w:t>
            </w:r>
            <w:proofErr w:type="spellStart"/>
            <w:r w:rsidRPr="00C821E4">
              <w:rPr>
                <w:rFonts w:eastAsia="Times New Roman"/>
                <w:lang w:val="en-US"/>
              </w:rPr>
              <w:t>принято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Ладыгин Алексей Валерьевич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  <w:tr w:rsidR="00C821E4" w:rsidRPr="00C821E4" w:rsidTr="00C821E4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lastRenderedPageBreak/>
              <w:t>EA</w:t>
            </w:r>
            <w:r w:rsidRPr="00C821E4">
              <w:t>-142301</w:t>
            </w:r>
          </w:p>
          <w:p w:rsidR="00C821E4" w:rsidRPr="00C821E4" w:rsidRDefault="00C821E4" w:rsidP="00C821E4"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 xml:space="preserve">Не </w:t>
            </w:r>
            <w:proofErr w:type="spellStart"/>
            <w:r w:rsidRPr="00C821E4">
              <w:rPr>
                <w:rFonts w:eastAsia="Times New Roman"/>
                <w:lang w:val="en-US"/>
              </w:rPr>
              <w:t>принято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Лукашевич Наталья Геннадьевна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  <w:tr w:rsidR="00C821E4" w:rsidRPr="00C821E4" w:rsidTr="00C821E4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  <w:p w:rsidR="00C821E4" w:rsidRPr="00C821E4" w:rsidRDefault="00C821E4" w:rsidP="00C821E4"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 xml:space="preserve">Не </w:t>
            </w:r>
            <w:proofErr w:type="spellStart"/>
            <w:r w:rsidRPr="00C821E4">
              <w:rPr>
                <w:rFonts w:eastAsia="Times New Roman"/>
                <w:lang w:val="en-US"/>
              </w:rPr>
              <w:t>принято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Ермолина Лилия Дмитриевна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  <w:tr w:rsidR="00C821E4" w:rsidRPr="00C821E4" w:rsidTr="00C821E4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  <w:p w:rsidR="00C821E4" w:rsidRPr="00C821E4" w:rsidRDefault="00C821E4" w:rsidP="00C821E4"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 xml:space="preserve">Не </w:t>
            </w:r>
            <w:proofErr w:type="spellStart"/>
            <w:r w:rsidRPr="00C821E4">
              <w:rPr>
                <w:rFonts w:eastAsia="Times New Roman"/>
                <w:lang w:val="en-US"/>
              </w:rPr>
              <w:t>принято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Касаткина Ирина Владимировна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  <w:tr w:rsidR="00C821E4" w:rsidRPr="00C821E4" w:rsidTr="00C821E4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  <w:p w:rsidR="00C821E4" w:rsidRPr="00C821E4" w:rsidRDefault="00C821E4" w:rsidP="00C821E4"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 xml:space="preserve">Не </w:t>
            </w:r>
            <w:proofErr w:type="spellStart"/>
            <w:r w:rsidRPr="00C821E4">
              <w:rPr>
                <w:rFonts w:eastAsia="Times New Roman"/>
                <w:lang w:val="en-US"/>
              </w:rPr>
              <w:t>принято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 xml:space="preserve">Кузьмин </w:t>
            </w:r>
            <w:proofErr w:type="spellStart"/>
            <w:r w:rsidRPr="00C821E4">
              <w:rPr>
                <w:lang w:val="en-US"/>
              </w:rPr>
              <w:t>Петр</w:t>
            </w:r>
            <w:proofErr w:type="spellEnd"/>
            <w:r w:rsidRPr="00C821E4">
              <w:rPr>
                <w:lang w:val="en-US"/>
              </w:rPr>
              <w:t xml:space="preserve"> Владимирович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  <w:tr w:rsidR="00C821E4" w:rsidRPr="00C821E4" w:rsidTr="00C821E4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EA</w:t>
            </w:r>
            <w:r w:rsidRPr="00C821E4">
              <w:t>-142301</w:t>
            </w:r>
          </w:p>
          <w:p w:rsidR="00C821E4" w:rsidRPr="00C821E4" w:rsidRDefault="00C821E4" w:rsidP="00C821E4">
            <w:r w:rsidRPr="00C821E4">
              <w:t>ОБЩЕСТВО С ОГРАНИЧЕННОЙ ОТВЕТСТВЕННОСТЬЮ "КИТ СТРОЙ" / 7806588662</w:t>
            </w:r>
          </w:p>
        </w:tc>
        <w:tc>
          <w:tcPr>
            <w:tcW w:w="267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 xml:space="preserve">Не </w:t>
            </w:r>
            <w:proofErr w:type="spellStart"/>
            <w:r w:rsidRPr="00C821E4">
              <w:rPr>
                <w:rFonts w:eastAsia="Times New Roman"/>
                <w:lang w:val="en-US"/>
              </w:rPr>
              <w:t>принято</w:t>
            </w:r>
            <w:proofErr w:type="spellEnd"/>
          </w:p>
          <w:p w:rsidR="00C821E4" w:rsidRPr="00C821E4" w:rsidRDefault="00C821E4" w:rsidP="00C821E4">
            <w:pPr>
              <w:pStyle w:val="af0"/>
              <w:rPr>
                <w:rFonts w:eastAsia="Times New Roman"/>
                <w:lang w:val="en-US"/>
              </w:rPr>
            </w:pPr>
          </w:p>
          <w:p w:rsidR="00C821E4" w:rsidRPr="00C821E4" w:rsidRDefault="00C821E4" w:rsidP="00C821E4">
            <w:pPr>
              <w:pStyle w:val="af0"/>
            </w:pPr>
            <w:r w:rsidRPr="00C821E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r w:rsidRPr="00C821E4">
              <w:rPr>
                <w:lang w:val="en-US"/>
              </w:rPr>
              <w:t>Майорова Оксана Викторовна</w:t>
            </w:r>
          </w:p>
        </w:tc>
        <w:tc>
          <w:tcPr>
            <w:tcW w:w="1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21E4" w:rsidRPr="00C821E4" w:rsidRDefault="00C821E4" w:rsidP="00C821E4">
            <w:proofErr w:type="spellStart"/>
            <w:r w:rsidRPr="00C821E4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C31E1" w:rsidRPr="00C821E4" w:rsidRDefault="00AC31E1"/>
    <w:p w:rsidR="00C821E4" w:rsidRPr="00C821E4" w:rsidRDefault="00C821E4" w:rsidP="00C821E4">
      <w:pPr>
        <w:jc w:val="both"/>
      </w:pPr>
      <w:r w:rsidRPr="00C821E4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C31E1" w:rsidRPr="00C821E4" w:rsidRDefault="00AC31E1">
      <w:pPr>
        <w:jc w:val="both"/>
      </w:pPr>
    </w:p>
    <w:p w:rsidR="00C821E4" w:rsidRPr="00C821E4" w:rsidRDefault="00C821E4" w:rsidP="00C821E4">
      <w:pPr>
        <w:jc w:val="both"/>
      </w:pPr>
      <w:r w:rsidRPr="00C821E4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</w:t>
      </w:r>
      <w:r>
        <w:rPr>
          <w:rFonts w:eastAsia="Times New Roman"/>
        </w:rPr>
        <w:t>М</w:t>
      </w:r>
      <w:r w:rsidRPr="00C821E4">
        <w:rPr>
          <w:rFonts w:eastAsia="Times New Roman"/>
        </w:rPr>
        <w:t xml:space="preserve"> С ОГРАНИЧЕННОЙ ОТВЕТСТВЕННОСТЬЮ "КИТ СТРОЙ".</w:t>
      </w:r>
    </w:p>
    <w:p w:rsidR="00C821E4" w:rsidRPr="00C821E4" w:rsidRDefault="00C821E4" w:rsidP="00C821E4">
      <w:pPr>
        <w:jc w:val="both"/>
        <w:rPr>
          <w:rFonts w:eastAsia="Times New Roman"/>
        </w:rPr>
      </w:pPr>
    </w:p>
    <w:p w:rsidR="00C821E4" w:rsidRPr="00C821E4" w:rsidRDefault="00C821E4" w:rsidP="00C821E4">
      <w:pPr>
        <w:jc w:val="both"/>
      </w:pPr>
      <w:r w:rsidRPr="00C821E4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 w:rsidR="000A0B5D">
        <w:rPr>
          <w:rFonts w:eastAsia="Times New Roman"/>
        </w:rPr>
        <w:t xml:space="preserve"> </w:t>
      </w:r>
      <w:r w:rsidRPr="00C821E4">
        <w:rPr>
          <w:rFonts w:eastAsia="Times New Roman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C821E4" w:rsidRPr="00C821E4" w:rsidRDefault="00C821E4" w:rsidP="00C821E4">
      <w:pPr>
        <w:jc w:val="both"/>
        <w:rPr>
          <w:rFonts w:eastAsia="Times New Roman"/>
        </w:rPr>
      </w:pPr>
    </w:p>
    <w:p w:rsidR="00AC31E1" w:rsidRPr="00C821E4" w:rsidRDefault="00AC31E1">
      <w:pPr>
        <w:jc w:val="both"/>
        <w:rPr>
          <w:rFonts w:eastAsia="Times New Roman"/>
        </w:rPr>
      </w:pPr>
    </w:p>
    <w:p w:rsidR="00AC31E1" w:rsidRPr="00C821E4" w:rsidRDefault="00E35AA8">
      <w:r w:rsidRPr="00C821E4">
        <w:rPr>
          <w:rFonts w:eastAsia="Times New Roman"/>
        </w:rPr>
        <w:t>Подписи</w:t>
      </w:r>
    </w:p>
    <w:p w:rsidR="00AC31E1" w:rsidRPr="00C821E4" w:rsidRDefault="00AC31E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>Виноградов Алексей Александрович</w:t>
            </w:r>
          </w:p>
        </w:tc>
      </w:tr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Член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>Ивашко Татьяна Павловна</w:t>
            </w:r>
          </w:p>
        </w:tc>
      </w:tr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Член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>Ладыгин Алексей Валерьевич</w:t>
            </w:r>
          </w:p>
        </w:tc>
      </w:tr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Член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>Лукашевич Наталья Геннадьевна</w:t>
            </w:r>
          </w:p>
        </w:tc>
      </w:tr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Член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>Ермолина Лилия Дмитриевна</w:t>
            </w:r>
          </w:p>
        </w:tc>
      </w:tr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Член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>Касаткина Ирина Владимировна</w:t>
            </w:r>
          </w:p>
        </w:tc>
      </w:tr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Член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 xml:space="preserve">Кузьмин </w:t>
            </w:r>
            <w:proofErr w:type="spellStart"/>
            <w:r w:rsidRPr="00C821E4">
              <w:rPr>
                <w:lang w:val="en-US"/>
              </w:rPr>
              <w:t>Петр</w:t>
            </w:r>
            <w:proofErr w:type="spellEnd"/>
            <w:r w:rsidRPr="00C821E4">
              <w:rPr>
                <w:lang w:val="en-US"/>
              </w:rPr>
              <w:t xml:space="preserve"> Владимирович</w:t>
            </w:r>
          </w:p>
        </w:tc>
      </w:tr>
      <w:tr w:rsidR="00AC31E1" w:rsidRPr="00C821E4">
        <w:tc>
          <w:tcPr>
            <w:tcW w:w="3307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proofErr w:type="spellStart"/>
            <w:r w:rsidRPr="00C821E4">
              <w:rPr>
                <w:rFonts w:eastAsia="Times New Roman"/>
                <w:lang w:val="en-US"/>
              </w:rPr>
              <w:t>Член</w:t>
            </w:r>
            <w:proofErr w:type="spellEnd"/>
            <w:r w:rsidRPr="00C821E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821E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31E1" w:rsidRPr="00C821E4" w:rsidRDefault="00AC31E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31E1" w:rsidRPr="00C821E4" w:rsidRDefault="00E35AA8">
            <w:pPr>
              <w:pStyle w:val="af0"/>
            </w:pPr>
            <w:r w:rsidRPr="00C821E4">
              <w:rPr>
                <w:lang w:val="en-US"/>
              </w:rPr>
              <w:t>Майорова Оксана Викторовна</w:t>
            </w:r>
          </w:p>
        </w:tc>
      </w:tr>
    </w:tbl>
    <w:p w:rsidR="00E35AA8" w:rsidRPr="00C821E4" w:rsidRDefault="00E35AA8"/>
    <w:sectPr w:rsidR="00E35AA8" w:rsidRPr="00C821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E1"/>
    <w:rsid w:val="00043C42"/>
    <w:rsid w:val="000A0B5D"/>
    <w:rsid w:val="00AC31E1"/>
    <w:rsid w:val="00C821E4"/>
    <w:rsid w:val="00E3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5735"/>
  <w15:docId w15:val="{14B6F0E3-50E9-40C2-976E-78025AE9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customStyle="1" w:styleId="text">
    <w:name w:val="text"/>
    <w:rsid w:val="00C821E4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variable">
    <w:name w:val="variable"/>
    <w:basedOn w:val="text"/>
    <w:next w:val="text"/>
    <w:rsid w:val="00C821E4"/>
    <w:rPr>
      <w:b/>
    </w:rPr>
  </w:style>
  <w:style w:type="paragraph" w:customStyle="1" w:styleId="messagesubcaption">
    <w:name w:val="messagesubcaption"/>
    <w:basedOn w:val="text"/>
    <w:next w:val="text"/>
    <w:rsid w:val="00C821E4"/>
    <w:pPr>
      <w:jc w:val="center"/>
    </w:pPr>
  </w:style>
  <w:style w:type="table" w:styleId="af2">
    <w:name w:val="Table Grid"/>
    <w:basedOn w:val="a1"/>
    <w:uiPriority w:val="59"/>
    <w:rsid w:val="00C821E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3</cp:revision>
  <cp:lastPrinted>2021-12-29T07:21:00Z</cp:lastPrinted>
  <dcterms:created xsi:type="dcterms:W3CDTF">2021-12-29T07:21:00Z</dcterms:created>
  <dcterms:modified xsi:type="dcterms:W3CDTF">2021-12-29T08:56:00Z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