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4880" w:rsidRDefault="003A37D4" w:rsidP="001E4880">
      <w:pPr>
        <w:jc w:val="center"/>
        <w:rPr>
          <w:rFonts w:eastAsia="Times New Roman"/>
          <w:b/>
          <w:bCs/>
        </w:rPr>
      </w:pPr>
      <w:r w:rsidRPr="001E4880">
        <w:rPr>
          <w:rFonts w:eastAsia="Times New Roman"/>
          <w:b/>
          <w:bCs/>
        </w:rPr>
        <w:t>Протокол</w:t>
      </w:r>
      <w:r w:rsidR="001E4880" w:rsidRPr="001E4880">
        <w:rPr>
          <w:rFonts w:eastAsia="Times New Roman"/>
          <w:b/>
          <w:bCs/>
        </w:rPr>
        <w:t xml:space="preserve"> </w:t>
      </w:r>
      <w:r w:rsidR="001E4880">
        <w:rPr>
          <w:rFonts w:eastAsia="Times New Roman"/>
          <w:b/>
          <w:bCs/>
        </w:rPr>
        <w:t xml:space="preserve">№ </w:t>
      </w:r>
      <w:r w:rsidR="001E4880" w:rsidRPr="001E4880">
        <w:rPr>
          <w:rFonts w:eastAsia="Times New Roman"/>
          <w:b/>
          <w:bCs/>
        </w:rPr>
        <w:t>0372200213521000053</w:t>
      </w:r>
      <w:r w:rsidR="001E4880">
        <w:rPr>
          <w:rFonts w:eastAsia="Times New Roman"/>
          <w:b/>
          <w:bCs/>
        </w:rPr>
        <w:t>-3</w:t>
      </w:r>
    </w:p>
    <w:p w:rsidR="00CD7C85" w:rsidRPr="001E4880" w:rsidRDefault="003A37D4" w:rsidP="001E4880">
      <w:pPr>
        <w:jc w:val="center"/>
      </w:pPr>
      <w:r w:rsidRPr="001E4880">
        <w:rPr>
          <w:rFonts w:eastAsia="Times New Roman"/>
          <w:b/>
          <w:bCs/>
        </w:rPr>
        <w:t>подведения итогов электронного аукциона</w:t>
      </w:r>
    </w:p>
    <w:p w:rsidR="00CD7C85" w:rsidRPr="001E4880" w:rsidRDefault="003A37D4" w:rsidP="001E4880">
      <w:pPr>
        <w:jc w:val="center"/>
      </w:pPr>
      <w:r w:rsidRPr="001E4880">
        <w:rPr>
          <w:rFonts w:eastAsia="Times New Roman"/>
          <w:b/>
          <w:bCs/>
        </w:rPr>
        <w:t xml:space="preserve">"Выполнение работ по созданию нерегулируемых пешеходных переходов (НПП) </w:t>
      </w:r>
      <w:r w:rsidR="001E4880">
        <w:rPr>
          <w:rFonts w:eastAsia="Times New Roman"/>
          <w:b/>
          <w:bCs/>
        </w:rPr>
        <w:br/>
      </w:r>
      <w:r w:rsidRPr="001E4880">
        <w:rPr>
          <w:rFonts w:eastAsia="Times New Roman"/>
          <w:b/>
          <w:bCs/>
        </w:rPr>
        <w:t xml:space="preserve">и установке Г-образных опор для дорожных знаков в Кировском районе </w:t>
      </w:r>
      <w:r w:rsidR="001E4880">
        <w:rPr>
          <w:rFonts w:eastAsia="Times New Roman"/>
          <w:b/>
          <w:bCs/>
        </w:rPr>
        <w:br/>
      </w:r>
      <w:r w:rsidRPr="001E4880">
        <w:rPr>
          <w:rFonts w:eastAsia="Times New Roman"/>
          <w:b/>
          <w:bCs/>
        </w:rPr>
        <w:t>Санкт-Петербурга"</w:t>
      </w:r>
    </w:p>
    <w:p w:rsidR="00CD7C85" w:rsidRPr="001E4880" w:rsidRDefault="003A37D4" w:rsidP="001E4880">
      <w:pPr>
        <w:jc w:val="center"/>
        <w:rPr>
          <w:rFonts w:eastAsia="Times New Roman"/>
          <w:b/>
          <w:bCs/>
        </w:rPr>
      </w:pPr>
      <w:r w:rsidRPr="001E4880">
        <w:rPr>
          <w:rFonts w:eastAsia="Times New Roman"/>
          <w:b/>
          <w:bCs/>
        </w:rPr>
        <w:t xml:space="preserve">(№ </w:t>
      </w:r>
      <w:r w:rsidRPr="001E4880">
        <w:rPr>
          <w:rFonts w:eastAsia="Times New Roman"/>
          <w:b/>
          <w:bCs/>
        </w:rPr>
        <w:t>извещения</w:t>
      </w:r>
      <w:r w:rsidRPr="001E4880">
        <w:rPr>
          <w:rFonts w:eastAsia="Times New Roman"/>
          <w:b/>
          <w:bCs/>
        </w:rPr>
        <w:t xml:space="preserve"> 0372200213521000053) </w:t>
      </w:r>
    </w:p>
    <w:p w:rsidR="00CD7C85" w:rsidRPr="001E4880" w:rsidRDefault="00CD7C85">
      <w:pPr>
        <w:ind w:firstLine="567"/>
        <w:jc w:val="center"/>
      </w:pPr>
    </w:p>
    <w:p w:rsidR="00CD7C85" w:rsidRPr="001E4880" w:rsidRDefault="003A37D4">
      <w:pPr>
        <w:ind w:firstLine="567"/>
        <w:jc w:val="right"/>
      </w:pPr>
      <w:r w:rsidRPr="001E4880">
        <w:rPr>
          <w:rFonts w:eastAsia="Times New Roman"/>
        </w:rPr>
        <w:t xml:space="preserve">29.12.21 </w:t>
      </w:r>
      <w:r w:rsidRPr="001E4880">
        <w:rPr>
          <w:rFonts w:eastAsia="Times New Roman"/>
        </w:rPr>
        <w:t>14:04:18 (</w:t>
      </w:r>
      <w:r w:rsidRPr="001E4880">
        <w:rPr>
          <w:rFonts w:eastAsia="Times New Roman"/>
          <w:lang w:val="en-US"/>
        </w:rPr>
        <w:t>MSK</w:t>
      </w:r>
      <w:r w:rsidRPr="001E4880">
        <w:rPr>
          <w:rFonts w:eastAsia="Times New Roman"/>
        </w:rPr>
        <w:t>+00:00)</w:t>
      </w:r>
    </w:p>
    <w:p w:rsidR="00CD7C85" w:rsidRPr="001E4880" w:rsidRDefault="00CD7C85">
      <w:pPr>
        <w:ind w:firstLine="567"/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Место</w:t>
      </w:r>
      <w:r w:rsidRPr="001E4880">
        <w:rPr>
          <w:rFonts w:eastAsia="Times New Roman"/>
        </w:rPr>
        <w:t xml:space="preserve"> </w:t>
      </w:r>
      <w:r w:rsidRPr="001E4880">
        <w:rPr>
          <w:rFonts w:eastAsia="Times New Roman"/>
        </w:rPr>
        <w:t>публикации</w:t>
      </w:r>
      <w:r w:rsidRPr="001E4880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1E4880">
        <w:rPr>
          <w:rFonts w:eastAsia="Times New Roman"/>
        </w:rPr>
        <w:t>А,Б</w:t>
      </w:r>
      <w:proofErr w:type="gramEnd"/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Организатор</w:t>
      </w:r>
      <w:r w:rsidRPr="001E4880">
        <w:rPr>
          <w:rFonts w:eastAsia="Times New Roman"/>
        </w:rPr>
        <w:t xml:space="preserve"> </w:t>
      </w:r>
      <w:r w:rsidRPr="001E4880">
        <w:rPr>
          <w:rFonts w:eastAsia="Times New Roman"/>
        </w:rPr>
        <w:t>аукциона</w:t>
      </w:r>
      <w:r w:rsidRPr="001E4880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САНКТ-ПЕТЕРБУРГА"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Наименование</w:t>
      </w:r>
      <w:r w:rsidRPr="001E4880">
        <w:rPr>
          <w:rFonts w:eastAsia="Times New Roman"/>
        </w:rPr>
        <w:t xml:space="preserve"> </w:t>
      </w:r>
      <w:r w:rsidRPr="001E4880">
        <w:rPr>
          <w:rFonts w:eastAsia="Times New Roman"/>
        </w:rPr>
        <w:t>закупки</w:t>
      </w:r>
      <w:r w:rsidRPr="001E4880">
        <w:rPr>
          <w:rFonts w:eastAsia="Times New Roman"/>
        </w:rPr>
        <w:t>: Выполнение работ по созданию нерегулируемых пешеходных переходов (НПП) и установке Г-образных опор для до</w:t>
      </w:r>
      <w:r w:rsidRPr="001E4880">
        <w:rPr>
          <w:rFonts w:eastAsia="Times New Roman"/>
        </w:rPr>
        <w:t xml:space="preserve">рожных знаков в Кировском районе Санкт-Петербурга 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pPr>
        <w:rPr>
          <w:rFonts w:eastAsia="Times New Roman"/>
        </w:rPr>
      </w:pPr>
      <w:r w:rsidRPr="001E4880">
        <w:rPr>
          <w:rFonts w:eastAsia="Times New Roman"/>
        </w:rPr>
        <w:t>Идентификационный код закупки: 212780114580478110100102080014211244</w:t>
      </w:r>
    </w:p>
    <w:p w:rsidR="00CD7C85" w:rsidRPr="001E4880" w:rsidRDefault="00CD7C85"/>
    <w:p w:rsidR="00CD7C85" w:rsidRPr="001E4880" w:rsidRDefault="003A37D4">
      <w:r w:rsidRPr="001E4880">
        <w:rPr>
          <w:rFonts w:eastAsia="Times New Roman"/>
        </w:rPr>
        <w:t>Начальная (максимальная) цена контракта/Максимальное значение цены контракта: 4 958 899,78 руб.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Снижение</w:t>
      </w:r>
      <w:r w:rsidRPr="001E4880">
        <w:rPr>
          <w:rFonts w:eastAsia="Times New Roman"/>
        </w:rPr>
        <w:t xml:space="preserve"> </w:t>
      </w:r>
      <w:r w:rsidRPr="001E4880">
        <w:rPr>
          <w:rFonts w:eastAsia="Times New Roman"/>
        </w:rPr>
        <w:t>НМЦК</w:t>
      </w:r>
      <w:r w:rsidRPr="001E4880">
        <w:rPr>
          <w:rFonts w:eastAsia="Times New Roman"/>
        </w:rPr>
        <w:t>, %: 5.00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Состав аукцион</w:t>
      </w:r>
      <w:r w:rsidRPr="001E4880">
        <w:rPr>
          <w:rFonts w:eastAsia="Times New Roman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Председатель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Ушатов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Юрий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Зам</w:t>
            </w:r>
            <w:proofErr w:type="spellEnd"/>
            <w:r w:rsidRPr="001E4880">
              <w:rPr>
                <w:lang w:val="en-US"/>
              </w:rPr>
              <w:t xml:space="preserve">. </w:t>
            </w:r>
            <w:proofErr w:type="spellStart"/>
            <w:r w:rsidRPr="001E4880">
              <w:rPr>
                <w:lang w:val="en-US"/>
              </w:rPr>
              <w:t>председателя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r w:rsidRPr="001E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r w:rsidRPr="001E4880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Богомазов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Олег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Отсутствует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Монзина</w:t>
            </w:r>
            <w:proofErr w:type="spellEnd"/>
            <w:r w:rsidRPr="001E4880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Отсутствует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r w:rsidRPr="001E4880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Стельмащук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Юрий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Олегович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Отсутствует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Болденков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Павел</w:t>
            </w:r>
            <w:proofErr w:type="spellEnd"/>
            <w:r w:rsidRPr="001E4880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Член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Яковлева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Алла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Отсутствует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r w:rsidRPr="001E488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r w:rsidRPr="001E4880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Присутствует</w:t>
            </w:r>
            <w:proofErr w:type="spellEnd"/>
          </w:p>
        </w:tc>
      </w:tr>
      <w:tr w:rsidR="00CD7C85" w:rsidRPr="001E4880">
        <w:tc>
          <w:tcPr>
            <w:tcW w:w="3400" w:type="dxa"/>
            <w:shd w:val="clear" w:color="auto" w:fill="auto"/>
          </w:tcPr>
          <w:p w:rsidR="00CD7C85" w:rsidRPr="001E4880" w:rsidRDefault="003A37D4">
            <w:r w:rsidRPr="001E4880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D7C85" w:rsidRPr="001E4880" w:rsidRDefault="003A37D4">
            <w:r w:rsidRPr="001E4880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CD7C85" w:rsidRPr="001E4880" w:rsidRDefault="003A37D4">
            <w:proofErr w:type="spellStart"/>
            <w:r w:rsidRPr="001E4880">
              <w:rPr>
                <w:lang w:val="en-US"/>
              </w:rPr>
              <w:t>Отсутствует</w:t>
            </w:r>
            <w:proofErr w:type="spellEnd"/>
          </w:p>
        </w:tc>
      </w:tr>
    </w:tbl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pPr>
        <w:jc w:val="both"/>
      </w:pPr>
      <w:r w:rsidRPr="001E4880">
        <w:rPr>
          <w:rFonts w:eastAsia="Times New Roman"/>
        </w:rPr>
        <w:t>Заседание комиссии правомочно, кворум имеется.</w:t>
      </w:r>
    </w:p>
    <w:p w:rsidR="00CD7C85" w:rsidRPr="001E4880" w:rsidRDefault="00CD7C85">
      <w:pPr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</w:t>
      </w:r>
      <w:r w:rsidRPr="001E4880">
        <w:rPr>
          <w:rFonts w:eastAsia="Times New Roman"/>
        </w:rPr>
        <w:t>ного закона №44-ФЗ.</w:t>
      </w:r>
    </w:p>
    <w:p w:rsidR="00CD7C85" w:rsidRPr="001E4880" w:rsidRDefault="00CD7C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D7C85" w:rsidRPr="001E4880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D7C85" w:rsidRPr="001E4880" w:rsidRDefault="003A37D4">
            <w:r w:rsidRPr="001E4880">
              <w:rPr>
                <w:rFonts w:eastAsia="Times New Roman"/>
              </w:rPr>
              <w:lastRenderedPageBreak/>
              <w:t>Сведения об участниках аукциона:</w:t>
            </w:r>
          </w:p>
        </w:tc>
      </w:tr>
      <w:tr w:rsidR="00CD7C85" w:rsidRPr="001E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D7C85" w:rsidRPr="001E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EA-140419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r w:rsidRPr="001E4880">
              <w:t xml:space="preserve">ОБЩЕСТВО С ОГРАНИЧЕННОЙ ОТВЕТСТВЕННОСТЬЮ "СТРОЙТЕХТОРГ" </w:t>
            </w:r>
            <w:r w:rsidRPr="001E4880">
              <w:t>/ 7810431424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 xml:space="preserve">4 710 954,00 </w:t>
            </w:r>
            <w:proofErr w:type="spellStart"/>
            <w:r w:rsidRPr="001E4880">
              <w:rPr>
                <w:lang w:val="en-US"/>
              </w:rPr>
              <w:t>руб</w:t>
            </w:r>
            <w:proofErr w:type="spellEnd"/>
            <w:r w:rsidRPr="001E4880">
              <w:rPr>
                <w:lang w:val="en-US"/>
              </w:rPr>
              <w:t>.</w:t>
            </w:r>
          </w:p>
        </w:tc>
      </w:tr>
      <w:tr w:rsidR="00CD7C85" w:rsidRPr="001E4880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EA-140229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r w:rsidRPr="001E4880">
              <w:t>ОБЩЕСТВО С ОГРАНИЧЕННОЙ ОТВЕТСТВЕННОСТЬЮ "ПЕТРОЗНАК" / 7810711767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 xml:space="preserve">4 735 748,50 </w:t>
            </w:r>
            <w:proofErr w:type="spellStart"/>
            <w:r w:rsidRPr="001E4880">
              <w:rPr>
                <w:lang w:val="en-US"/>
              </w:rPr>
              <w:t>руб</w:t>
            </w:r>
            <w:proofErr w:type="spellEnd"/>
            <w:r w:rsidRPr="001E4880">
              <w:rPr>
                <w:lang w:val="en-US"/>
              </w:rPr>
              <w:t>.</w:t>
            </w:r>
          </w:p>
        </w:tc>
      </w:tr>
    </w:tbl>
    <w:p w:rsidR="00CD7C85" w:rsidRPr="001E4880" w:rsidRDefault="00CD7C85">
      <w:pPr>
        <w:rPr>
          <w:rFonts w:eastAsia="Times New Roman"/>
        </w:rPr>
      </w:pPr>
    </w:p>
    <w:p w:rsidR="00CD7C85" w:rsidRPr="001E4880" w:rsidRDefault="00CD7C85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4"/>
        <w:gridCol w:w="2888"/>
        <w:gridCol w:w="2703"/>
        <w:gridCol w:w="1732"/>
      </w:tblGrid>
      <w:tr w:rsidR="00CD7C85" w:rsidRPr="001E4880">
        <w:tc>
          <w:tcPr>
            <w:tcW w:w="9976" w:type="dxa"/>
            <w:gridSpan w:val="4"/>
            <w:shd w:val="clear" w:color="auto" w:fill="auto"/>
          </w:tcPr>
          <w:p w:rsidR="00CD7C85" w:rsidRPr="001E4880" w:rsidRDefault="003A37D4">
            <w:pPr>
              <w:ind w:left="-45"/>
            </w:pPr>
            <w:r w:rsidRPr="001E488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D7C85" w:rsidRPr="001E4880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 xml:space="preserve">Идентификационный номер </w:t>
            </w:r>
            <w:r w:rsidRPr="001E4880">
              <w:rPr>
                <w:rFonts w:eastAsia="Times New Roman"/>
                <w:lang w:val="en-US"/>
              </w:rPr>
              <w:t xml:space="preserve">/ </w:t>
            </w:r>
            <w:r w:rsidRPr="001E4880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overflowPunct w:val="0"/>
              <w:jc w:val="center"/>
            </w:pPr>
            <w:r w:rsidRPr="001E4880">
              <w:rPr>
                <w:rFonts w:eastAsia="Times New Roman"/>
              </w:rPr>
              <w:t xml:space="preserve">Решение о соответствии или о </w:t>
            </w:r>
            <w:r w:rsidRPr="001E4880">
              <w:rPr>
                <w:rFonts w:eastAsia="Times New Roman"/>
              </w:rPr>
              <w:t>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jc w:val="center"/>
            </w:pPr>
            <w:r w:rsidRPr="001E4880">
              <w:rPr>
                <w:rFonts w:eastAsia="Times New Roman"/>
              </w:rPr>
              <w:t>Решение  члена комиссии</w:t>
            </w:r>
          </w:p>
        </w:tc>
      </w:tr>
      <w:tr w:rsidR="00CD7C85" w:rsidRPr="001E4880" w:rsidTr="00C469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"СТРОЙТЕХТОРГ"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Ушатов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Юрий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 w:rsidTr="00C469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 xml:space="preserve">ОБЩЕСТВО С </w:t>
            </w:r>
            <w:r w:rsidRPr="001E4880">
              <w:t>ОГРАНИЧЕННОЙ ОТВЕТСТВЕННОСТЬЮ "СТРОЙТЕХТОРГ"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 w:rsidTr="00C469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"СТРОЙТЕХТОРГ"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Болденков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Павел</w:t>
            </w:r>
            <w:proofErr w:type="spellEnd"/>
            <w:r w:rsidRPr="001E4880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 w:rsidTr="00C469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 xml:space="preserve">ОБЩЕСТВО С </w:t>
            </w:r>
            <w:r w:rsidRPr="001E4880">
              <w:t>ОГРАНИЧЕННОЙ ОТВЕТСТВЕННОСТЬЮ "СТРОЙТЕХТОРГ"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 w:rsidTr="00C469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"СТРОЙТЕХТОРГ"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 w:rsidTr="00C469D5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-140419</w:t>
            </w:r>
          </w:p>
          <w:p w:rsidR="00CD7C85" w:rsidRPr="001E4880" w:rsidRDefault="003A37D4">
            <w:pPr>
              <w:pStyle w:val="af0"/>
            </w:pPr>
            <w:r w:rsidRPr="001E4880">
              <w:t xml:space="preserve">ОБЩЕСТВО С </w:t>
            </w:r>
            <w:r w:rsidRPr="001E4880">
              <w:t>ОГРАНИЧЕННОЙ ОТВЕТСТВЕННОСТЬЮ "СТРОЙТЕХТОРГ"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-</w:t>
            </w:r>
          </w:p>
        </w:tc>
      </w:tr>
      <w:tr w:rsidR="00CD7C85" w:rsidRPr="001E4880" w:rsidTr="00C469D5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"ПЕТРОЗНАК"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bookmarkStart w:id="0" w:name="_GoBack"/>
            <w:bookmarkEnd w:id="0"/>
            <w:proofErr w:type="spellEnd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Ушатов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Юрий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 xml:space="preserve">ОБЩЕСТВО С ОГРАНИЧЕННОЙ </w:t>
            </w:r>
            <w:r w:rsidRPr="001E4880">
              <w:t>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Тажетдинов Фазиль Ростямович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Болденков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Павел</w:t>
            </w:r>
            <w:proofErr w:type="spellEnd"/>
            <w:r w:rsidRPr="001E4880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 xml:space="preserve">ОБЩЕСТВО С ОГРАНИЧЕННОЙ </w:t>
            </w:r>
            <w:r w:rsidRPr="001E4880">
              <w:t>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Муравьева Инна Викторовна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Соответствует</w:t>
            </w:r>
            <w:proofErr w:type="spellEnd"/>
          </w:p>
        </w:tc>
      </w:tr>
      <w:tr w:rsidR="00CD7C85" w:rsidRPr="001E4880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EA</w:t>
            </w:r>
            <w:r w:rsidRPr="001E4880">
              <w:t>-140229</w:t>
            </w:r>
          </w:p>
          <w:p w:rsidR="00CD7C85" w:rsidRPr="001E4880" w:rsidRDefault="003A37D4">
            <w:pPr>
              <w:pStyle w:val="af0"/>
            </w:pPr>
            <w:r w:rsidRPr="001E4880">
              <w:t>ОБЩЕСТВО С ОГРАНИЧЕННОЙ ОТВЕТСТВЕННОСТЬЮ</w:t>
            </w:r>
            <w:r w:rsidRPr="001E4880">
              <w:t xml:space="preserve"> "ПЕТРОЗНАК"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D7C85" w:rsidRPr="001E4880" w:rsidRDefault="00CD7C85">
            <w:pPr>
              <w:pStyle w:val="af0"/>
              <w:rPr>
                <w:rFonts w:eastAsia="Times New Roman"/>
                <w:lang w:val="en-US"/>
              </w:rPr>
            </w:pPr>
          </w:p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-</w:t>
            </w:r>
          </w:p>
        </w:tc>
      </w:tr>
    </w:tbl>
    <w:p w:rsidR="00CD7C85" w:rsidRPr="001E4880" w:rsidRDefault="00CD7C85"/>
    <w:p w:rsidR="00CD7C85" w:rsidRPr="001E4880" w:rsidRDefault="00CD7C85">
      <w:pPr>
        <w:jc w:val="both"/>
        <w:rPr>
          <w:rFonts w:eastAsia="Times New Roman"/>
          <w:lang w:val="en-US"/>
        </w:rPr>
      </w:pPr>
    </w:p>
    <w:p w:rsidR="00CD7C85" w:rsidRPr="001E4880" w:rsidRDefault="003A37D4">
      <w:pPr>
        <w:jc w:val="both"/>
      </w:pPr>
      <w:r w:rsidRPr="001E4880">
        <w:rPr>
          <w:rFonts w:eastAsia="Times New Roman"/>
        </w:rPr>
        <w:lastRenderedPageBreak/>
        <w:t xml:space="preserve">В результате рассмотрения вторых частей заявок победителем электронного аукциона признается ОБЩЕСТВО С ОГРАНИЧЕННОЙ ОТВЕТСТВЕННОСТЬЮ "СТРОЙТЕХТОРГ", предложивший цену контракта 4 710 954,00 </w:t>
      </w:r>
      <w:r w:rsidRPr="001E4880">
        <w:rPr>
          <w:rFonts w:eastAsia="Times New Roman"/>
        </w:rPr>
        <w:t>руб.</w:t>
      </w:r>
    </w:p>
    <w:p w:rsidR="00CD7C85" w:rsidRPr="001E4880" w:rsidRDefault="00CD7C85">
      <w:pPr>
        <w:jc w:val="both"/>
        <w:rPr>
          <w:rFonts w:eastAsia="Times New Roman"/>
        </w:rPr>
      </w:pPr>
    </w:p>
    <w:p w:rsidR="00CD7C85" w:rsidRPr="001E4880" w:rsidRDefault="003A37D4">
      <w:pPr>
        <w:jc w:val="both"/>
      </w:pPr>
      <w:r w:rsidRPr="001E4880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</w:t>
      </w:r>
      <w:r w:rsidRPr="001E4880">
        <w:rPr>
          <w:rFonts w:eastAsia="Times New Roman"/>
        </w:rPr>
        <w:t>ных и муниципальных нужд» контракт заключается с участником ОБЩЕСТВО С ОГРАНИЧЕННОЙ ОТВЕТСТВЕННОСТЬЮ "СТРОЙТЕХТОРГ", который предложил наиболее низкую цену контракта и заявка на участие в электронном аукционе которого соответствует требованиям, установленн</w:t>
      </w:r>
      <w:r w:rsidRPr="001E4880">
        <w:rPr>
          <w:rFonts w:eastAsia="Times New Roman"/>
        </w:rPr>
        <w:t>ым документацией об электронном аукционе.</w:t>
      </w:r>
    </w:p>
    <w:p w:rsidR="00CD7C85" w:rsidRPr="001E4880" w:rsidRDefault="00CD7C85">
      <w:pPr>
        <w:jc w:val="both"/>
        <w:rPr>
          <w:rFonts w:eastAsia="Times New Roman"/>
        </w:rPr>
      </w:pPr>
    </w:p>
    <w:p w:rsidR="00CD7C85" w:rsidRPr="001E4880" w:rsidRDefault="003A37D4">
      <w:pPr>
        <w:jc w:val="both"/>
      </w:pPr>
      <w:r w:rsidRPr="001E4880">
        <w:rPr>
          <w:rFonts w:eastAsia="Times New Roman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</w:t>
      </w:r>
      <w:r w:rsidRPr="001E4880">
        <w:rPr>
          <w:rFonts w:eastAsia="Times New Roman"/>
        </w:rPr>
        <w:t>бот, услуг для обеспечения государственных и муниципальных нужд».</w:t>
      </w:r>
    </w:p>
    <w:p w:rsidR="00CD7C85" w:rsidRPr="001E4880" w:rsidRDefault="00CD7C85">
      <w:pPr>
        <w:jc w:val="both"/>
        <w:rPr>
          <w:rFonts w:eastAsia="Times New Roman"/>
        </w:rPr>
      </w:pPr>
    </w:p>
    <w:p w:rsidR="00CD7C85" w:rsidRPr="001E4880" w:rsidRDefault="003A37D4">
      <w:r w:rsidRPr="001E4880">
        <w:rPr>
          <w:rFonts w:eastAsia="Times New Roman"/>
        </w:rPr>
        <w:t>Подписи</w:t>
      </w:r>
    </w:p>
    <w:p w:rsidR="00CD7C85" w:rsidRPr="001E4880" w:rsidRDefault="00CD7C85">
      <w:pPr>
        <w:rPr>
          <w:rFonts w:eastAsia="Times New Roman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E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Ушатов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Юрий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Николаевич</w:t>
            </w:r>
            <w:proofErr w:type="spellEnd"/>
          </w:p>
        </w:tc>
      </w:tr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Зам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1E4880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E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Тажетдинов Фазиль Ростямович</w:t>
            </w:r>
          </w:p>
        </w:tc>
      </w:tr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Член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E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Муравьева Инна Викторовна</w:t>
            </w:r>
          </w:p>
        </w:tc>
      </w:tr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Член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E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 xml:space="preserve">Ушаков Роман </w:t>
            </w:r>
            <w:r w:rsidRPr="001E4880">
              <w:rPr>
                <w:lang w:val="en-US"/>
              </w:rPr>
              <w:t>Дмитриевич</w:t>
            </w:r>
          </w:p>
        </w:tc>
      </w:tr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rFonts w:eastAsia="Times New Roman"/>
                <w:lang w:val="en-US"/>
              </w:rPr>
              <w:t>Член</w:t>
            </w:r>
            <w:proofErr w:type="spellEnd"/>
            <w:r w:rsidRPr="001E48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1E48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proofErr w:type="spellStart"/>
            <w:r w:rsidRPr="001E4880">
              <w:rPr>
                <w:lang w:val="en-US"/>
              </w:rPr>
              <w:t>Болденков</w:t>
            </w:r>
            <w:proofErr w:type="spellEnd"/>
            <w:r w:rsidRPr="001E4880">
              <w:rPr>
                <w:lang w:val="en-US"/>
              </w:rPr>
              <w:t xml:space="preserve"> </w:t>
            </w:r>
            <w:proofErr w:type="spellStart"/>
            <w:r w:rsidRPr="001E4880">
              <w:rPr>
                <w:lang w:val="en-US"/>
              </w:rPr>
              <w:t>Павел</w:t>
            </w:r>
            <w:proofErr w:type="spellEnd"/>
            <w:r w:rsidRPr="001E4880">
              <w:rPr>
                <w:lang w:val="en-US"/>
              </w:rPr>
              <w:t xml:space="preserve"> Владимирович</w:t>
            </w:r>
          </w:p>
        </w:tc>
      </w:tr>
      <w:tr w:rsidR="00CD7C85" w:rsidRPr="001E4880">
        <w:tc>
          <w:tcPr>
            <w:tcW w:w="3307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r w:rsidRPr="001E4880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CD7C85" w:rsidRPr="001E4880" w:rsidRDefault="00CD7C85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CD7C85" w:rsidRPr="001E4880" w:rsidRDefault="003A37D4">
            <w:pPr>
              <w:pStyle w:val="af0"/>
            </w:pPr>
            <w:r w:rsidRPr="001E4880">
              <w:rPr>
                <w:lang w:val="en-US"/>
              </w:rPr>
              <w:t>Павлова Анастасия Владимировна</w:t>
            </w:r>
          </w:p>
        </w:tc>
      </w:tr>
    </w:tbl>
    <w:p w:rsidR="003A37D4" w:rsidRPr="001E4880" w:rsidRDefault="003A37D4"/>
    <w:sectPr w:rsidR="003A37D4" w:rsidRPr="001E48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C85"/>
    <w:rsid w:val="001E4880"/>
    <w:rsid w:val="003A37D4"/>
    <w:rsid w:val="00C469D5"/>
    <w:rsid w:val="00CD7C85"/>
    <w:rsid w:val="00CF2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0281DA"/>
  <w15:docId w15:val="{79FD1B08-2D34-4E45-8647-A6ED5E2642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802</Words>
  <Characters>4572</Characters>
  <Application>Microsoft Office Word</Application>
  <DocSecurity>0</DocSecurity>
  <Lines>38</Lines>
  <Paragraphs>10</Paragraphs>
  <ScaleCrop>false</ScaleCrop>
  <Company>Hewlett-Packard Company</Company>
  <LinksUpToDate>false</LinksUpToDate>
  <CharactersWithSpaces>5364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Павлова Анастасия Владимировна</cp:lastModifiedBy>
  <cp:revision>18</cp:revision>
  <dcterms:created xsi:type="dcterms:W3CDTF">2020-01-20T14:42:00Z</dcterms:created>
  <dcterms:modified xsi:type="dcterms:W3CDTF">2021-12-29T11:09:00Z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