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A1E" w:rsidRDefault="00A744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52A1E" w:rsidRPr="00A74422" w:rsidRDefault="00A74422">
      <w:pPr>
        <w:ind w:firstLine="567"/>
        <w:jc w:val="center"/>
      </w:pPr>
      <w:r w:rsidRPr="00A74422">
        <w:rPr>
          <w:rFonts w:eastAsia="Times New Roman"/>
          <w:b/>
          <w:bCs/>
          <w:sz w:val="20"/>
          <w:szCs w:val="20"/>
        </w:rPr>
        <w:t>"Поставка №157 лекарственных сре</w:t>
      </w:r>
      <w:proofErr w:type="gramStart"/>
      <w:r w:rsidRPr="00A7442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7442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52A1E" w:rsidRPr="00A74422" w:rsidRDefault="00A74422">
      <w:pPr>
        <w:ind w:firstLine="567"/>
        <w:jc w:val="center"/>
        <w:rPr>
          <w:rFonts w:eastAsia="Times New Roman"/>
          <w:b/>
          <w:bCs/>
        </w:rPr>
      </w:pPr>
      <w:r w:rsidRPr="00A744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4422">
        <w:rPr>
          <w:rFonts w:eastAsia="Times New Roman"/>
          <w:b/>
          <w:bCs/>
          <w:sz w:val="20"/>
          <w:szCs w:val="20"/>
        </w:rPr>
        <w:t xml:space="preserve"> 0372200047721000790) </w:t>
      </w:r>
    </w:p>
    <w:p w:rsidR="00E52A1E" w:rsidRPr="00A74422" w:rsidRDefault="00E52A1E">
      <w:pPr>
        <w:ind w:firstLine="567"/>
        <w:jc w:val="center"/>
        <w:rPr>
          <w:sz w:val="20"/>
          <w:szCs w:val="20"/>
        </w:rPr>
      </w:pPr>
    </w:p>
    <w:p w:rsidR="00E52A1E" w:rsidRDefault="00A74422">
      <w:pPr>
        <w:ind w:firstLine="567"/>
        <w:jc w:val="right"/>
      </w:pPr>
      <w:r w:rsidRPr="00A74422">
        <w:rPr>
          <w:rFonts w:eastAsia="Times New Roman"/>
          <w:sz w:val="20"/>
          <w:szCs w:val="20"/>
        </w:rPr>
        <w:t>29.12.21 21:01:23 (</w:t>
      </w:r>
      <w:r>
        <w:rPr>
          <w:rFonts w:eastAsia="Times New Roman"/>
          <w:sz w:val="20"/>
          <w:szCs w:val="20"/>
          <w:lang w:val="en-US"/>
        </w:rPr>
        <w:t>MSK</w:t>
      </w:r>
      <w:r w:rsidRPr="00A74422">
        <w:rPr>
          <w:rFonts w:eastAsia="Times New Roman"/>
          <w:sz w:val="20"/>
          <w:szCs w:val="20"/>
        </w:rPr>
        <w:t>+00:00)</w:t>
      </w:r>
    </w:p>
    <w:p w:rsidR="00E52A1E" w:rsidRPr="00A74422" w:rsidRDefault="00E52A1E">
      <w:pPr>
        <w:ind w:firstLine="567"/>
        <w:rPr>
          <w:rFonts w:eastAsia="Times New Roman"/>
          <w:sz w:val="20"/>
          <w:szCs w:val="20"/>
        </w:rPr>
      </w:pPr>
    </w:p>
    <w:p w:rsidR="00E52A1E" w:rsidRDefault="00A74422">
      <w:r>
        <w:rPr>
          <w:rFonts w:eastAsia="Times New Roman"/>
          <w:sz w:val="20"/>
          <w:szCs w:val="20"/>
        </w:rPr>
        <w:t>Организатор</w:t>
      </w:r>
      <w:r w:rsidRPr="00A744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4422">
        <w:rPr>
          <w:rFonts w:eastAsia="Times New Roman"/>
          <w:sz w:val="20"/>
          <w:szCs w:val="20"/>
        </w:rPr>
        <w:t xml:space="preserve">: </w:t>
      </w:r>
      <w:r w:rsidRPr="00A7442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52A1E" w:rsidRPr="00A74422" w:rsidRDefault="00E52A1E">
      <w:pPr>
        <w:rPr>
          <w:rFonts w:eastAsia="Times New Roman"/>
          <w:sz w:val="20"/>
          <w:szCs w:val="20"/>
        </w:rPr>
      </w:pPr>
    </w:p>
    <w:p w:rsidR="00E52A1E" w:rsidRDefault="00A74422">
      <w:r>
        <w:rPr>
          <w:rFonts w:eastAsia="Times New Roman"/>
          <w:sz w:val="20"/>
          <w:szCs w:val="20"/>
        </w:rPr>
        <w:t>Заказчик</w:t>
      </w:r>
      <w:r w:rsidRPr="00A7442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52A1E" w:rsidRPr="00A74422" w:rsidRDefault="00E52A1E">
      <w:pPr>
        <w:rPr>
          <w:rFonts w:eastAsia="Times New Roman"/>
          <w:sz w:val="20"/>
          <w:szCs w:val="20"/>
        </w:rPr>
      </w:pPr>
    </w:p>
    <w:p w:rsidR="00E52A1E" w:rsidRPr="00A74422" w:rsidRDefault="00A74422" w:rsidP="00A74422">
      <w:pPr>
        <w:jc w:val="both"/>
        <w:rPr>
          <w:b/>
        </w:rPr>
      </w:pPr>
      <w:r w:rsidRPr="00A74422">
        <w:rPr>
          <w:rFonts w:eastAsia="Times New Roman"/>
          <w:b/>
          <w:sz w:val="20"/>
          <w:szCs w:val="20"/>
        </w:rPr>
        <w:t>Наименован</w:t>
      </w:r>
      <w:r w:rsidRPr="00A74422">
        <w:rPr>
          <w:rFonts w:eastAsia="Times New Roman"/>
          <w:b/>
          <w:sz w:val="20"/>
          <w:szCs w:val="20"/>
        </w:rPr>
        <w:t>ие</w:t>
      </w:r>
      <w:r w:rsidRPr="00A74422">
        <w:rPr>
          <w:rFonts w:eastAsia="Times New Roman"/>
          <w:b/>
          <w:sz w:val="20"/>
          <w:szCs w:val="20"/>
        </w:rPr>
        <w:t xml:space="preserve"> </w:t>
      </w:r>
      <w:r w:rsidRPr="00A74422">
        <w:rPr>
          <w:rFonts w:eastAsia="Times New Roman"/>
          <w:b/>
          <w:sz w:val="20"/>
          <w:szCs w:val="20"/>
        </w:rPr>
        <w:t>закупки</w:t>
      </w:r>
      <w:r w:rsidRPr="00A74422">
        <w:rPr>
          <w:rFonts w:eastAsia="Times New Roman"/>
          <w:b/>
          <w:sz w:val="20"/>
          <w:szCs w:val="20"/>
        </w:rPr>
        <w:t>: Поставка №157 лекарственных сре</w:t>
      </w:r>
      <w:proofErr w:type="gramStart"/>
      <w:r w:rsidRPr="00A74422">
        <w:rPr>
          <w:rFonts w:eastAsia="Times New Roman"/>
          <w:b/>
          <w:sz w:val="20"/>
          <w:szCs w:val="20"/>
        </w:rPr>
        <w:t>дств дл</w:t>
      </w:r>
      <w:proofErr w:type="gramEnd"/>
      <w:r w:rsidRPr="00A74422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E52A1E" w:rsidRPr="00A74422" w:rsidRDefault="00E52A1E" w:rsidP="00A74422">
      <w:pPr>
        <w:jc w:val="both"/>
        <w:rPr>
          <w:rFonts w:eastAsia="Times New Roman"/>
          <w:b/>
          <w:sz w:val="20"/>
          <w:szCs w:val="20"/>
        </w:rPr>
      </w:pPr>
    </w:p>
    <w:p w:rsidR="00E52A1E" w:rsidRPr="00A74422" w:rsidRDefault="00A74422" w:rsidP="00A74422">
      <w:pPr>
        <w:jc w:val="both"/>
        <w:rPr>
          <w:b/>
        </w:rPr>
      </w:pPr>
      <w:r w:rsidRPr="00A74422">
        <w:rPr>
          <w:rFonts w:eastAsia="Times New Roman"/>
          <w:b/>
          <w:sz w:val="20"/>
          <w:szCs w:val="20"/>
        </w:rPr>
        <w:t>Начальная (максимальная) цена контракта: 2 497 108,00 руб.</w:t>
      </w:r>
    </w:p>
    <w:p w:rsidR="00E52A1E" w:rsidRDefault="00E52A1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E52A1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2A1E" w:rsidRPr="00A74422" w:rsidRDefault="00A74422">
            <w:pPr>
              <w:pStyle w:val="af9"/>
              <w:rPr>
                <w:sz w:val="12"/>
                <w:szCs w:val="12"/>
              </w:rPr>
            </w:pPr>
            <w:proofErr w:type="spellStart"/>
            <w:r w:rsidRPr="00A74422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52A1E" w:rsidRPr="00A7442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52A1E" w:rsidRPr="00A74422" w:rsidRDefault="00A74422">
                  <w:pPr>
                    <w:jc w:val="both"/>
                    <w:rPr>
                      <w:sz w:val="12"/>
                      <w:szCs w:val="12"/>
                    </w:rPr>
                  </w:pPr>
                  <w:r w:rsidRPr="00A74422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A74422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A74422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A74422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A7442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7442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74422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A74422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A7442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52A1E" w:rsidRPr="00A74422" w:rsidRDefault="00A74422">
                  <w:pPr>
                    <w:jc w:val="both"/>
                    <w:rPr>
                      <w:sz w:val="12"/>
                      <w:szCs w:val="12"/>
                    </w:rPr>
                  </w:pPr>
                  <w:r w:rsidRPr="00A74422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74422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A74422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A74422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74422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A74422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A74422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74422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A74422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A74422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74422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A74422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A74422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52A1E" w:rsidRPr="00A7442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52A1E" w:rsidRPr="00A74422" w:rsidRDefault="00A74422">
                  <w:pPr>
                    <w:jc w:val="both"/>
                    <w:rPr>
                      <w:sz w:val="12"/>
                      <w:szCs w:val="12"/>
                    </w:rPr>
                  </w:pPr>
                  <w:r w:rsidRPr="00A74422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A74422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A74422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A74422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A7442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A7442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A7442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A7442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E52A1E" w:rsidRPr="00A74422" w:rsidRDefault="00A74422">
                  <w:pPr>
                    <w:jc w:val="both"/>
                    <w:rPr>
                      <w:sz w:val="12"/>
                      <w:szCs w:val="12"/>
                    </w:rPr>
                  </w:pPr>
                  <w:r w:rsidRPr="00A74422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74422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E52A1E" w:rsidRPr="00A74422" w:rsidRDefault="00E52A1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E52A1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2A1E" w:rsidRPr="00A74422" w:rsidRDefault="00A74422">
            <w:pPr>
              <w:pStyle w:val="af9"/>
              <w:rPr>
                <w:sz w:val="12"/>
                <w:szCs w:val="12"/>
              </w:rPr>
            </w:pPr>
            <w:proofErr w:type="spellStart"/>
            <w:r w:rsidRPr="00A74422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52A1E" w:rsidRPr="00A7442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52A1E" w:rsidRPr="00A74422" w:rsidRDefault="00A74422">
                  <w:pPr>
                    <w:jc w:val="both"/>
                    <w:rPr>
                      <w:sz w:val="12"/>
                      <w:szCs w:val="12"/>
                    </w:rPr>
                  </w:pPr>
                  <w:r w:rsidRPr="00A74422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52A1E" w:rsidRPr="00A74422" w:rsidRDefault="00A74422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A74422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52A1E" w:rsidRPr="00A74422" w:rsidRDefault="00E52A1E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E52A1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52A1E" w:rsidRPr="00A74422" w:rsidRDefault="00A74422">
            <w:pPr>
              <w:pStyle w:val="af9"/>
              <w:rPr>
                <w:sz w:val="12"/>
                <w:szCs w:val="12"/>
              </w:rPr>
            </w:pPr>
            <w:proofErr w:type="spellStart"/>
            <w:r w:rsidRPr="00A74422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52A1E" w:rsidRPr="00A7442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52A1E" w:rsidRPr="00A74422" w:rsidRDefault="00E52A1E">
                  <w:pPr>
                    <w:rPr>
                      <w:sz w:val="12"/>
                      <w:szCs w:val="12"/>
                    </w:rPr>
                  </w:pPr>
                </w:p>
                <w:p w:rsidR="00E52A1E" w:rsidRPr="00A74422" w:rsidRDefault="00A74422">
                  <w:pPr>
                    <w:rPr>
                      <w:sz w:val="12"/>
                      <w:szCs w:val="12"/>
                    </w:rPr>
                  </w:pPr>
                  <w:r w:rsidRPr="00A74422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A74422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52A1E" w:rsidRPr="00A74422" w:rsidRDefault="00E52A1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E52A1E" w:rsidRDefault="00E52A1E">
      <w:pPr>
        <w:rPr>
          <w:rFonts w:eastAsia="Times New Roman"/>
          <w:sz w:val="20"/>
          <w:szCs w:val="20"/>
        </w:rPr>
      </w:pPr>
    </w:p>
    <w:p w:rsidR="00E52A1E" w:rsidRDefault="00A7442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52A1E">
        <w:tc>
          <w:tcPr>
            <w:tcW w:w="4960" w:type="dxa"/>
            <w:shd w:val="clear" w:color="auto" w:fill="auto"/>
          </w:tcPr>
          <w:p w:rsidR="00E52A1E" w:rsidRDefault="00A744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2A1E" w:rsidRDefault="00A7442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52A1E">
        <w:tc>
          <w:tcPr>
            <w:tcW w:w="4960" w:type="dxa"/>
            <w:shd w:val="clear" w:color="auto" w:fill="auto"/>
          </w:tcPr>
          <w:p w:rsidR="00E52A1E" w:rsidRDefault="00A744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2A1E" w:rsidRDefault="00A7442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52A1E">
        <w:tc>
          <w:tcPr>
            <w:tcW w:w="4960" w:type="dxa"/>
            <w:shd w:val="clear" w:color="auto" w:fill="auto"/>
          </w:tcPr>
          <w:p w:rsidR="00E52A1E" w:rsidRDefault="00A744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52A1E" w:rsidRDefault="00A74422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E52A1E" w:rsidRDefault="00E52A1E">
      <w:pPr>
        <w:rPr>
          <w:rFonts w:eastAsia="Times New Roman"/>
          <w:sz w:val="20"/>
          <w:szCs w:val="20"/>
        </w:rPr>
      </w:pPr>
    </w:p>
    <w:p w:rsidR="00E52A1E" w:rsidRDefault="00A7442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E52A1E" w:rsidRDefault="00E52A1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E52A1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52A1E" w:rsidRDefault="00A744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52A1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52A1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EA-142618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 w:rsidRPr="00A74422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 w:rsidRPr="00A74422">
              <w:rPr>
                <w:sz w:val="20"/>
                <w:szCs w:val="20"/>
              </w:rPr>
              <w:t xml:space="preserve">Участник </w:t>
            </w:r>
            <w:r w:rsidRPr="00A74422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52A1E" w:rsidRDefault="00E52A1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E52A1E">
        <w:tc>
          <w:tcPr>
            <w:tcW w:w="9914" w:type="dxa"/>
            <w:gridSpan w:val="4"/>
            <w:shd w:val="clear" w:color="auto" w:fill="auto"/>
          </w:tcPr>
          <w:p w:rsidR="00E52A1E" w:rsidRDefault="00A7442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52A1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52A1E" w:rsidRDefault="00A7442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52A1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>
              <w:rPr>
                <w:sz w:val="20"/>
                <w:szCs w:val="20"/>
                <w:lang w:val="en-US"/>
              </w:rPr>
              <w:t>EA-142618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 w:rsidRPr="00A74422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 w:rsidRPr="00A7442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52A1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>
              <w:rPr>
                <w:sz w:val="20"/>
                <w:szCs w:val="20"/>
                <w:lang w:val="en-US"/>
              </w:rPr>
              <w:lastRenderedPageBreak/>
              <w:t>EA-142618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 w:rsidRPr="00A74422">
              <w:rPr>
                <w:sz w:val="20"/>
                <w:szCs w:val="20"/>
              </w:rPr>
              <w:t xml:space="preserve">ОБЩЕСТВО С ОГРАНИЧЕННОЙ </w:t>
            </w:r>
            <w:r w:rsidRPr="00A74422">
              <w:rPr>
                <w:sz w:val="20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 w:rsidRPr="00A7442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52A1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>
              <w:rPr>
                <w:sz w:val="20"/>
                <w:szCs w:val="20"/>
                <w:lang w:val="en-US"/>
              </w:rPr>
              <w:t>EA-142618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 w:rsidRPr="00A74422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>
              <w:rPr>
                <w:sz w:val="20"/>
                <w:szCs w:val="20"/>
                <w:lang w:val="en-US"/>
              </w:rPr>
              <w:t>Степанова Люд</w:t>
            </w:r>
            <w:r>
              <w:rPr>
                <w:sz w:val="20"/>
                <w:szCs w:val="20"/>
                <w:lang w:val="en-US"/>
              </w:rPr>
              <w:t>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A1E" w:rsidRDefault="00A74422">
            <w:r w:rsidRPr="00A7442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52A1E" w:rsidRDefault="00E52A1E">
      <w:pPr>
        <w:jc w:val="both"/>
        <w:rPr>
          <w:sz w:val="20"/>
          <w:szCs w:val="20"/>
        </w:rPr>
      </w:pPr>
    </w:p>
    <w:p w:rsidR="00E52A1E" w:rsidRDefault="00A7442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E52A1E" w:rsidRPr="00A74422" w:rsidRDefault="00E52A1E">
      <w:pPr>
        <w:jc w:val="both"/>
        <w:rPr>
          <w:sz w:val="20"/>
          <w:szCs w:val="20"/>
        </w:rPr>
      </w:pPr>
    </w:p>
    <w:p w:rsidR="00E52A1E" w:rsidRDefault="00A74422">
      <w:pPr>
        <w:jc w:val="both"/>
      </w:pPr>
      <w:r w:rsidRPr="00A7442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A74422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A74422">
        <w:rPr>
          <w:rFonts w:eastAsia="Times New Roman"/>
          <w:sz w:val="20"/>
          <w:szCs w:val="20"/>
        </w:rPr>
        <w:t xml:space="preserve"> одна заявка.</w:t>
      </w:r>
    </w:p>
    <w:p w:rsidR="00E52A1E" w:rsidRPr="00A74422" w:rsidRDefault="00E52A1E">
      <w:pPr>
        <w:jc w:val="both"/>
        <w:rPr>
          <w:sz w:val="20"/>
          <w:szCs w:val="20"/>
        </w:rPr>
      </w:pPr>
    </w:p>
    <w:p w:rsidR="00E52A1E" w:rsidRPr="00A74422" w:rsidRDefault="00A74422">
      <w:pPr>
        <w:jc w:val="both"/>
        <w:rPr>
          <w:b/>
        </w:rPr>
      </w:pPr>
      <w:r w:rsidRPr="00A7442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A74422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bookmarkStart w:id="0" w:name="_GoBack"/>
      <w:r w:rsidRPr="00A74422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bookmarkEnd w:id="0"/>
    <w:p w:rsidR="00E52A1E" w:rsidRDefault="00A7442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52A1E" w:rsidRDefault="00E52A1E">
      <w:pPr>
        <w:rPr>
          <w:rFonts w:eastAsia="Times New Roman"/>
          <w:sz w:val="20"/>
          <w:szCs w:val="20"/>
        </w:rPr>
      </w:pPr>
    </w:p>
    <w:p w:rsidR="00E52A1E" w:rsidRDefault="00A744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52A1E" w:rsidRDefault="00E52A1E">
      <w:pPr>
        <w:rPr>
          <w:rFonts w:eastAsia="Times New Roman"/>
          <w:sz w:val="20"/>
          <w:szCs w:val="20"/>
        </w:rPr>
      </w:pPr>
    </w:p>
    <w:p w:rsidR="00E52A1E" w:rsidRDefault="00E52A1E">
      <w:pPr>
        <w:rPr>
          <w:rFonts w:eastAsia="Times New Roman"/>
          <w:sz w:val="20"/>
          <w:szCs w:val="20"/>
        </w:rPr>
      </w:pPr>
    </w:p>
    <w:p w:rsidR="00E52A1E" w:rsidRDefault="00A7442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52A1E" w:rsidRDefault="00E52A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52A1E">
        <w:tc>
          <w:tcPr>
            <w:tcW w:w="3307" w:type="dxa"/>
            <w:shd w:val="clear" w:color="auto" w:fill="auto"/>
            <w:vAlign w:val="bottom"/>
          </w:tcPr>
          <w:p w:rsidR="00E52A1E" w:rsidRDefault="00A7442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2A1E" w:rsidRDefault="00E52A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2A1E" w:rsidRDefault="00A7442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E52A1E">
        <w:tc>
          <w:tcPr>
            <w:tcW w:w="3307" w:type="dxa"/>
            <w:shd w:val="clear" w:color="auto" w:fill="auto"/>
            <w:vAlign w:val="bottom"/>
          </w:tcPr>
          <w:p w:rsidR="00E52A1E" w:rsidRDefault="00A7442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2A1E" w:rsidRDefault="00E52A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2A1E" w:rsidRDefault="00A7442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52A1E">
        <w:tc>
          <w:tcPr>
            <w:tcW w:w="3307" w:type="dxa"/>
            <w:shd w:val="clear" w:color="auto" w:fill="auto"/>
            <w:vAlign w:val="bottom"/>
          </w:tcPr>
          <w:p w:rsidR="00E52A1E" w:rsidRDefault="00A7442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52A1E" w:rsidRDefault="00E52A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52A1E" w:rsidRDefault="00A74422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74422"/>
    <w:sectPr w:rsidR="00000000" w:rsidSect="00A74422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74422">
      <w:r>
        <w:separator/>
      </w:r>
    </w:p>
  </w:endnote>
  <w:endnote w:type="continuationSeparator" w:id="0">
    <w:p w:rsidR="00000000" w:rsidRDefault="00A74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A1E" w:rsidRDefault="00E52A1E">
    <w:pPr>
      <w:jc w:val="both"/>
    </w:pPr>
  </w:p>
  <w:p w:rsidR="00E52A1E" w:rsidRDefault="00E52A1E">
    <w:pPr>
      <w:pStyle w:val="afe"/>
    </w:pPr>
  </w:p>
  <w:p w:rsidR="00E52A1E" w:rsidRDefault="00E52A1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A1E" w:rsidRDefault="00E52A1E"/>
  </w:footnote>
  <w:footnote w:type="continuationSeparator" w:id="0">
    <w:p w:rsidR="00E52A1E" w:rsidRDefault="00A74422">
      <w:r>
        <w:continuationSeparator/>
      </w:r>
    </w:p>
  </w:footnote>
  <w:footnote w:id="1">
    <w:p w:rsidR="00E52A1E" w:rsidRDefault="00A7442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A1E"/>
    <w:rsid w:val="00A74422"/>
    <w:rsid w:val="00E5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b6nveChO+g5S3Qkcg4mvSD3Pi15QehKmcAcspWkxQYo=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ZWwHL2Jey1Z7qN0TlbEM7hl4cR0XdBliksmOGynlgKU=</DigestValue>
    </Reference>
  </SignedInfo>
  <SignatureValue>iolZdtP03YQuD4tuxMeEePzX9IS56XWMyOpXrpoJDmb12y2UyY0ldATN5yleelBm
sM5vEZG4ZgR44BHRgQWKuw==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3V/ugVV/8y/XlQQZ8a7UtG/htYc=</DigestValue>
      </Reference>
      <Reference URI="/word/endnotes.xml?ContentType=application/vnd.openxmlformats-officedocument.wordprocessingml.endnotes+xml">
        <DigestMethod Algorithm="http://www.w3.org/2000/09/xmldsig#sha1"/>
        <DigestValue>rpvb4cXZKIaVqLE7dqczMQVfZbQ=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Hnn8N5P+70/RTn7kyjmMYkb71AU=</DigestValue>
      </Reference>
      <Reference URI="/word/footnotes.xml?ContentType=application/vnd.openxmlformats-officedocument.wordprocessingml.footnotes+xml">
        <DigestMethod Algorithm="http://www.w3.org/2000/09/xmldsig#sha1"/>
        <DigestValue>FHJaHKpWNddDpPH21Nb9Gr10wkE=</DigestValue>
      </Reference>
      <Reference URI="/word/settings.xml?ContentType=application/vnd.openxmlformats-officedocument.wordprocessingml.settings+xml">
        <DigestMethod Algorithm="http://www.w3.org/2000/09/xmldsig#sha1"/>
        <DigestValue>AviNpC4WWG5e6o/CxxP5fFdrc5w=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2021-12-29T18:03:09Z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2021-12-29T18:03:09Z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Fxv/Ril5IJof4G5q8Ao3cbDVm4htTAw2m1/RBXwC6LA=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kiiXT8gnIbPzArc4CwmTfBapf0fGDwATtOBEx61082U=</DigestValue>
    </Reference>
  </SignedInfo>
  <SignatureValue>rRaxwWcTLn/z4I7NktMF8o0rP0GR3V/OHlmx9914KPaYsq/UQC1P+58h/kTbsxu8
4eDnRZSCx4dC+qYZztlHxA==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3V/ugVV/8y/XlQQZ8a7UtG/htYc=</DigestValue>
      </Reference>
      <Reference URI="/word/endnotes.xml?ContentType=application/vnd.openxmlformats-officedocument.wordprocessingml.endnotes+xml">
        <DigestMethod Algorithm="http://www.w3.org/2000/09/xmldsig#sha1"/>
        <DigestValue>rpvb4cXZKIaVqLE7dqczMQVfZbQ=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Hnn8N5P+70/RTn7kyjmMYkb71AU=</DigestValue>
      </Reference>
      <Reference URI="/word/footnotes.xml?ContentType=application/vnd.openxmlformats-officedocument.wordprocessingml.footnotes+xml">
        <DigestMethod Algorithm="http://www.w3.org/2000/09/xmldsig#sha1"/>
        <DigestValue>FHJaHKpWNddDpPH21Nb9Gr10wkE=</DigestValue>
      </Reference>
      <Reference URI="/word/settings.xml?ContentType=application/vnd.openxmlformats-officedocument.wordprocessingml.settings+xml">
        <DigestMethod Algorithm="http://www.w3.org/2000/09/xmldsig#sha1"/>
        <DigestValue>AviNpC4WWG5e6o/CxxP5fFdrc5w=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2021-12-29T18:03:19Z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2021-12-29T18:03:19Z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oZf83Rs1BYWjxodYS7Nilzr6kyC+GRAcSAEnMEiTfYU=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JN/N22PBWRlsD0qFl5RtUyCEDLuLJZ2XvbQxcDDbJXk=</DigestValue>
    </Reference>
  </SignedInfo>
  <SignatureValue>2JFeoPodSqNgB/84XSmrhCfLwTw0kEPyTLAupcpBoETthX6+IvcC3R8jOXUNh8mB
PO/ij+GNr13+GrJwqLwEfw==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3V/ugVV/8y/XlQQZ8a7UtG/htYc=</DigestValue>
      </Reference>
      <Reference URI="/word/endnotes.xml?ContentType=application/vnd.openxmlformats-officedocument.wordprocessingml.endnotes+xml">
        <DigestMethod Algorithm="http://www.w3.org/2000/09/xmldsig#sha1"/>
        <DigestValue>rpvb4cXZKIaVqLE7dqczMQVfZbQ=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Hnn8N5P+70/RTn7kyjmMYkb71AU=</DigestValue>
      </Reference>
      <Reference URI="/word/footnotes.xml?ContentType=application/vnd.openxmlformats-officedocument.wordprocessingml.footnotes+xml">
        <DigestMethod Algorithm="http://www.w3.org/2000/09/xmldsig#sha1"/>
        <DigestValue>FHJaHKpWNddDpPH21Nb9Gr10wkE=</DigestValue>
      </Reference>
      <Reference URI="/word/settings.xml?ContentType=application/vnd.openxmlformats-officedocument.wordprocessingml.settings+xml">
        <DigestMethod Algorithm="http://www.w3.org/2000/09/xmldsig#sha1"/>
        <DigestValue>AviNpC4WWG5e6o/CxxP5fFdrc5w=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2021-12-29T18:03:31Z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2021-12-29T18:03:31Z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2021-12-29T18:03:00Z</cp:lastPrinted>
  <dcterms:created xsi:type="dcterms:W3CDTF">2019-08-30T06:11:00Z</dcterms:created>
  <dcterms:modified xsi:type="dcterms:W3CDTF">2021-12-29T18:03:00Z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