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27AB" w:rsidRDefault="0035543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5543D" w:rsidRDefault="0035543D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35543D">
        <w:rPr>
          <w:rFonts w:eastAsia="Times New Roman"/>
          <w:b/>
          <w:bCs/>
          <w:sz w:val="20"/>
          <w:szCs w:val="20"/>
        </w:rPr>
        <w:t xml:space="preserve">"Поставка </w:t>
      </w:r>
      <w:proofErr w:type="spellStart"/>
      <w:r w:rsidRPr="0035543D">
        <w:rPr>
          <w:rFonts w:eastAsia="Times New Roman"/>
          <w:b/>
          <w:bCs/>
          <w:sz w:val="20"/>
          <w:szCs w:val="20"/>
        </w:rPr>
        <w:t>стентов</w:t>
      </w:r>
      <w:proofErr w:type="spellEnd"/>
      <w:r w:rsidRPr="0035543D">
        <w:rPr>
          <w:rFonts w:eastAsia="Times New Roman"/>
          <w:b/>
          <w:bCs/>
          <w:sz w:val="20"/>
          <w:szCs w:val="20"/>
        </w:rPr>
        <w:t xml:space="preserve"> </w:t>
      </w:r>
      <w:proofErr w:type="gramStart"/>
      <w:r w:rsidRPr="0035543D">
        <w:rPr>
          <w:rFonts w:eastAsia="Times New Roman"/>
          <w:b/>
          <w:bCs/>
          <w:sz w:val="20"/>
          <w:szCs w:val="20"/>
        </w:rPr>
        <w:t>пищеводных</w:t>
      </w:r>
      <w:proofErr w:type="gramEnd"/>
      <w:r w:rsidRPr="0035543D">
        <w:rPr>
          <w:rFonts w:eastAsia="Times New Roman"/>
          <w:b/>
          <w:bCs/>
          <w:sz w:val="20"/>
          <w:szCs w:val="20"/>
        </w:rPr>
        <w:t xml:space="preserve"> для эндоскопического кабинета </w:t>
      </w:r>
    </w:p>
    <w:p w:rsidR="006027AB" w:rsidRPr="0035543D" w:rsidRDefault="0035543D">
      <w:pPr>
        <w:ind w:firstLine="567"/>
        <w:jc w:val="center"/>
      </w:pPr>
      <w:r w:rsidRPr="0035543D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году" </w:t>
      </w:r>
    </w:p>
    <w:p w:rsidR="006027AB" w:rsidRPr="0035543D" w:rsidRDefault="0035543D">
      <w:pPr>
        <w:ind w:firstLine="567"/>
        <w:jc w:val="center"/>
        <w:rPr>
          <w:rFonts w:eastAsia="Times New Roman"/>
          <w:b/>
          <w:bCs/>
        </w:rPr>
      </w:pPr>
      <w:r w:rsidRPr="0035543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5543D">
        <w:rPr>
          <w:rFonts w:eastAsia="Times New Roman"/>
          <w:b/>
          <w:bCs/>
          <w:sz w:val="20"/>
          <w:szCs w:val="20"/>
        </w:rPr>
        <w:t xml:space="preserve"> 0372200047721000787) </w:t>
      </w:r>
    </w:p>
    <w:p w:rsidR="006027AB" w:rsidRPr="0035543D" w:rsidRDefault="006027AB">
      <w:pPr>
        <w:ind w:firstLine="567"/>
        <w:jc w:val="center"/>
        <w:rPr>
          <w:sz w:val="20"/>
          <w:szCs w:val="20"/>
        </w:rPr>
      </w:pPr>
    </w:p>
    <w:p w:rsidR="006027AB" w:rsidRDefault="0035543D">
      <w:pPr>
        <w:ind w:firstLine="567"/>
        <w:jc w:val="right"/>
      </w:pPr>
      <w:r w:rsidRPr="0035543D">
        <w:rPr>
          <w:rFonts w:eastAsia="Times New Roman"/>
          <w:sz w:val="20"/>
          <w:szCs w:val="20"/>
        </w:rPr>
        <w:t>29.12.21 21:34:19 (</w:t>
      </w:r>
      <w:r>
        <w:rPr>
          <w:rFonts w:eastAsia="Times New Roman"/>
          <w:sz w:val="20"/>
          <w:szCs w:val="20"/>
          <w:lang w:val="en-US"/>
        </w:rPr>
        <w:t>MSK</w:t>
      </w:r>
      <w:r w:rsidRPr="0035543D">
        <w:rPr>
          <w:rFonts w:eastAsia="Times New Roman"/>
          <w:sz w:val="20"/>
          <w:szCs w:val="20"/>
        </w:rPr>
        <w:t>+00:00)</w:t>
      </w:r>
    </w:p>
    <w:p w:rsidR="006027AB" w:rsidRPr="0035543D" w:rsidRDefault="006027AB">
      <w:pPr>
        <w:ind w:firstLine="567"/>
        <w:rPr>
          <w:rFonts w:eastAsia="Times New Roman"/>
          <w:sz w:val="20"/>
          <w:szCs w:val="20"/>
        </w:rPr>
      </w:pPr>
    </w:p>
    <w:p w:rsidR="006027AB" w:rsidRDefault="0035543D">
      <w:r>
        <w:rPr>
          <w:rFonts w:eastAsia="Times New Roman"/>
          <w:sz w:val="20"/>
          <w:szCs w:val="20"/>
        </w:rPr>
        <w:t>Организатор</w:t>
      </w:r>
      <w:r w:rsidRPr="0035543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5543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6027AB" w:rsidRPr="0035543D" w:rsidRDefault="006027AB">
      <w:pPr>
        <w:rPr>
          <w:rFonts w:eastAsia="Times New Roman"/>
          <w:sz w:val="20"/>
          <w:szCs w:val="20"/>
        </w:rPr>
      </w:pPr>
    </w:p>
    <w:p w:rsidR="006027AB" w:rsidRDefault="0035543D">
      <w:r>
        <w:rPr>
          <w:rFonts w:eastAsia="Times New Roman"/>
          <w:sz w:val="20"/>
          <w:szCs w:val="20"/>
        </w:rPr>
        <w:t>Заказчик</w:t>
      </w:r>
      <w:r w:rsidRPr="0035543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</w:t>
      </w:r>
      <w:r w:rsidRPr="0035543D">
        <w:rPr>
          <w:rFonts w:eastAsia="Times New Roman"/>
          <w:sz w:val="20"/>
          <w:szCs w:val="20"/>
        </w:rPr>
        <w:t>ГО РАЙОНА"</w:t>
      </w:r>
    </w:p>
    <w:p w:rsidR="006027AB" w:rsidRPr="0035543D" w:rsidRDefault="006027AB">
      <w:pPr>
        <w:rPr>
          <w:rFonts w:eastAsia="Times New Roman"/>
          <w:sz w:val="20"/>
          <w:szCs w:val="20"/>
        </w:rPr>
      </w:pPr>
    </w:p>
    <w:p w:rsidR="006027AB" w:rsidRPr="0035543D" w:rsidRDefault="0035543D" w:rsidP="0035543D">
      <w:pPr>
        <w:jc w:val="both"/>
        <w:rPr>
          <w:b/>
        </w:rPr>
      </w:pPr>
      <w:r w:rsidRPr="0035543D">
        <w:rPr>
          <w:rFonts w:eastAsia="Times New Roman"/>
          <w:b/>
          <w:sz w:val="20"/>
          <w:szCs w:val="20"/>
        </w:rPr>
        <w:t>Наименование</w:t>
      </w:r>
      <w:r w:rsidRPr="0035543D">
        <w:rPr>
          <w:rFonts w:eastAsia="Times New Roman"/>
          <w:b/>
          <w:sz w:val="20"/>
          <w:szCs w:val="20"/>
        </w:rPr>
        <w:t xml:space="preserve"> </w:t>
      </w:r>
      <w:r w:rsidRPr="0035543D">
        <w:rPr>
          <w:rFonts w:eastAsia="Times New Roman"/>
          <w:b/>
          <w:sz w:val="20"/>
          <w:szCs w:val="20"/>
        </w:rPr>
        <w:t>закупки</w:t>
      </w:r>
      <w:r w:rsidRPr="0035543D">
        <w:rPr>
          <w:rFonts w:eastAsia="Times New Roman"/>
          <w:b/>
          <w:sz w:val="20"/>
          <w:szCs w:val="20"/>
        </w:rPr>
        <w:t xml:space="preserve">: Поставка </w:t>
      </w:r>
      <w:proofErr w:type="spellStart"/>
      <w:r w:rsidRPr="0035543D">
        <w:rPr>
          <w:rFonts w:eastAsia="Times New Roman"/>
          <w:b/>
          <w:sz w:val="20"/>
          <w:szCs w:val="20"/>
        </w:rPr>
        <w:t>стентов</w:t>
      </w:r>
      <w:proofErr w:type="spellEnd"/>
      <w:r w:rsidRPr="0035543D">
        <w:rPr>
          <w:rFonts w:eastAsia="Times New Roman"/>
          <w:b/>
          <w:sz w:val="20"/>
          <w:szCs w:val="20"/>
        </w:rPr>
        <w:t xml:space="preserve"> </w:t>
      </w:r>
      <w:proofErr w:type="gramStart"/>
      <w:r w:rsidRPr="0035543D">
        <w:rPr>
          <w:rFonts w:eastAsia="Times New Roman"/>
          <w:b/>
          <w:sz w:val="20"/>
          <w:szCs w:val="20"/>
        </w:rPr>
        <w:t>пищеводных</w:t>
      </w:r>
      <w:proofErr w:type="gramEnd"/>
      <w:r w:rsidRPr="0035543D">
        <w:rPr>
          <w:rFonts w:eastAsia="Times New Roman"/>
          <w:b/>
          <w:sz w:val="20"/>
          <w:szCs w:val="20"/>
        </w:rPr>
        <w:t xml:space="preserve"> для эндоскопического кабинета в СПб ГБУЗ «Городская больница № 40» в 2022 году</w:t>
      </w:r>
    </w:p>
    <w:p w:rsidR="006027AB" w:rsidRPr="0035543D" w:rsidRDefault="006027AB" w:rsidP="0035543D">
      <w:pPr>
        <w:jc w:val="both"/>
        <w:rPr>
          <w:rFonts w:eastAsia="Times New Roman"/>
          <w:b/>
          <w:sz w:val="20"/>
          <w:szCs w:val="20"/>
        </w:rPr>
      </w:pPr>
    </w:p>
    <w:p w:rsidR="006027AB" w:rsidRPr="0035543D" w:rsidRDefault="0035543D" w:rsidP="0035543D">
      <w:pPr>
        <w:jc w:val="both"/>
        <w:rPr>
          <w:b/>
        </w:rPr>
      </w:pPr>
      <w:r w:rsidRPr="0035543D">
        <w:rPr>
          <w:rFonts w:eastAsia="Times New Roman"/>
          <w:b/>
          <w:sz w:val="20"/>
          <w:szCs w:val="20"/>
        </w:rPr>
        <w:t>Начальная (максимальная) цена контракта: 1 982 585,10 руб.</w:t>
      </w:r>
    </w:p>
    <w:p w:rsidR="006027AB" w:rsidRDefault="006027AB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6027AB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027AB" w:rsidRPr="0035543D" w:rsidRDefault="0035543D">
            <w:pPr>
              <w:pStyle w:val="af9"/>
              <w:rPr>
                <w:sz w:val="12"/>
                <w:szCs w:val="12"/>
              </w:rPr>
            </w:pPr>
            <w:proofErr w:type="spellStart"/>
            <w:r w:rsidRPr="0035543D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6027AB" w:rsidRPr="0035543D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6027AB" w:rsidRPr="0035543D" w:rsidRDefault="0035543D">
                  <w:pPr>
                    <w:jc w:val="both"/>
                    <w:rPr>
                      <w:sz w:val="12"/>
                      <w:szCs w:val="12"/>
                    </w:rPr>
                  </w:pPr>
                  <w:r w:rsidRPr="0035543D">
                    <w:rPr>
                      <w:sz w:val="12"/>
                      <w:szCs w:val="12"/>
                    </w:rPr>
                    <w:t>Единые требования к участникам (в соответст</w:t>
                  </w:r>
                  <w:r w:rsidRPr="0035543D">
                    <w:rPr>
                      <w:sz w:val="12"/>
                      <w:szCs w:val="12"/>
                    </w:rPr>
                    <w:t>вии с частью 1 Статьи 31 Федерального закона № 44-ФЗ)</w:t>
                  </w:r>
                </w:p>
                <w:p w:rsidR="006027AB" w:rsidRPr="0035543D" w:rsidRDefault="0035543D">
                  <w:pPr>
                    <w:jc w:val="both"/>
                    <w:rPr>
                      <w:sz w:val="12"/>
                      <w:szCs w:val="12"/>
                    </w:rPr>
                  </w:pPr>
                  <w:r w:rsidRPr="0035543D">
                    <w:rPr>
                      <w:sz w:val="12"/>
                      <w:szCs w:val="12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35543D">
                    <w:rPr>
                      <w:sz w:val="12"/>
                      <w:szCs w:val="12"/>
                    </w:rPr>
                    <w:t>требованиям</w:t>
                  </w:r>
                  <w:proofErr w:type="gramEnd"/>
                  <w:r w:rsidRPr="0035543D">
                    <w:rPr>
                      <w:sz w:val="12"/>
                      <w:szCs w:val="12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6027AB" w:rsidRPr="0035543D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6027AB" w:rsidRPr="0035543D" w:rsidRDefault="0035543D">
                  <w:pPr>
                    <w:jc w:val="both"/>
                    <w:rPr>
                      <w:sz w:val="12"/>
                      <w:szCs w:val="12"/>
                    </w:rPr>
                  </w:pPr>
                  <w:r w:rsidRPr="0035543D">
                    <w:rPr>
                      <w:sz w:val="12"/>
                      <w:szCs w:val="12"/>
                    </w:rPr>
                    <w:t xml:space="preserve">Единые </w:t>
                  </w:r>
                  <w:r w:rsidRPr="0035543D">
                    <w:rPr>
                      <w:sz w:val="12"/>
                      <w:szCs w:val="12"/>
                    </w:rPr>
                    <w:t>требования к участникам (в соответствии с частью 1.1 статьи 31 Федерального закона № 44-ФЗ)</w:t>
                  </w:r>
                </w:p>
                <w:p w:rsidR="006027AB" w:rsidRPr="0035543D" w:rsidRDefault="0035543D">
                  <w:pPr>
                    <w:jc w:val="both"/>
                    <w:rPr>
                      <w:sz w:val="12"/>
                      <w:szCs w:val="12"/>
                    </w:rPr>
                  </w:pPr>
                  <w:r w:rsidRPr="0035543D">
                    <w:rPr>
                      <w:sz w:val="12"/>
                      <w:szCs w:val="12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</w:t>
                  </w:r>
                  <w:r w:rsidRPr="0035543D">
                    <w:rPr>
                      <w:sz w:val="12"/>
                      <w:szCs w:val="12"/>
                    </w:rPr>
                    <w:t>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6027AB" w:rsidRPr="0035543D" w:rsidRDefault="006027AB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  <w:tr w:rsidR="006027AB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027AB" w:rsidRPr="0035543D" w:rsidRDefault="0035543D">
            <w:pPr>
              <w:pStyle w:val="af9"/>
              <w:rPr>
                <w:sz w:val="12"/>
                <w:szCs w:val="12"/>
              </w:rPr>
            </w:pPr>
            <w:proofErr w:type="spellStart"/>
            <w:r w:rsidRPr="0035543D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6027AB" w:rsidRPr="0035543D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6027AB" w:rsidRPr="0035543D" w:rsidRDefault="0035543D">
                  <w:pPr>
                    <w:jc w:val="both"/>
                    <w:rPr>
                      <w:sz w:val="12"/>
                      <w:szCs w:val="12"/>
                    </w:rPr>
                  </w:pPr>
                  <w:r w:rsidRPr="0035543D">
                    <w:rPr>
                      <w:sz w:val="12"/>
                      <w:szCs w:val="12"/>
                    </w:rPr>
                    <w:t xml:space="preserve"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</w:t>
                  </w:r>
                  <w:r w:rsidRPr="0035543D">
                    <w:rPr>
                      <w:sz w:val="12"/>
                      <w:szCs w:val="12"/>
                    </w:rPr>
                    <w:t>04.06.2018</w:t>
                  </w:r>
                </w:p>
                <w:p w:rsidR="006027AB" w:rsidRPr="0035543D" w:rsidRDefault="0035543D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35543D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6027AB" w:rsidRPr="0035543D" w:rsidRDefault="006027AB">
            <w:pPr>
              <w:pStyle w:val="af9"/>
              <w:rPr>
                <w:sz w:val="12"/>
                <w:szCs w:val="12"/>
                <w:lang w:val="en-US"/>
              </w:rPr>
            </w:pPr>
          </w:p>
        </w:tc>
      </w:tr>
      <w:tr w:rsidR="006027AB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027AB" w:rsidRPr="0035543D" w:rsidRDefault="0035543D">
            <w:pPr>
              <w:pStyle w:val="af9"/>
              <w:rPr>
                <w:sz w:val="12"/>
                <w:szCs w:val="12"/>
              </w:rPr>
            </w:pPr>
            <w:proofErr w:type="spellStart"/>
            <w:r w:rsidRPr="0035543D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6027AB" w:rsidRPr="0035543D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6027AB" w:rsidRPr="0035543D" w:rsidRDefault="006027AB">
                  <w:pPr>
                    <w:rPr>
                      <w:sz w:val="12"/>
                      <w:szCs w:val="12"/>
                    </w:rPr>
                  </w:pPr>
                </w:p>
                <w:p w:rsidR="006027AB" w:rsidRPr="0035543D" w:rsidRDefault="0035543D">
                  <w:pPr>
                    <w:rPr>
                      <w:sz w:val="12"/>
                      <w:szCs w:val="12"/>
                    </w:rPr>
                  </w:pPr>
                  <w:r w:rsidRPr="0035543D">
                    <w:rPr>
                      <w:sz w:val="12"/>
                      <w:szCs w:val="12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6027AB" w:rsidRPr="0035543D" w:rsidRDefault="006027AB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</w:tbl>
    <w:p w:rsidR="006027AB" w:rsidRDefault="006027AB">
      <w:pPr>
        <w:rPr>
          <w:rFonts w:eastAsia="Times New Roman"/>
          <w:sz w:val="20"/>
          <w:szCs w:val="20"/>
        </w:rPr>
      </w:pPr>
    </w:p>
    <w:p w:rsidR="006027AB" w:rsidRDefault="0035543D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</w:t>
      </w:r>
      <w:r>
        <w:rPr>
          <w:rFonts w:eastAsia="Times New Roman"/>
          <w:sz w:val="20"/>
          <w:szCs w:val="20"/>
        </w:rPr>
        <w:t xml:space="preserve">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027AB">
        <w:tc>
          <w:tcPr>
            <w:tcW w:w="4960" w:type="dxa"/>
            <w:shd w:val="clear" w:color="auto" w:fill="auto"/>
          </w:tcPr>
          <w:p w:rsidR="006027AB" w:rsidRDefault="0035543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027AB" w:rsidRDefault="0035543D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6027AB">
        <w:tc>
          <w:tcPr>
            <w:tcW w:w="4960" w:type="dxa"/>
            <w:shd w:val="clear" w:color="auto" w:fill="auto"/>
          </w:tcPr>
          <w:p w:rsidR="006027AB" w:rsidRDefault="0035543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027AB" w:rsidRDefault="0035543D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6027AB">
        <w:tc>
          <w:tcPr>
            <w:tcW w:w="4960" w:type="dxa"/>
            <w:shd w:val="clear" w:color="auto" w:fill="auto"/>
          </w:tcPr>
          <w:p w:rsidR="006027AB" w:rsidRDefault="0035543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027AB" w:rsidRDefault="0035543D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6027AB" w:rsidRDefault="006027AB">
      <w:pPr>
        <w:rPr>
          <w:rFonts w:eastAsia="Times New Roman"/>
          <w:sz w:val="20"/>
          <w:szCs w:val="20"/>
        </w:rPr>
      </w:pPr>
    </w:p>
    <w:p w:rsidR="006027AB" w:rsidRDefault="0035543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</w:t>
      </w:r>
      <w:r>
        <w:rPr>
          <w:rFonts w:eastAsia="Times New Roman"/>
          <w:sz w:val="20"/>
          <w:szCs w:val="20"/>
        </w:rPr>
        <w:t>информация и электронные документы участника, предусмотренные частью 11 статьи 24.1 Федерального закона №44-ФЗ</w:t>
      </w:r>
    </w:p>
    <w:p w:rsidR="006027AB" w:rsidRDefault="006027AB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6027AB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6027AB" w:rsidRDefault="0035543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027AB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27AB" w:rsidRDefault="0035543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27AB" w:rsidRDefault="003554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27AB" w:rsidRDefault="0035543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27AB" w:rsidRDefault="0035543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027AB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27AB" w:rsidRDefault="0035543D">
            <w:pPr>
              <w:pStyle w:val="af9"/>
            </w:pPr>
            <w:r>
              <w:rPr>
                <w:sz w:val="20"/>
                <w:szCs w:val="20"/>
                <w:lang w:val="en-US"/>
              </w:rPr>
              <w:t>EA-141994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27AB" w:rsidRDefault="0035543D">
            <w:r w:rsidRPr="0035543D">
              <w:rPr>
                <w:sz w:val="20"/>
                <w:szCs w:val="20"/>
              </w:rPr>
              <w:t xml:space="preserve">ОБЩЕСТВО </w:t>
            </w:r>
            <w:r w:rsidRPr="0035543D">
              <w:rPr>
                <w:sz w:val="20"/>
                <w:szCs w:val="20"/>
              </w:rPr>
              <w:t>С ОГРАНИЧЕННОЙ ОТВЕТСТВЕННОСТЬЮ "НАВИТЭК" / 7839472751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27AB" w:rsidRDefault="0035543D">
            <w:r w:rsidRPr="0035543D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27AB" w:rsidRDefault="0035543D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027AB" w:rsidRDefault="006027AB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6027AB">
        <w:tc>
          <w:tcPr>
            <w:tcW w:w="9914" w:type="dxa"/>
            <w:gridSpan w:val="4"/>
            <w:shd w:val="clear" w:color="auto" w:fill="auto"/>
          </w:tcPr>
          <w:p w:rsidR="006027AB" w:rsidRDefault="0035543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027AB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27AB" w:rsidRDefault="0035543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27AB" w:rsidRDefault="0035543D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6027AB" w:rsidRDefault="0035543D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27AB" w:rsidRDefault="0035543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27AB" w:rsidRDefault="0035543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027AB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27AB" w:rsidRDefault="0035543D">
            <w:r>
              <w:rPr>
                <w:sz w:val="20"/>
                <w:szCs w:val="20"/>
                <w:lang w:val="en-US"/>
              </w:rPr>
              <w:t>EA-141994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27AB" w:rsidRDefault="0035543D">
            <w:r w:rsidRPr="0035543D">
              <w:rPr>
                <w:sz w:val="20"/>
                <w:szCs w:val="20"/>
              </w:rPr>
              <w:t>ОБЩЕСТВО С ОГРАНИЧЕННОЙ ОТВЕТСТВЕННОСТЬЮ "НАВИТЭК" / 7839472751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27AB" w:rsidRDefault="0035543D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27AB" w:rsidRDefault="0035543D">
            <w:r w:rsidRPr="0035543D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</w:t>
            </w:r>
            <w:r w:rsidRPr="0035543D">
              <w:rPr>
                <w:sz w:val="20"/>
                <w:szCs w:val="20"/>
              </w:rPr>
              <w:t xml:space="preserve"> документации об электронном аукционе</w:t>
            </w:r>
          </w:p>
        </w:tc>
      </w:tr>
      <w:tr w:rsidR="006027AB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27AB" w:rsidRDefault="0035543D">
            <w:r>
              <w:rPr>
                <w:sz w:val="20"/>
                <w:szCs w:val="20"/>
                <w:lang w:val="en-US"/>
              </w:rPr>
              <w:t>EA-141994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27AB" w:rsidRDefault="0035543D">
            <w:r w:rsidRPr="0035543D">
              <w:rPr>
                <w:sz w:val="20"/>
                <w:szCs w:val="20"/>
              </w:rPr>
              <w:t>ОБЩЕСТВО С ОГРАНИЧЕННОЙ ОТВЕТСТВЕННОСТЬЮ "НАВИТЭК" / 7839472751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27AB" w:rsidRDefault="0035543D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27AB" w:rsidRDefault="0035543D">
            <w:r w:rsidRPr="0035543D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027AB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27AB" w:rsidRDefault="0035543D">
            <w:r>
              <w:rPr>
                <w:sz w:val="20"/>
                <w:szCs w:val="20"/>
                <w:lang w:val="en-US"/>
              </w:rPr>
              <w:lastRenderedPageBreak/>
              <w:t>EA-141</w:t>
            </w:r>
            <w:r>
              <w:rPr>
                <w:sz w:val="20"/>
                <w:szCs w:val="20"/>
                <w:lang w:val="en-US"/>
              </w:rPr>
              <w:t>994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27AB" w:rsidRDefault="0035543D">
            <w:r w:rsidRPr="0035543D">
              <w:rPr>
                <w:sz w:val="20"/>
                <w:szCs w:val="20"/>
              </w:rPr>
              <w:t>ОБЩЕСТВО С ОГРАНИЧЕННОЙ ОТВЕТСТВЕННОСТЬЮ "НАВИТЭК" / 7839472751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27AB" w:rsidRDefault="0035543D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27AB" w:rsidRDefault="0035543D">
            <w:r w:rsidRPr="0035543D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6027AB" w:rsidRDefault="006027AB">
      <w:pPr>
        <w:jc w:val="both"/>
        <w:rPr>
          <w:sz w:val="20"/>
          <w:szCs w:val="20"/>
        </w:rPr>
      </w:pPr>
    </w:p>
    <w:p w:rsidR="006027AB" w:rsidRDefault="0035543D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</w:t>
      </w:r>
      <w:r>
        <w:rPr>
          <w:sz w:val="20"/>
          <w:szCs w:val="20"/>
        </w:rPr>
        <w:t>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6027AB" w:rsidRPr="0035543D" w:rsidRDefault="006027AB">
      <w:pPr>
        <w:jc w:val="both"/>
        <w:rPr>
          <w:sz w:val="20"/>
          <w:szCs w:val="20"/>
        </w:rPr>
      </w:pPr>
    </w:p>
    <w:p w:rsidR="006027AB" w:rsidRDefault="0035543D">
      <w:pPr>
        <w:jc w:val="both"/>
      </w:pPr>
      <w:r w:rsidRPr="0035543D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</w:t>
      </w:r>
      <w:r w:rsidRPr="0035543D">
        <w:rPr>
          <w:rFonts w:eastAsia="Times New Roman"/>
          <w:sz w:val="20"/>
          <w:szCs w:val="20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</w:t>
      </w:r>
      <w:bookmarkStart w:id="0" w:name="_GoBack"/>
      <w:bookmarkEnd w:id="0"/>
      <w:r w:rsidRPr="0035543D">
        <w:rPr>
          <w:rFonts w:eastAsia="Times New Roman"/>
          <w:sz w:val="20"/>
          <w:szCs w:val="20"/>
        </w:rPr>
        <w:t>а подачи заявок на участ</w:t>
      </w:r>
      <w:r w:rsidRPr="0035543D">
        <w:rPr>
          <w:rFonts w:eastAsia="Times New Roman"/>
          <w:sz w:val="20"/>
          <w:szCs w:val="20"/>
        </w:rPr>
        <w:t>ие в электронном аукционе оператором электронной площадки зарегистрирована только одна заявка.</w:t>
      </w:r>
    </w:p>
    <w:p w:rsidR="006027AB" w:rsidRPr="0035543D" w:rsidRDefault="006027AB">
      <w:pPr>
        <w:jc w:val="both"/>
        <w:rPr>
          <w:sz w:val="20"/>
          <w:szCs w:val="20"/>
        </w:rPr>
      </w:pPr>
    </w:p>
    <w:p w:rsidR="006027AB" w:rsidRPr="0035543D" w:rsidRDefault="0035543D">
      <w:pPr>
        <w:jc w:val="both"/>
        <w:rPr>
          <w:b/>
        </w:rPr>
      </w:pPr>
      <w:r w:rsidRPr="0035543D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</w:t>
      </w:r>
      <w:r w:rsidRPr="0035543D">
        <w:rPr>
          <w:rFonts w:eastAsia="Times New Roman"/>
          <w:sz w:val="20"/>
          <w:szCs w:val="20"/>
        </w:rPr>
        <w:t xml:space="preserve">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35543D">
        <w:rPr>
          <w:rFonts w:eastAsia="Times New Roman"/>
          <w:b/>
          <w:sz w:val="20"/>
          <w:szCs w:val="20"/>
        </w:rPr>
        <w:t>ОБЩЕСТВО С ОГРАНИЧЕННОЙ ОТВЕТСТВЕННОСТЬЮ "НАВИТЭК".</w:t>
      </w:r>
    </w:p>
    <w:p w:rsidR="006027AB" w:rsidRDefault="0035543D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</w:t>
      </w:r>
      <w:r>
        <w:rPr>
          <w:rFonts w:eastAsia="Times New Roman"/>
          <w:sz w:val="20"/>
          <w:szCs w:val="20"/>
        </w:rPr>
        <w:t>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6027AB" w:rsidRDefault="006027AB">
      <w:pPr>
        <w:rPr>
          <w:rFonts w:eastAsia="Times New Roman"/>
          <w:sz w:val="20"/>
          <w:szCs w:val="20"/>
        </w:rPr>
      </w:pPr>
    </w:p>
    <w:p w:rsidR="006027AB" w:rsidRDefault="0035543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Настоящий протокол </w:t>
      </w:r>
      <w:r>
        <w:rPr>
          <w:rFonts w:eastAsia="Times New Roman"/>
          <w:sz w:val="20"/>
          <w:szCs w:val="20"/>
        </w:rPr>
        <w:t>подлежит хранению в течение трех лет.</w:t>
      </w:r>
    </w:p>
    <w:p w:rsidR="006027AB" w:rsidRDefault="006027AB">
      <w:pPr>
        <w:rPr>
          <w:rFonts w:eastAsia="Times New Roman"/>
          <w:sz w:val="20"/>
          <w:szCs w:val="20"/>
        </w:rPr>
      </w:pPr>
    </w:p>
    <w:p w:rsidR="006027AB" w:rsidRDefault="006027AB">
      <w:pPr>
        <w:rPr>
          <w:rFonts w:eastAsia="Times New Roman"/>
          <w:sz w:val="20"/>
          <w:szCs w:val="20"/>
        </w:rPr>
      </w:pPr>
    </w:p>
    <w:p w:rsidR="006027AB" w:rsidRDefault="0035543D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6027AB" w:rsidRDefault="006027A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6027AB">
        <w:tc>
          <w:tcPr>
            <w:tcW w:w="3307" w:type="dxa"/>
            <w:shd w:val="clear" w:color="auto" w:fill="auto"/>
            <w:vAlign w:val="bottom"/>
          </w:tcPr>
          <w:p w:rsidR="006027AB" w:rsidRDefault="0035543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027AB" w:rsidRDefault="006027AB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027AB" w:rsidRDefault="0035543D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6027AB">
        <w:tc>
          <w:tcPr>
            <w:tcW w:w="3307" w:type="dxa"/>
            <w:shd w:val="clear" w:color="auto" w:fill="auto"/>
            <w:vAlign w:val="bottom"/>
          </w:tcPr>
          <w:p w:rsidR="006027AB" w:rsidRDefault="0035543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027AB" w:rsidRDefault="006027AB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027AB" w:rsidRDefault="0035543D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6027AB">
        <w:tc>
          <w:tcPr>
            <w:tcW w:w="3307" w:type="dxa"/>
            <w:shd w:val="clear" w:color="auto" w:fill="auto"/>
            <w:vAlign w:val="bottom"/>
          </w:tcPr>
          <w:p w:rsidR="006027AB" w:rsidRDefault="0035543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027AB" w:rsidRDefault="006027AB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027AB" w:rsidRDefault="0035543D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35543D"/>
    <w:sectPr w:rsidR="00000000" w:rsidSect="0035543D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35543D">
      <w:r>
        <w:separator/>
      </w:r>
    </w:p>
  </w:endnote>
  <w:endnote w:type="continuationSeparator" w:id="0">
    <w:p w:rsidR="00000000" w:rsidRDefault="003554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27AB" w:rsidRDefault="006027AB">
    <w:pPr>
      <w:jc w:val="both"/>
    </w:pPr>
  </w:p>
  <w:p w:rsidR="006027AB" w:rsidRDefault="006027AB">
    <w:pPr>
      <w:pStyle w:val="afe"/>
    </w:pPr>
  </w:p>
  <w:p w:rsidR="006027AB" w:rsidRDefault="006027AB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27AB" w:rsidRDefault="006027AB"/>
  </w:footnote>
  <w:footnote w:type="continuationSeparator" w:id="0">
    <w:p w:rsidR="006027AB" w:rsidRDefault="0035543D">
      <w:r>
        <w:continuationSeparator/>
      </w:r>
    </w:p>
  </w:footnote>
  <w:footnote w:id="1">
    <w:p w:rsidR="006027AB" w:rsidRDefault="0035543D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</w:t>
      </w:r>
      <w:r>
        <w:rPr>
          <w:position w:val="0"/>
          <w:szCs w:val="16"/>
        </w:rPr>
        <w:t xml:space="preserve">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9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27AB"/>
    <w:rsid w:val="0035543D"/>
    <w:rsid w:val="00602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mC+PiQAMSZFkaKXIbDhR0hLhK47fhYEu4yJJn3ZB/0Q=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G6w1ARXW5pMG0A1Kr11kGSOou/uYk4lo8Zstj2Smih4=</DigestValue>
    </Reference>
  </SignedInfo>
  <SignatureValue>Fu8e8oQGnns2HYJofvZBSh9x19+MQ9jMJZDa1d2dKHjAVQxSk0yy38LHhQ3z0M65
qJJP0fvcVIkFMBVj0EaFig==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p06QGNr9Wqt/p+a5Vfm8YqMe8Kc=</DigestValue>
      </Reference>
      <Reference URI="/word/endnotes.xml?ContentType=application/vnd.openxmlformats-officedocument.wordprocessingml.endnotes+xml">
        <DigestMethod Algorithm="http://www.w3.org/2000/09/xmldsig#sha1"/>
        <DigestValue>SoQNLRaX+WQnKMRsW98kjyOihUE=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l7MUT3z+AI2m7FflhIOExOIPrSM=</DigestValue>
      </Reference>
      <Reference URI="/word/footnotes.xml?ContentType=application/vnd.openxmlformats-officedocument.wordprocessingml.footnotes+xml">
        <DigestMethod Algorithm="http://www.w3.org/2000/09/xmldsig#sha1"/>
        <DigestValue>cDOn/klXvZoDGJOxFGwZ/aCUtAc=</DigestValue>
      </Reference>
      <Reference URI="/word/settings.xml?ContentType=application/vnd.openxmlformats-officedocument.wordprocessingml.settings+xml">
        <DigestMethod Algorithm="http://www.w3.org/2000/09/xmldsig#sha1"/>
        <DigestValue>aNiRFDkDlo9rnPNtxtRiTAEPC+o=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2021-12-29T18:35:51Z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2021-12-29T18:35:51Z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66nxVSB74mZwdiBdFKgXuGRBM9Oq1EA2xRb1jBih3hw=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JNdE76jeNFDmmNXDc7U/6BJ/5TBuROUBac7fbwO8AAE=</DigestValue>
    </Reference>
  </SignedInfo>
  <SignatureValue>eFBWtwkF28p/j44ZNZqVlen8KH2S08q/+fsFYhKroH8N1RfuIXTNXVN4/JaTKVwk
ur1d4Eq9Y6C2Ql4vfaUbPQ==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p06QGNr9Wqt/p+a5Vfm8YqMe8Kc=</DigestValue>
      </Reference>
      <Reference URI="/word/endnotes.xml?ContentType=application/vnd.openxmlformats-officedocument.wordprocessingml.endnotes+xml">
        <DigestMethod Algorithm="http://www.w3.org/2000/09/xmldsig#sha1"/>
        <DigestValue>SoQNLRaX+WQnKMRsW98kjyOihUE=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l7MUT3z+AI2m7FflhIOExOIPrSM=</DigestValue>
      </Reference>
      <Reference URI="/word/footnotes.xml?ContentType=application/vnd.openxmlformats-officedocument.wordprocessingml.footnotes+xml">
        <DigestMethod Algorithm="http://www.w3.org/2000/09/xmldsig#sha1"/>
        <DigestValue>cDOn/klXvZoDGJOxFGwZ/aCUtAc=</DigestValue>
      </Reference>
      <Reference URI="/word/settings.xml?ContentType=application/vnd.openxmlformats-officedocument.wordprocessingml.settings+xml">
        <DigestMethod Algorithm="http://www.w3.org/2000/09/xmldsig#sha1"/>
        <DigestValue>aNiRFDkDlo9rnPNtxtRiTAEPC+o=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2021-12-29T18:35:55Z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2021-12-29T18:35:55Z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VouC2r7jYBpYbBAjYLhFAxHKUaPoPgWalbGa1zRMFlA=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3Vheuy1GS8B2YuVACcmu+4mfZOv6pmT4FIgCmVNC0mQ=</DigestValue>
    </Reference>
  </SignedInfo>
  <SignatureValue>J0r1dUaG4l7NG0te5Oh4Grz+gx9G6brhEWbfuuLXJN5enT88LOFWxI+jGnXPuAMQ
calQHsA1BRLrXzwTaZ4d1w==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p06QGNr9Wqt/p+a5Vfm8YqMe8Kc=</DigestValue>
      </Reference>
      <Reference URI="/word/endnotes.xml?ContentType=application/vnd.openxmlformats-officedocument.wordprocessingml.endnotes+xml">
        <DigestMethod Algorithm="http://www.w3.org/2000/09/xmldsig#sha1"/>
        <DigestValue>SoQNLRaX+WQnKMRsW98kjyOihUE=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l7MUT3z+AI2m7FflhIOExOIPrSM=</DigestValue>
      </Reference>
      <Reference URI="/word/footnotes.xml?ContentType=application/vnd.openxmlformats-officedocument.wordprocessingml.footnotes+xml">
        <DigestMethod Algorithm="http://www.w3.org/2000/09/xmldsig#sha1"/>
        <DigestValue>cDOn/klXvZoDGJOxFGwZ/aCUtAc=</DigestValue>
      </Reference>
      <Reference URI="/word/settings.xml?ContentType=application/vnd.openxmlformats-officedocument.wordprocessingml.settings+xml">
        <DigestMethod Algorithm="http://www.w3.org/2000/09/xmldsig#sha1"/>
        <DigestValue>aNiRFDkDlo9rnPNtxtRiTAEPC+o=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2021-12-29T18:36:15Z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2021-12-29T18:36:15Z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711</Words>
  <Characters>4055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Степанова Людмила Николаевна</cp:lastModifiedBy>
  <cp:revision>27</cp:revision>
  <cp:lastPrinted>2021-12-29T18:35:00Z</cp:lastPrinted>
  <dcterms:created xsi:type="dcterms:W3CDTF">2019-08-30T06:11:00Z</dcterms:created>
  <dcterms:modified xsi:type="dcterms:W3CDTF">2021-12-29T18:35:00Z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