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0E83" w:rsidRDefault="0058258F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620E83" w:rsidRDefault="0058258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слепочных масс"</w:t>
      </w:r>
    </w:p>
    <w:p w:rsidR="00620E83" w:rsidRPr="0058258F" w:rsidRDefault="0058258F">
      <w:pPr>
        <w:ind w:firstLine="567"/>
        <w:jc w:val="center"/>
        <w:rPr>
          <w:rFonts w:eastAsia="Times New Roman"/>
          <w:b/>
          <w:bCs/>
        </w:rPr>
      </w:pPr>
      <w:r w:rsidRPr="0058258F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58258F">
        <w:rPr>
          <w:rFonts w:eastAsia="Times New Roman"/>
          <w:b/>
          <w:bCs/>
          <w:sz w:val="20"/>
          <w:szCs w:val="20"/>
        </w:rPr>
        <w:t xml:space="preserve"> 0362100015521000187) </w:t>
      </w:r>
    </w:p>
    <w:p w:rsidR="00620E83" w:rsidRPr="0058258F" w:rsidRDefault="00620E83">
      <w:pPr>
        <w:ind w:firstLine="567"/>
        <w:jc w:val="center"/>
        <w:rPr>
          <w:sz w:val="20"/>
          <w:szCs w:val="20"/>
        </w:rPr>
      </w:pPr>
    </w:p>
    <w:p w:rsidR="00620E83" w:rsidRPr="0058258F" w:rsidRDefault="0058258F">
      <w:pPr>
        <w:ind w:firstLine="567"/>
        <w:jc w:val="right"/>
      </w:pPr>
      <w:r w:rsidRPr="0058258F">
        <w:rPr>
          <w:rFonts w:eastAsia="Times New Roman"/>
          <w:sz w:val="20"/>
          <w:szCs w:val="20"/>
        </w:rPr>
        <w:t>30.12.21 13:39:50 (</w:t>
      </w:r>
      <w:r>
        <w:rPr>
          <w:rFonts w:eastAsia="Times New Roman"/>
          <w:sz w:val="20"/>
          <w:szCs w:val="20"/>
          <w:lang w:val="en-US"/>
        </w:rPr>
        <w:t>MSK</w:t>
      </w:r>
      <w:r w:rsidRPr="0058258F">
        <w:rPr>
          <w:rFonts w:eastAsia="Times New Roman"/>
          <w:sz w:val="20"/>
          <w:szCs w:val="20"/>
        </w:rPr>
        <w:t>+02:00)</w:t>
      </w:r>
    </w:p>
    <w:p w:rsidR="00620E83" w:rsidRPr="0058258F" w:rsidRDefault="00620E83">
      <w:pPr>
        <w:ind w:firstLine="567"/>
        <w:rPr>
          <w:rFonts w:eastAsia="Times New Roman"/>
          <w:sz w:val="20"/>
          <w:szCs w:val="20"/>
        </w:rPr>
      </w:pPr>
    </w:p>
    <w:p w:rsidR="00620E83" w:rsidRDefault="0058258F">
      <w:pPr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 w:rsidRPr="0058258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58258F">
        <w:rPr>
          <w:rFonts w:eastAsia="Times New Roman"/>
          <w:sz w:val="20"/>
          <w:szCs w:val="20"/>
        </w:rPr>
        <w:t xml:space="preserve">: </w:t>
      </w:r>
      <w:proofErr w:type="gramStart"/>
      <w:r w:rsidRPr="0058258F">
        <w:rPr>
          <w:rFonts w:eastAsia="Times New Roman"/>
          <w:sz w:val="20"/>
          <w:szCs w:val="20"/>
        </w:rPr>
        <w:t xml:space="preserve">Российская Федерация, 620028, Свердловская обл., г. Екатеринбург, ул. </w:t>
      </w:r>
      <w:proofErr w:type="spellStart"/>
      <w:r>
        <w:rPr>
          <w:rFonts w:eastAsia="Times New Roman"/>
          <w:sz w:val="20"/>
          <w:szCs w:val="20"/>
          <w:lang w:val="en-US"/>
        </w:rPr>
        <w:t>Репина</w:t>
      </w:r>
      <w:proofErr w:type="spellEnd"/>
      <w:r>
        <w:rPr>
          <w:rFonts w:eastAsia="Times New Roman"/>
          <w:sz w:val="20"/>
          <w:szCs w:val="20"/>
          <w:lang w:val="en-US"/>
        </w:rPr>
        <w:t>, д. 3</w:t>
      </w:r>
      <w:proofErr w:type="gramEnd"/>
    </w:p>
    <w:p w:rsidR="00620E83" w:rsidRDefault="00620E83">
      <w:pPr>
        <w:rPr>
          <w:rFonts w:eastAsia="Times New Roman"/>
          <w:sz w:val="20"/>
          <w:szCs w:val="20"/>
          <w:lang w:val="en-US"/>
        </w:rPr>
      </w:pPr>
    </w:p>
    <w:p w:rsidR="00620E83" w:rsidRPr="0058258F" w:rsidRDefault="0058258F">
      <w:r>
        <w:rPr>
          <w:rFonts w:eastAsia="Times New Roman"/>
          <w:sz w:val="20"/>
          <w:szCs w:val="20"/>
        </w:rPr>
        <w:t>Организатор</w:t>
      </w:r>
      <w:r w:rsidRPr="0058258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58258F">
        <w:rPr>
          <w:rFonts w:eastAsia="Times New Roman"/>
          <w:sz w:val="20"/>
          <w:szCs w:val="20"/>
        </w:rPr>
        <w:t>: ФЕДЕРАЛЬНОЕ ГОСУДАРСТВЕННОЕ БЮДЖЕТНОЕ ОБРАЗОВАТЕЛЬНОЕ УЧРЕЖДЕНИЕ ВЫСШЕГО ОБРАЗОВАНИЯ "УРАЛЬСКИЙ ГОСУДАРСТВЕННЫЙ МЕДИЦИНСКИЙ УНИВЕРСИТЕТ" МИНИСТЕРСТВА ЗДРАВООХРАНЕНИЯ РОССИЙСКОЙ ФЕДЕРАЦИИ</w:t>
      </w:r>
    </w:p>
    <w:p w:rsidR="00620E83" w:rsidRPr="0058258F" w:rsidRDefault="00620E83">
      <w:pPr>
        <w:rPr>
          <w:rFonts w:eastAsia="Times New Roman"/>
          <w:sz w:val="20"/>
          <w:szCs w:val="20"/>
        </w:rPr>
      </w:pPr>
    </w:p>
    <w:p w:rsidR="00620E83" w:rsidRPr="0058258F" w:rsidRDefault="0058258F">
      <w:r w:rsidRPr="0058258F">
        <w:rPr>
          <w:rFonts w:eastAsia="Times New Roman"/>
          <w:sz w:val="20"/>
          <w:szCs w:val="20"/>
        </w:rPr>
        <w:t>Заказчик: ФЕДЕРАЛЬНОЕ ГОСУДАРСТВЕННОЕ БЮДЖЕТНОЕ ОБРАЗОВАТ</w:t>
      </w:r>
      <w:r w:rsidRPr="0058258F">
        <w:rPr>
          <w:rFonts w:eastAsia="Times New Roman"/>
          <w:sz w:val="20"/>
          <w:szCs w:val="20"/>
        </w:rPr>
        <w:t>ЕЛЬНОЕ УЧРЕЖДЕНИЕ ВЫСШЕГО ОБРАЗОВАНИЯ "УРАЛЬСКИЙ ГОСУДАРСТВЕННЫЙ МЕДИЦИНСКИЙ УНИВЕРСИТЕТ" МИНИСТЕРСТВА ЗДРАВООХРАНЕНИЯ РОССИЙСКОЙ ФЕДЕРАЦИИ</w:t>
      </w:r>
    </w:p>
    <w:p w:rsidR="00620E83" w:rsidRPr="0058258F" w:rsidRDefault="00620E83">
      <w:pPr>
        <w:rPr>
          <w:rFonts w:eastAsia="Times New Roman"/>
          <w:sz w:val="20"/>
          <w:szCs w:val="20"/>
        </w:rPr>
      </w:pPr>
    </w:p>
    <w:p w:rsidR="00620E83" w:rsidRPr="0058258F" w:rsidRDefault="0058258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58258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58258F">
        <w:rPr>
          <w:rFonts w:eastAsia="Times New Roman"/>
          <w:sz w:val="20"/>
          <w:szCs w:val="20"/>
        </w:rPr>
        <w:t xml:space="preserve">: Поставка слепочных масс </w:t>
      </w:r>
    </w:p>
    <w:p w:rsidR="00620E83" w:rsidRPr="0058258F" w:rsidRDefault="00620E83">
      <w:pPr>
        <w:rPr>
          <w:rFonts w:eastAsia="Times New Roman"/>
          <w:sz w:val="20"/>
          <w:szCs w:val="20"/>
        </w:rPr>
      </w:pPr>
    </w:p>
    <w:p w:rsidR="00620E83" w:rsidRDefault="0058258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211665801738966580100102110013250244</w:t>
      </w:r>
    </w:p>
    <w:p w:rsidR="00620E83" w:rsidRDefault="00620E83"/>
    <w:p w:rsidR="00620E83" w:rsidRDefault="0058258F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951 027,86 руб.</w:t>
      </w:r>
    </w:p>
    <w:p w:rsidR="00620E83" w:rsidRPr="0058258F" w:rsidRDefault="00620E83">
      <w:pPr>
        <w:rPr>
          <w:rFonts w:eastAsia="Times New Roman"/>
          <w:sz w:val="20"/>
          <w:szCs w:val="20"/>
        </w:rPr>
      </w:pPr>
    </w:p>
    <w:p w:rsidR="00620E83" w:rsidRDefault="0058258F">
      <w:r>
        <w:rPr>
          <w:rFonts w:eastAsia="Times New Roman"/>
          <w:sz w:val="20"/>
          <w:szCs w:val="20"/>
        </w:rPr>
        <w:t>Снижение</w:t>
      </w:r>
      <w:r w:rsidRPr="0058258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58258F">
        <w:rPr>
          <w:rFonts w:eastAsia="Times New Roman"/>
          <w:sz w:val="20"/>
          <w:szCs w:val="20"/>
        </w:rPr>
        <w:t>, %: 21.92</w:t>
      </w:r>
    </w:p>
    <w:p w:rsidR="00620E83" w:rsidRDefault="00620E83">
      <w:pPr>
        <w:rPr>
          <w:rFonts w:eastAsia="Times New Roman"/>
          <w:sz w:val="20"/>
          <w:szCs w:val="20"/>
        </w:rPr>
      </w:pPr>
    </w:p>
    <w:p w:rsidR="00620E83" w:rsidRDefault="0058258F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3402"/>
        <w:gridCol w:w="3125"/>
      </w:tblGrid>
      <w:tr w:rsidR="00620E83">
        <w:tc>
          <w:tcPr>
            <w:tcW w:w="3400" w:type="dxa"/>
            <w:shd w:val="clear" w:color="auto" w:fill="auto"/>
          </w:tcPr>
          <w:p w:rsidR="00620E83" w:rsidRDefault="0058258F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20E83" w:rsidRDefault="0058258F">
            <w:r>
              <w:rPr>
                <w:sz w:val="20"/>
                <w:szCs w:val="20"/>
                <w:lang w:val="en-US"/>
              </w:rPr>
              <w:t xml:space="preserve">Горявина Екатерина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20E83" w:rsidRDefault="0058258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20E83">
        <w:tc>
          <w:tcPr>
            <w:tcW w:w="3400" w:type="dxa"/>
            <w:shd w:val="clear" w:color="auto" w:fill="auto"/>
          </w:tcPr>
          <w:p w:rsidR="00620E83" w:rsidRDefault="0058258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20E83" w:rsidRDefault="0058258F">
            <w:r>
              <w:rPr>
                <w:sz w:val="20"/>
                <w:szCs w:val="20"/>
                <w:lang w:val="en-US"/>
              </w:rPr>
              <w:t xml:space="preserve">Белопашенцев </w:t>
            </w:r>
            <w:r>
              <w:rPr>
                <w:sz w:val="20"/>
                <w:szCs w:val="20"/>
                <w:lang w:val="en-US"/>
              </w:rPr>
              <w:t xml:space="preserve">Константин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20E83" w:rsidRDefault="0058258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20E83">
        <w:tc>
          <w:tcPr>
            <w:tcW w:w="3400" w:type="dxa"/>
            <w:shd w:val="clear" w:color="auto" w:fill="auto"/>
          </w:tcPr>
          <w:p w:rsidR="00620E83" w:rsidRDefault="0058258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20E83" w:rsidRDefault="0058258F">
            <w:proofErr w:type="spellStart"/>
            <w:r>
              <w:rPr>
                <w:sz w:val="20"/>
                <w:szCs w:val="20"/>
                <w:lang w:val="en-US"/>
              </w:rPr>
              <w:t>Булдакова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Владимировна</w:t>
            </w:r>
          </w:p>
        </w:tc>
        <w:tc>
          <w:tcPr>
            <w:tcW w:w="3125" w:type="dxa"/>
            <w:shd w:val="clear" w:color="auto" w:fill="auto"/>
          </w:tcPr>
          <w:p w:rsidR="00620E83" w:rsidRDefault="0058258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20E83">
        <w:tc>
          <w:tcPr>
            <w:tcW w:w="3400" w:type="dxa"/>
            <w:shd w:val="clear" w:color="auto" w:fill="auto"/>
          </w:tcPr>
          <w:p w:rsidR="00620E83" w:rsidRDefault="0058258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20E83" w:rsidRDefault="0058258F">
            <w:proofErr w:type="spellStart"/>
            <w:r>
              <w:rPr>
                <w:sz w:val="20"/>
                <w:szCs w:val="20"/>
                <w:lang w:val="en-US"/>
              </w:rPr>
              <w:t>Рыбаков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Олег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20E83" w:rsidRDefault="0058258F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620E83">
        <w:tc>
          <w:tcPr>
            <w:tcW w:w="3400" w:type="dxa"/>
            <w:shd w:val="clear" w:color="auto" w:fill="auto"/>
          </w:tcPr>
          <w:p w:rsidR="00620E83" w:rsidRDefault="0058258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20E83" w:rsidRDefault="0058258F">
            <w:r>
              <w:rPr>
                <w:sz w:val="20"/>
                <w:szCs w:val="20"/>
                <w:lang w:val="en-US"/>
              </w:rPr>
              <w:t>Шабалин Константин Дмитриевич</w:t>
            </w:r>
          </w:p>
        </w:tc>
        <w:tc>
          <w:tcPr>
            <w:tcW w:w="3125" w:type="dxa"/>
            <w:shd w:val="clear" w:color="auto" w:fill="auto"/>
          </w:tcPr>
          <w:p w:rsidR="00620E83" w:rsidRDefault="0058258F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</w:tbl>
    <w:p w:rsidR="00620E83" w:rsidRDefault="00620E83">
      <w:pPr>
        <w:rPr>
          <w:rFonts w:eastAsia="Times New Roman"/>
          <w:sz w:val="20"/>
          <w:szCs w:val="20"/>
        </w:rPr>
      </w:pPr>
    </w:p>
    <w:p w:rsidR="00620E83" w:rsidRDefault="0058258F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620E83" w:rsidRDefault="00620E83">
      <w:pPr>
        <w:rPr>
          <w:rFonts w:eastAsia="Times New Roman"/>
          <w:sz w:val="20"/>
          <w:szCs w:val="20"/>
        </w:rPr>
      </w:pPr>
    </w:p>
    <w:p w:rsidR="00620E83" w:rsidRDefault="0058258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620E83" w:rsidRDefault="00620E83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0"/>
        <w:gridCol w:w="4011"/>
        <w:gridCol w:w="3416"/>
      </w:tblGrid>
      <w:tr w:rsidR="00620E83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620E83" w:rsidRDefault="0058258F">
            <w:r>
              <w:rPr>
                <w:rFonts w:eastAsia="Times New Roman"/>
                <w:sz w:val="20"/>
                <w:szCs w:val="20"/>
              </w:rPr>
              <w:t>Сведения об участниках аукц</w:t>
            </w:r>
            <w:r>
              <w:rPr>
                <w:rFonts w:eastAsia="Times New Roman"/>
                <w:sz w:val="20"/>
                <w:szCs w:val="20"/>
              </w:rPr>
              <w:t>иона:</w:t>
            </w:r>
          </w:p>
        </w:tc>
      </w:tr>
      <w:tr w:rsidR="00620E8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20E83" w:rsidRDefault="0058258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20E83" w:rsidRDefault="0058258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20E83" w:rsidRDefault="0058258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620E8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0E83" w:rsidRDefault="0058258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EA-141798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0E83" w:rsidRDefault="0058258F">
            <w:r>
              <w:rPr>
                <w:sz w:val="20"/>
                <w:szCs w:val="20"/>
                <w:lang w:val="en-US"/>
              </w:rPr>
              <w:t>ЗАКРЫТОЕ АКЦИОНЕРНОЕ ОБЩЕСТВО "МЕГАДЕНТА" / 6660123793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0E83" w:rsidRDefault="0058258F">
            <w:pPr>
              <w:pStyle w:val="af1"/>
            </w:pPr>
            <w:r>
              <w:rPr>
                <w:sz w:val="20"/>
                <w:szCs w:val="20"/>
                <w:lang w:val="en-US"/>
              </w:rPr>
              <w:t>742 579</w:t>
            </w:r>
            <w:proofErr w:type="gramStart"/>
            <w:r>
              <w:rPr>
                <w:sz w:val="20"/>
                <w:szCs w:val="20"/>
                <w:lang w:val="en-US"/>
              </w:rPr>
              <w:t>,86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620E8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0E83" w:rsidRDefault="0058258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EA-140625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0E83" w:rsidRDefault="0058258F">
            <w:r w:rsidRPr="0058258F">
              <w:rPr>
                <w:sz w:val="20"/>
                <w:szCs w:val="20"/>
              </w:rPr>
              <w:t xml:space="preserve">ОБЩЕСТВО С </w:t>
            </w:r>
            <w:r w:rsidRPr="0058258F">
              <w:rPr>
                <w:sz w:val="20"/>
                <w:szCs w:val="20"/>
              </w:rPr>
              <w:t>ОГРАНИЧЕННОЙ ОТВЕТСТВЕННОСТЬЮ "ТОРГОВЫЙ ДОМ АВЕРОН" / 6658145895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0E83" w:rsidRDefault="0058258F">
            <w:pPr>
              <w:pStyle w:val="af1"/>
            </w:pPr>
            <w:r>
              <w:rPr>
                <w:sz w:val="20"/>
                <w:szCs w:val="20"/>
                <w:lang w:val="en-US"/>
              </w:rPr>
              <w:t>747 335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620E8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0E83" w:rsidRDefault="0058258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EA-141599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0E83" w:rsidRDefault="0058258F">
            <w:r w:rsidRPr="0058258F">
              <w:rPr>
                <w:sz w:val="20"/>
                <w:szCs w:val="20"/>
              </w:rPr>
              <w:t>ОБЩЕСТВО С ОГРАНИЧЕННОЙ ОТВЕТСТВЕННОСТЬЮ "АЛАТЫРЬ" / 6671092466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0E83" w:rsidRDefault="0058258F">
            <w:pPr>
              <w:pStyle w:val="af1"/>
            </w:pPr>
            <w:r>
              <w:rPr>
                <w:sz w:val="20"/>
                <w:szCs w:val="20"/>
                <w:lang w:val="en-US"/>
              </w:rPr>
              <w:t>837 689</w:t>
            </w:r>
            <w:proofErr w:type="gramStart"/>
            <w:r>
              <w:rPr>
                <w:sz w:val="20"/>
                <w:szCs w:val="20"/>
                <w:lang w:val="en-US"/>
              </w:rPr>
              <w:t>,86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620E83" w:rsidRDefault="00620E83">
      <w:pPr>
        <w:rPr>
          <w:rFonts w:eastAsia="Times New Roman"/>
        </w:rPr>
      </w:pPr>
    </w:p>
    <w:p w:rsidR="00620E83" w:rsidRDefault="00620E83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2"/>
        <w:gridCol w:w="2937"/>
        <w:gridCol w:w="2748"/>
        <w:gridCol w:w="1740"/>
      </w:tblGrid>
      <w:tr w:rsidR="00620E83">
        <w:tc>
          <w:tcPr>
            <w:tcW w:w="9976" w:type="dxa"/>
            <w:gridSpan w:val="4"/>
            <w:shd w:val="clear" w:color="auto" w:fill="auto"/>
          </w:tcPr>
          <w:p w:rsidR="00620E83" w:rsidRDefault="0058258F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620E83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20E83" w:rsidRDefault="0058258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 xml:space="preserve">Наименование </w:t>
            </w:r>
            <w:r>
              <w:rPr>
                <w:rFonts w:eastAsia="Times New Roman"/>
                <w:sz w:val="20"/>
                <w:szCs w:val="20"/>
              </w:rPr>
              <w:t>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20E83" w:rsidRDefault="0058258F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20E83" w:rsidRDefault="0058258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20E83" w:rsidRDefault="0058258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620E83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0E83" w:rsidRDefault="0058258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8258F">
              <w:rPr>
                <w:sz w:val="20"/>
                <w:szCs w:val="20"/>
              </w:rPr>
              <w:t>-141798</w:t>
            </w:r>
          </w:p>
          <w:p w:rsidR="00620E83" w:rsidRDefault="0058258F">
            <w:pPr>
              <w:pStyle w:val="af1"/>
            </w:pPr>
            <w:r w:rsidRPr="0058258F">
              <w:rPr>
                <w:sz w:val="20"/>
                <w:szCs w:val="20"/>
              </w:rPr>
              <w:t xml:space="preserve">ЗАКРЫТОЕ </w:t>
            </w:r>
            <w:r w:rsidRPr="0058258F">
              <w:rPr>
                <w:sz w:val="20"/>
                <w:szCs w:val="20"/>
              </w:rPr>
              <w:lastRenderedPageBreak/>
              <w:t>АКЦИОНЕРНОЕ ОБЩЕСТВО "МЕГАДЕНТА"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0E83" w:rsidRDefault="0058258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620E83" w:rsidRDefault="00620E8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20E83" w:rsidRDefault="0058258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0E83" w:rsidRDefault="0058258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 xml:space="preserve">Горявина Екатерина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0E83" w:rsidRDefault="0058258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20E8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0E83" w:rsidRDefault="0058258F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58258F">
              <w:rPr>
                <w:sz w:val="20"/>
                <w:szCs w:val="20"/>
              </w:rPr>
              <w:t>-141798</w:t>
            </w:r>
          </w:p>
          <w:p w:rsidR="00620E83" w:rsidRDefault="0058258F">
            <w:pPr>
              <w:pStyle w:val="af1"/>
            </w:pPr>
            <w:r w:rsidRPr="0058258F">
              <w:rPr>
                <w:sz w:val="20"/>
                <w:szCs w:val="20"/>
              </w:rPr>
              <w:t>ЗАКРЫТОЕ АКЦИОНЕРНОЕ ОБЩЕСТВО "МЕГАДЕНТА"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0E83" w:rsidRDefault="0058258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20E83" w:rsidRDefault="00620E8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20E83" w:rsidRDefault="0058258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0E83" w:rsidRDefault="0058258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Белопашенцев Константин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0E83" w:rsidRDefault="0058258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20E8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0E83" w:rsidRDefault="0058258F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58258F">
              <w:rPr>
                <w:sz w:val="20"/>
                <w:szCs w:val="20"/>
              </w:rPr>
              <w:t>-141798</w:t>
            </w:r>
          </w:p>
          <w:p w:rsidR="00620E83" w:rsidRDefault="0058258F">
            <w:pPr>
              <w:pStyle w:val="af1"/>
            </w:pPr>
            <w:r w:rsidRPr="0058258F">
              <w:rPr>
                <w:sz w:val="20"/>
                <w:szCs w:val="20"/>
              </w:rPr>
              <w:t>ЗАКРЫТОЕ АКЦИОНЕРНОЕ ОБЩЕСТВО "МЕГАДЕНТА"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0E83" w:rsidRDefault="0058258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20E83" w:rsidRDefault="00620E8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20E83" w:rsidRDefault="0058258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0E83" w:rsidRDefault="0058258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Булдакова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0E83" w:rsidRDefault="0058258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20E83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0E83" w:rsidRDefault="0058258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8258F">
              <w:rPr>
                <w:sz w:val="20"/>
                <w:szCs w:val="20"/>
              </w:rPr>
              <w:t>-140625</w:t>
            </w:r>
          </w:p>
          <w:p w:rsidR="00620E83" w:rsidRDefault="0058258F">
            <w:pPr>
              <w:pStyle w:val="af1"/>
            </w:pPr>
            <w:r w:rsidRPr="0058258F">
              <w:rPr>
                <w:sz w:val="20"/>
                <w:szCs w:val="20"/>
              </w:rPr>
              <w:t>ОБЩЕСТВО С ОГРАНИЧЕННОЙ ОТВЕТСТВЕННОСТЬЮ "ТОРГОВЫЙ ДОМ АВЕРОН"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0E83" w:rsidRDefault="0058258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20E83" w:rsidRDefault="00620E8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20E83" w:rsidRDefault="0058258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0E83" w:rsidRDefault="0058258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Екатерина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0E83" w:rsidRDefault="0058258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20E8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0E83" w:rsidRDefault="0058258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8258F">
              <w:rPr>
                <w:sz w:val="20"/>
                <w:szCs w:val="20"/>
              </w:rPr>
              <w:t>-140625</w:t>
            </w:r>
          </w:p>
          <w:p w:rsidR="00620E83" w:rsidRDefault="0058258F">
            <w:pPr>
              <w:pStyle w:val="af1"/>
            </w:pPr>
            <w:r w:rsidRPr="0058258F">
              <w:rPr>
                <w:sz w:val="20"/>
                <w:szCs w:val="20"/>
              </w:rPr>
              <w:t>ОБЩЕСТВО С ОГРАНИЧЕННОЙ ОТВЕТСТВЕННОСТЬЮ "ТОРГОВЫЙ ДОМ АВЕРОН"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0E83" w:rsidRDefault="0058258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20E83" w:rsidRDefault="00620E8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20E83" w:rsidRDefault="0058258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0E83" w:rsidRDefault="0058258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Белопашенцев Константин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0E83" w:rsidRDefault="0058258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20E8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0E83" w:rsidRDefault="0058258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8258F">
              <w:rPr>
                <w:sz w:val="20"/>
                <w:szCs w:val="20"/>
              </w:rPr>
              <w:t>-140625</w:t>
            </w:r>
          </w:p>
          <w:p w:rsidR="00620E83" w:rsidRDefault="0058258F">
            <w:pPr>
              <w:pStyle w:val="af1"/>
            </w:pPr>
            <w:r w:rsidRPr="0058258F">
              <w:rPr>
                <w:sz w:val="20"/>
                <w:szCs w:val="20"/>
              </w:rPr>
              <w:t>ОБЩЕСТВО С ОГРАНИЧЕННОЙ ОТВЕТСТВЕННОСТЬЮ "ТОРГОВЫЙ ДОМ АВЕРОН"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0E83" w:rsidRDefault="0058258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20E83" w:rsidRDefault="00620E8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20E83" w:rsidRDefault="0058258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0E83" w:rsidRDefault="0058258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Булдакова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0E83" w:rsidRDefault="0058258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20E83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0E83" w:rsidRDefault="0058258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8258F">
              <w:rPr>
                <w:sz w:val="20"/>
                <w:szCs w:val="20"/>
              </w:rPr>
              <w:t>-141599</w:t>
            </w:r>
          </w:p>
          <w:p w:rsidR="00620E83" w:rsidRDefault="0058258F">
            <w:pPr>
              <w:pStyle w:val="af1"/>
            </w:pPr>
            <w:r w:rsidRPr="0058258F">
              <w:rPr>
                <w:sz w:val="20"/>
                <w:szCs w:val="20"/>
              </w:rPr>
              <w:t>ОБЩЕСТВО С ОГРАНИЧЕННОЙ ОТВЕТСТВЕННОСТЬЮ "АЛАТЫРЬ"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0E83" w:rsidRDefault="0058258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20E83" w:rsidRDefault="00620E8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20E83" w:rsidRDefault="0058258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0E83" w:rsidRDefault="0058258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Екатерина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0E83" w:rsidRDefault="0058258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20E8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0E83" w:rsidRDefault="0058258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8258F">
              <w:rPr>
                <w:sz w:val="20"/>
                <w:szCs w:val="20"/>
              </w:rPr>
              <w:t>-141599</w:t>
            </w:r>
          </w:p>
          <w:p w:rsidR="00620E83" w:rsidRDefault="0058258F">
            <w:pPr>
              <w:pStyle w:val="af1"/>
            </w:pPr>
            <w:r w:rsidRPr="0058258F">
              <w:rPr>
                <w:sz w:val="20"/>
                <w:szCs w:val="20"/>
              </w:rPr>
              <w:t>ОБЩЕСТВО С ОГРАНИЧЕННОЙ ОТВЕТСТВЕННОСТЬЮ "АЛАТЫРЬ"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0E83" w:rsidRDefault="0058258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20E83" w:rsidRDefault="00620E8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20E83" w:rsidRDefault="0058258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0E83" w:rsidRDefault="0058258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Белопашенцев Константин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0E83" w:rsidRDefault="0058258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20E8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0E83" w:rsidRDefault="0058258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8258F">
              <w:rPr>
                <w:sz w:val="20"/>
                <w:szCs w:val="20"/>
              </w:rPr>
              <w:t>-141599</w:t>
            </w:r>
          </w:p>
          <w:p w:rsidR="00620E83" w:rsidRDefault="0058258F">
            <w:pPr>
              <w:pStyle w:val="af1"/>
            </w:pPr>
            <w:r w:rsidRPr="0058258F">
              <w:rPr>
                <w:sz w:val="20"/>
                <w:szCs w:val="20"/>
              </w:rPr>
              <w:t>ОБЩЕСТВО С ОГРАНИЧЕННОЙ ОТВЕТСТВЕННОСТЬЮ "АЛАТЫРЬ"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0E83" w:rsidRDefault="0058258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20E83" w:rsidRDefault="00620E8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20E83" w:rsidRDefault="0058258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0E83" w:rsidRDefault="0058258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Булдакова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0E83" w:rsidRDefault="0058258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620E83" w:rsidRDefault="00620E83">
      <w:pPr>
        <w:rPr>
          <w:sz w:val="20"/>
          <w:szCs w:val="20"/>
        </w:rPr>
      </w:pPr>
    </w:p>
    <w:p w:rsidR="00620E83" w:rsidRDefault="00620E83">
      <w:pPr>
        <w:jc w:val="both"/>
        <w:rPr>
          <w:rFonts w:eastAsia="Times New Roman"/>
          <w:sz w:val="20"/>
          <w:szCs w:val="20"/>
          <w:lang w:val="en-US"/>
        </w:rPr>
      </w:pPr>
    </w:p>
    <w:p w:rsidR="00620E83" w:rsidRDefault="0058258F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ЗАКРЫТОЕ АКЦИОНЕРНОЕ ОБЩЕСТВО "МЕГАДЕНТА", предложивший цену контракта 742 579,86 руб.</w:t>
      </w:r>
    </w:p>
    <w:p w:rsidR="00620E83" w:rsidRDefault="00620E83">
      <w:pPr>
        <w:jc w:val="both"/>
        <w:rPr>
          <w:rFonts w:eastAsia="Times New Roman"/>
          <w:sz w:val="20"/>
          <w:szCs w:val="20"/>
        </w:rPr>
      </w:pPr>
    </w:p>
    <w:p w:rsidR="00620E83" w:rsidRDefault="0058258F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</w:t>
      </w:r>
      <w:r>
        <w:rPr>
          <w:rFonts w:eastAsia="Times New Roman"/>
          <w:sz w:val="20"/>
          <w:szCs w:val="20"/>
        </w:rPr>
        <w:t xml:space="preserve">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</w:t>
      </w:r>
      <w:r>
        <w:rPr>
          <w:rFonts w:eastAsia="Times New Roman"/>
          <w:sz w:val="20"/>
          <w:szCs w:val="20"/>
        </w:rPr>
        <w:t>стником ЗАКРЫТОЕ АКЦИОНЕРНОЕ ОБЩЕСТВО "МЕГАДЕНТА", который предложил наиболее низкую цену контракта и заявка на участие в электронном</w:t>
      </w:r>
      <w:proofErr w:type="gramEnd"/>
      <w:r>
        <w:rPr>
          <w:rFonts w:eastAsia="Times New Roman"/>
          <w:sz w:val="20"/>
          <w:szCs w:val="20"/>
        </w:rPr>
        <w:t xml:space="preserve">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620E83" w:rsidRDefault="00620E83">
      <w:pPr>
        <w:jc w:val="both"/>
        <w:rPr>
          <w:rFonts w:eastAsia="Times New Roman"/>
          <w:sz w:val="20"/>
          <w:szCs w:val="20"/>
        </w:rPr>
      </w:pPr>
    </w:p>
    <w:p w:rsidR="00620E83" w:rsidRDefault="0058258F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</w:t>
      </w:r>
      <w:r>
        <w:rPr>
          <w:rFonts w:eastAsia="Times New Roman"/>
          <w:sz w:val="20"/>
          <w:szCs w:val="20"/>
        </w:rPr>
        <w:t>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</w:t>
      </w:r>
      <w:r>
        <w:rPr>
          <w:rFonts w:eastAsia="Times New Roman"/>
          <w:sz w:val="20"/>
          <w:szCs w:val="20"/>
        </w:rPr>
        <w:t>д».</w:t>
      </w:r>
    </w:p>
    <w:p w:rsidR="00620E83" w:rsidRDefault="00620E83">
      <w:pPr>
        <w:jc w:val="both"/>
        <w:rPr>
          <w:rFonts w:eastAsia="Times New Roman"/>
          <w:sz w:val="20"/>
          <w:szCs w:val="20"/>
        </w:rPr>
      </w:pPr>
    </w:p>
    <w:p w:rsidR="00620E83" w:rsidRDefault="0058258F">
      <w:r>
        <w:rPr>
          <w:rFonts w:eastAsia="Times New Roman"/>
          <w:sz w:val="20"/>
          <w:szCs w:val="20"/>
        </w:rPr>
        <w:t>Подписи</w:t>
      </w:r>
    </w:p>
    <w:p w:rsidR="00620E83" w:rsidRDefault="00620E83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1"/>
        <w:gridCol w:w="3314"/>
      </w:tblGrid>
      <w:tr w:rsidR="00620E83">
        <w:tc>
          <w:tcPr>
            <w:tcW w:w="3307" w:type="dxa"/>
            <w:shd w:val="clear" w:color="auto" w:fill="auto"/>
            <w:vAlign w:val="bottom"/>
          </w:tcPr>
          <w:p w:rsidR="00620E83" w:rsidRDefault="0058258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20E83" w:rsidRDefault="00620E83" w:rsidP="0058258F">
            <w:pPr>
              <w:pStyle w:val="af1"/>
              <w:pBdr>
                <w:bottom w:val="single" w:sz="8" w:space="2" w:color="000001"/>
              </w:pBdr>
              <w:spacing w:line="60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20E83" w:rsidRDefault="0058258F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Горявина Екатерина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</w:tr>
      <w:tr w:rsidR="00620E83">
        <w:tc>
          <w:tcPr>
            <w:tcW w:w="3307" w:type="dxa"/>
            <w:shd w:val="clear" w:color="auto" w:fill="auto"/>
            <w:vAlign w:val="bottom"/>
          </w:tcPr>
          <w:p w:rsidR="00620E83" w:rsidRDefault="0058258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20E83" w:rsidRDefault="00620E83" w:rsidP="0058258F">
            <w:pPr>
              <w:pStyle w:val="af1"/>
              <w:pBdr>
                <w:bottom w:val="single" w:sz="8" w:space="2" w:color="000001"/>
              </w:pBdr>
              <w:spacing w:line="60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20E83" w:rsidRDefault="0058258F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Белопашенцев Константин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620E83">
        <w:tc>
          <w:tcPr>
            <w:tcW w:w="3307" w:type="dxa"/>
            <w:shd w:val="clear" w:color="auto" w:fill="auto"/>
            <w:vAlign w:val="bottom"/>
          </w:tcPr>
          <w:p w:rsidR="00620E83" w:rsidRDefault="0058258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20E83" w:rsidRDefault="00620E83" w:rsidP="0058258F">
            <w:pPr>
              <w:pStyle w:val="af1"/>
              <w:pBdr>
                <w:bottom w:val="single" w:sz="8" w:space="2" w:color="000001"/>
              </w:pBdr>
              <w:spacing w:line="60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20E83" w:rsidRDefault="0058258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Булдакова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Владимировна</w:t>
            </w:r>
          </w:p>
        </w:tc>
      </w:tr>
    </w:tbl>
    <w:p w:rsidR="00000000" w:rsidRDefault="0058258F"/>
    <w:sectPr w:rsidR="00000000" w:rsidSect="00620E83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620E83"/>
    <w:rsid w:val="0058258F"/>
    <w:rsid w:val="00620E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0E83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620E83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rsid w:val="00620E83"/>
    <w:pPr>
      <w:spacing w:after="140" w:line="288" w:lineRule="auto"/>
    </w:pPr>
  </w:style>
  <w:style w:type="paragraph" w:styleId="a9">
    <w:name w:val="List"/>
    <w:basedOn w:val="a8"/>
    <w:rsid w:val="00620E83"/>
    <w:rPr>
      <w:rFonts w:cs="Noto Sans Devanagari"/>
    </w:rPr>
  </w:style>
  <w:style w:type="paragraph" w:customStyle="1" w:styleId="Caption">
    <w:name w:val="Caption"/>
    <w:basedOn w:val="a"/>
    <w:qFormat/>
    <w:rsid w:val="00620E83"/>
    <w:pPr>
      <w:suppressLineNumbers/>
      <w:spacing w:before="120" w:after="120"/>
    </w:pPr>
    <w:rPr>
      <w:rFonts w:cs="Arial Unicode MS"/>
      <w:i/>
      <w:iCs/>
    </w:rPr>
  </w:style>
  <w:style w:type="paragraph" w:styleId="aa">
    <w:name w:val="index heading"/>
    <w:basedOn w:val="a"/>
    <w:qFormat/>
    <w:rsid w:val="00620E83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620E83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620E83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620E83"/>
    <w:pPr>
      <w:spacing w:beforeAutospacing="1" w:afterAutospacing="1"/>
    </w:pPr>
  </w:style>
  <w:style w:type="paragraph" w:customStyle="1" w:styleId="th">
    <w:name w:val="th"/>
    <w:basedOn w:val="a"/>
    <w:qFormat/>
    <w:rsid w:val="00620E83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620E83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620E83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620E83"/>
    <w:pPr>
      <w:spacing w:beforeAutospacing="1" w:after="200"/>
    </w:pPr>
  </w:style>
  <w:style w:type="paragraph" w:customStyle="1" w:styleId="usual2">
    <w:name w:val="usual2"/>
    <w:basedOn w:val="a"/>
    <w:qFormat/>
    <w:rsid w:val="00620E83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620E83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620E83"/>
    <w:pPr>
      <w:spacing w:beforeAutospacing="1" w:afterAutospacing="1"/>
    </w:pPr>
  </w:style>
  <w:style w:type="paragraph" w:customStyle="1" w:styleId="requests">
    <w:name w:val="requests"/>
    <w:basedOn w:val="a"/>
    <w:qFormat/>
    <w:rsid w:val="00620E83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620E83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620E83"/>
  </w:style>
  <w:style w:type="paragraph" w:customStyle="1" w:styleId="af2">
    <w:name w:val="Заголовок таблицы"/>
    <w:basedOn w:val="af1"/>
    <w:qFormat/>
    <w:rsid w:val="00620E83"/>
  </w:style>
  <w:style w:type="paragraph" w:customStyle="1" w:styleId="DocumentMap">
    <w:name w:val="DocumentMap"/>
    <w:qFormat/>
    <w:rsid w:val="00620E83"/>
    <w:rPr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664</Words>
  <Characters>3786</Characters>
  <Application>Microsoft Office Word</Application>
  <DocSecurity>0</DocSecurity>
  <Lines>31</Lines>
  <Paragraphs>8</Paragraphs>
  <ScaleCrop>false</ScaleCrop>
  <Company>Hewlett-Packard Company</Company>
  <LinksUpToDate>false</LinksUpToDate>
  <CharactersWithSpaces>4442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Отдел закупок</cp:lastModifiedBy>
  <cp:revision>2</cp:revision>
  <cp:lastPrinted>2021-12-30T08:40:00Z</cp:lastPrinted>
  <dcterms:created xsi:type="dcterms:W3CDTF">2021-12-30T08:40:00Z</dcterms:created>
  <dcterms:modified xsi:type="dcterms:W3CDTF">2021-12-30T08:40:00Z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