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№05-01/2413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0744200000221009987)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09-05/33077)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</w:t>
      </w:r>
      <w:r>
        <w:rPr>
          <w:rFonts w:eastAsia="Times New Roman"/>
          <w:sz w:val="20"/>
          <w:szCs w:val="20"/>
          <w:lang w:val="en-US"/>
        </w:rPr>
        <w:t>.202</w:t>
      </w:r>
      <w:r>
        <w:rPr>
          <w:rFonts w:eastAsia="Times New Roman"/>
          <w:sz w:val="20"/>
          <w:szCs w:val="20"/>
          <w:lang w:val="en-US"/>
        </w:rPr>
        <w:t xml:space="preserve">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212461900246646190100101050010000244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186 253,63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16.78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156 068,00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398</Words>
  <Characters>3139</Characters>
  <CharactersWithSpaces>3429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2021-12-30T14:35:51Z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