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F61" w:rsidRDefault="00A369D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AD1F61">
        <w:rPr>
          <w:rFonts w:eastAsia="Times New Roman"/>
          <w:b/>
          <w:bCs/>
          <w:sz w:val="20"/>
          <w:szCs w:val="20"/>
        </w:rPr>
        <w:t>182</w:t>
      </w:r>
    </w:p>
    <w:p w:rsidR="001B109C" w:rsidRDefault="00A369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1B109C" w:rsidRDefault="00A369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образовательных услуг по охране труда по программе обучения "Охрана труда для руководителей и специалистов в организациях», </w:t>
      </w:r>
      <w:proofErr w:type="gramStart"/>
      <w:r>
        <w:rPr>
          <w:rFonts w:eastAsia="Times New Roman"/>
          <w:b/>
          <w:bCs/>
          <w:sz w:val="20"/>
          <w:szCs w:val="20"/>
        </w:rPr>
        <w:t>объем  40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часов "</w:t>
      </w:r>
    </w:p>
    <w:p w:rsidR="001B109C" w:rsidRPr="00AD1F61" w:rsidRDefault="00A369D3">
      <w:pPr>
        <w:ind w:firstLine="567"/>
        <w:jc w:val="center"/>
        <w:rPr>
          <w:rFonts w:eastAsia="Times New Roman"/>
          <w:b/>
          <w:bCs/>
        </w:rPr>
      </w:pPr>
      <w:r w:rsidRPr="00AD1F6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D1F61">
        <w:rPr>
          <w:rFonts w:eastAsia="Times New Roman"/>
          <w:b/>
          <w:bCs/>
          <w:sz w:val="20"/>
          <w:szCs w:val="20"/>
        </w:rPr>
        <w:t xml:space="preserve"> 0372200115921000107) </w:t>
      </w:r>
    </w:p>
    <w:p w:rsidR="001B109C" w:rsidRPr="00AD1F61" w:rsidRDefault="001B109C">
      <w:pPr>
        <w:ind w:firstLine="567"/>
        <w:jc w:val="center"/>
        <w:rPr>
          <w:sz w:val="20"/>
          <w:szCs w:val="20"/>
        </w:rPr>
      </w:pPr>
    </w:p>
    <w:p w:rsidR="001B109C" w:rsidRPr="00AD1F61" w:rsidRDefault="00AD1F61">
      <w:pPr>
        <w:ind w:firstLine="567"/>
        <w:jc w:val="right"/>
      </w:pPr>
      <w:r>
        <w:rPr>
          <w:rFonts w:eastAsia="Times New Roman"/>
          <w:sz w:val="20"/>
          <w:szCs w:val="20"/>
        </w:rPr>
        <w:t>30.12.2021</w:t>
      </w:r>
    </w:p>
    <w:p w:rsidR="001B109C" w:rsidRPr="00AD1F61" w:rsidRDefault="001B109C">
      <w:pPr>
        <w:ind w:firstLine="567"/>
        <w:rPr>
          <w:rFonts w:eastAsia="Times New Roman"/>
          <w:sz w:val="20"/>
          <w:szCs w:val="20"/>
        </w:rPr>
      </w:pPr>
    </w:p>
    <w:p w:rsidR="001B109C" w:rsidRPr="00AD1F61" w:rsidRDefault="00A369D3">
      <w:r>
        <w:rPr>
          <w:rFonts w:eastAsia="Times New Roman"/>
          <w:sz w:val="20"/>
          <w:szCs w:val="20"/>
        </w:rPr>
        <w:t>Место</w:t>
      </w:r>
      <w:r w:rsidRPr="00AD1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D1F61">
        <w:rPr>
          <w:rFonts w:eastAsia="Times New Roman"/>
          <w:sz w:val="20"/>
          <w:szCs w:val="20"/>
        </w:rPr>
        <w:t>: Российская Федерация, 198099, Санкт-Петербург, УЛ КОСИНОВА, 17/ЛИТ.А</w:t>
      </w:r>
    </w:p>
    <w:p w:rsidR="001B109C" w:rsidRPr="00AD1F61" w:rsidRDefault="001B109C">
      <w:pPr>
        <w:rPr>
          <w:rFonts w:eastAsia="Times New Roman"/>
          <w:sz w:val="20"/>
          <w:szCs w:val="20"/>
        </w:rPr>
      </w:pPr>
    </w:p>
    <w:p w:rsidR="001B109C" w:rsidRPr="00AD1F61" w:rsidRDefault="00A369D3">
      <w:r>
        <w:rPr>
          <w:rFonts w:eastAsia="Times New Roman"/>
          <w:sz w:val="20"/>
          <w:szCs w:val="20"/>
        </w:rPr>
        <w:t>Организатор</w:t>
      </w:r>
      <w:r w:rsidRPr="00AD1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1F6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1B109C" w:rsidRPr="00AD1F61" w:rsidRDefault="001B109C">
      <w:pPr>
        <w:rPr>
          <w:rFonts w:eastAsia="Times New Roman"/>
          <w:sz w:val="20"/>
          <w:szCs w:val="20"/>
        </w:rPr>
      </w:pPr>
    </w:p>
    <w:p w:rsidR="001B109C" w:rsidRPr="00AD1F61" w:rsidRDefault="00A369D3">
      <w:r w:rsidRPr="00AD1F61">
        <w:rPr>
          <w:rFonts w:eastAsia="Times New Roman"/>
          <w:sz w:val="20"/>
          <w:szCs w:val="20"/>
        </w:rPr>
        <w:t>Заказчик: САНКТ-ПЕТЕРБУРГСКОЕ Г</w:t>
      </w:r>
      <w:r w:rsidRPr="00AD1F61">
        <w:rPr>
          <w:rFonts w:eastAsia="Times New Roman"/>
          <w:sz w:val="20"/>
          <w:szCs w:val="20"/>
        </w:rPr>
        <w:t>ОСУДАРСТВЕННОЕ БЮДЖЕТНОЕ УЧРЕЖДЕНИЕ ЗДРАВООХРАНЕНИЯ "ГОРОДСКАЯ ПОЛИКЛИНИКА №23"</w:t>
      </w:r>
    </w:p>
    <w:p w:rsidR="001B109C" w:rsidRPr="00AD1F61" w:rsidRDefault="001B109C">
      <w:pPr>
        <w:rPr>
          <w:rFonts w:eastAsia="Times New Roman"/>
          <w:sz w:val="20"/>
          <w:szCs w:val="20"/>
        </w:rPr>
      </w:pPr>
    </w:p>
    <w:p w:rsidR="001B109C" w:rsidRPr="00AD1F61" w:rsidRDefault="00A369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D1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1F61">
        <w:rPr>
          <w:rFonts w:eastAsia="Times New Roman"/>
          <w:sz w:val="20"/>
          <w:szCs w:val="20"/>
        </w:rPr>
        <w:t xml:space="preserve">: Оказание образовательных услуг по охране труда по программе обучения "Охрана труда для руководителей и специалистов в организациях», </w:t>
      </w:r>
      <w:proofErr w:type="gramStart"/>
      <w:r w:rsidRPr="00AD1F61">
        <w:rPr>
          <w:rFonts w:eastAsia="Times New Roman"/>
          <w:sz w:val="20"/>
          <w:szCs w:val="20"/>
        </w:rPr>
        <w:t>объем  40</w:t>
      </w:r>
      <w:proofErr w:type="gramEnd"/>
      <w:r w:rsidRPr="00AD1F61">
        <w:rPr>
          <w:rFonts w:eastAsia="Times New Roman"/>
          <w:sz w:val="20"/>
          <w:szCs w:val="20"/>
        </w:rPr>
        <w:t xml:space="preserve"> часов  </w:t>
      </w:r>
    </w:p>
    <w:p w:rsidR="001B109C" w:rsidRPr="00AD1F61" w:rsidRDefault="001B109C">
      <w:pPr>
        <w:rPr>
          <w:rFonts w:eastAsia="Times New Roman"/>
          <w:sz w:val="20"/>
          <w:szCs w:val="20"/>
        </w:rPr>
      </w:pPr>
    </w:p>
    <w:p w:rsidR="001B109C" w:rsidRDefault="00A369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</w:t>
      </w:r>
      <w:r>
        <w:rPr>
          <w:rFonts w:eastAsia="Times New Roman"/>
          <w:sz w:val="20"/>
          <w:szCs w:val="20"/>
        </w:rPr>
        <w:t>дентификационный код закупки: 212780503956478050100100800230000244</w:t>
      </w:r>
    </w:p>
    <w:p w:rsidR="001B109C" w:rsidRDefault="001B109C"/>
    <w:p w:rsidR="001B109C" w:rsidRDefault="00A369D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110 500,00 руб.</w:t>
      </w:r>
    </w:p>
    <w:p w:rsidR="001B109C" w:rsidRPr="00AD1F61" w:rsidRDefault="001B109C">
      <w:pPr>
        <w:rPr>
          <w:rFonts w:eastAsia="Times New Roman"/>
          <w:sz w:val="20"/>
          <w:szCs w:val="20"/>
        </w:rPr>
      </w:pPr>
    </w:p>
    <w:p w:rsidR="001B109C" w:rsidRDefault="00A369D3">
      <w:r>
        <w:rPr>
          <w:rFonts w:eastAsia="Times New Roman"/>
          <w:sz w:val="20"/>
          <w:szCs w:val="20"/>
        </w:rPr>
        <w:t>Снижение</w:t>
      </w:r>
      <w:r w:rsidRPr="00AD1F6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D1F61">
        <w:rPr>
          <w:rFonts w:eastAsia="Times New Roman"/>
          <w:sz w:val="20"/>
          <w:szCs w:val="20"/>
        </w:rPr>
        <w:t>, %: 94.21</w:t>
      </w:r>
    </w:p>
    <w:p w:rsidR="001B109C" w:rsidRDefault="001B109C">
      <w:pPr>
        <w:rPr>
          <w:rFonts w:eastAsia="Times New Roman"/>
          <w:sz w:val="20"/>
          <w:szCs w:val="20"/>
        </w:rPr>
      </w:pPr>
    </w:p>
    <w:p w:rsidR="001B109C" w:rsidRDefault="00A369D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B109C">
        <w:tc>
          <w:tcPr>
            <w:tcW w:w="3400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</w:t>
            </w:r>
            <w:r>
              <w:rPr>
                <w:sz w:val="20"/>
                <w:szCs w:val="20"/>
                <w:lang w:val="en-US"/>
              </w:rPr>
              <w:t>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109C">
        <w:tc>
          <w:tcPr>
            <w:tcW w:w="3400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109C">
        <w:tc>
          <w:tcPr>
            <w:tcW w:w="3400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109C">
        <w:tc>
          <w:tcPr>
            <w:tcW w:w="3400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B109C">
        <w:tc>
          <w:tcPr>
            <w:tcW w:w="3400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B109C" w:rsidRDefault="00A369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B109C" w:rsidRDefault="001B109C">
      <w:pPr>
        <w:rPr>
          <w:rFonts w:eastAsia="Times New Roman"/>
          <w:sz w:val="20"/>
          <w:szCs w:val="20"/>
        </w:rPr>
      </w:pPr>
    </w:p>
    <w:p w:rsidR="001B109C" w:rsidRDefault="00A369D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B109C" w:rsidRDefault="001B109C">
      <w:pPr>
        <w:rPr>
          <w:rFonts w:eastAsia="Times New Roman"/>
          <w:sz w:val="20"/>
          <w:szCs w:val="20"/>
        </w:rPr>
      </w:pPr>
    </w:p>
    <w:p w:rsidR="001B109C" w:rsidRDefault="00A369D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B109C" w:rsidRDefault="001B10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B109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B109C" w:rsidRDefault="00A369D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r w:rsidRPr="00AD1F61">
              <w:rPr>
                <w:sz w:val="20"/>
                <w:szCs w:val="20"/>
              </w:rPr>
              <w:t xml:space="preserve">ОБЩЕСТВО С ОГРАНИЧЕННОЙ ОТВЕТСТВЕННОСТЬЮ "СЕВЕРО-ЗАПАДНЫЙ </w:t>
            </w:r>
            <w:r w:rsidRPr="00AD1F61">
              <w:rPr>
                <w:sz w:val="20"/>
                <w:szCs w:val="20"/>
              </w:rPr>
              <w:t>УЧЕБНЫЙ ЦЕНТР" / 7814770940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6 395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 / 7814663708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6 947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r w:rsidRPr="00AD1F61">
              <w:rPr>
                <w:sz w:val="20"/>
                <w:szCs w:val="20"/>
              </w:rPr>
              <w:t>САНКТ-ПЕТЕРБУРГСКОЕ ГОСУДАРСТВЕННОЕ БЮДЖЕТ</w:t>
            </w:r>
            <w:r w:rsidRPr="00AD1F61">
              <w:rPr>
                <w:sz w:val="20"/>
                <w:szCs w:val="20"/>
              </w:rPr>
              <w:t>НОЕ УЧРЕЖДЕНИЕ ДОПОЛНИТЕЛЬНОГО ПРОФЕССИОНАЛЬНОГО ОБРАЗОВАНИЯ "УЧЕБНО-МЕТОДИЧЕСКИЙ ЦЕНТР УПРАВЛЕНИЯ СОЦИАЛЬНОГО ПИТАНИЯ" / 7803037353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23 921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EA-140188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r w:rsidRPr="00AD1F6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</w:t>
            </w:r>
            <w:r w:rsidRPr="00AD1F61">
              <w:rPr>
                <w:sz w:val="20"/>
                <w:szCs w:val="20"/>
              </w:rPr>
              <w:t>ПРОГРЕСС" / 7804182071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31 685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EA-142247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 / 7801327547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45 302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B109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EA-142057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r w:rsidRPr="00AD1F61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AD1F61">
              <w:rPr>
                <w:sz w:val="20"/>
                <w:szCs w:val="20"/>
              </w:rPr>
              <w:t>ПРОФЕССИОНАЛЬНОГО ОБРАЗОВАНИЯ "ПРИВОЛЖСКИЙ ЦЕНТР ПРОФЕССИОНАЛЬНОГО ОБУЧЕНИЯ" / 5903127342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45 855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B109C" w:rsidRDefault="001B109C">
      <w:pPr>
        <w:rPr>
          <w:rFonts w:eastAsia="Times New Roman"/>
        </w:rPr>
      </w:pPr>
    </w:p>
    <w:p w:rsidR="001B109C" w:rsidRDefault="001B109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B109C">
        <w:tc>
          <w:tcPr>
            <w:tcW w:w="9976" w:type="dxa"/>
            <w:gridSpan w:val="4"/>
            <w:shd w:val="clear" w:color="auto" w:fill="auto"/>
          </w:tcPr>
          <w:p w:rsidR="001B109C" w:rsidRDefault="00A369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B109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B109C" w:rsidRDefault="00A369D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B10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-142218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ОБЩЕСТВО С ОГРАНИЧЕННОЙ ОТВЕТСТВЕННОСТЬЮ "СЕВЕРО-ЗАПАДНЫЙ УЧЕБНЫЙ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-142218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ОБЩЕСТВО С ОГРАНИЧЕННОЙ </w:t>
            </w:r>
            <w:r w:rsidRPr="00AD1F61">
              <w:rPr>
                <w:sz w:val="20"/>
                <w:szCs w:val="20"/>
              </w:rPr>
              <w:t>ОТВЕТСТВЕННОСТЬЮ "СЕВЕРО-ЗАПАДНЫЙ УЧЕБНЫЙ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-142218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ОБЩЕСТВО С ОГРАНИЧЕННОЙ ОТВЕТСТВЕННОСТЬЮ "СЕВЕРО-ЗАПАДНЫЙ УЧЕБНЫЙ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-142218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ОБЩЕСТВО С ОГРАНИЧЕННОЙ ОТВЕТСТВЕННОСТЬЮ "СЕВЕРО-ЗАПАДНЫЙ УЧЕБНЫЙ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-142231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"УЧЕБНЫЙ ЦЕНТР </w:t>
            </w:r>
            <w:r w:rsidRPr="00AD1F61">
              <w:rPr>
                <w:sz w:val="20"/>
                <w:szCs w:val="20"/>
              </w:rPr>
              <w:t>"ПЕДАГОГИЧЕСКИЙ АЛЬЯНС"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-142231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-142231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-142231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АВТОНОМНАЯ НЕКОММЕРЧЕСКАЯ ОРГАНИЗАЦИЯ </w:t>
            </w:r>
            <w:r w:rsidRPr="00AD1F61">
              <w:rPr>
                <w:sz w:val="20"/>
                <w:szCs w:val="20"/>
              </w:rPr>
              <w:t>ДОПОЛНИТЕЛЬНОГО ПРОФЕССИОНАЛЬНОГО ОБРАЗОВАНИЯ "УЧЕБНЫЙ ЦЕНТР "ПЕДАГОГИЧЕСКИЙ АЛЬЯНС"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-142044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САНКТ-ПЕТЕРБУРГСКОЕ ГОСУДАРСТВЕННОЕ БЮДЖЕТНОЕ УЧРЕЖДЕНИЕ ДОПОЛНИТЕЛЬНОГО ПРОФЕССИОНАЛЬНОГО </w:t>
            </w:r>
            <w:r w:rsidRPr="00AD1F61">
              <w:rPr>
                <w:sz w:val="20"/>
                <w:szCs w:val="20"/>
              </w:rPr>
              <w:t>ОБРАЗОВАНИЯ "УЧЕБНО-МЕТОДИЧЕСКИЙ ЦЕНТР УПРАВЛЕНИЯ 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-142044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САНКТ-ПЕТЕРБУРГСКОЕ ГОСУДАРСТВЕННОЕ БЮДЖЕТНОЕ УЧРЕЖДЕНИЕ ДОПОЛНИТЕЛЬНОГО ПРОФЕССИОНАЛЬНОГО ОБРАЗОВАНИЯ "УЧЕБНО-МЕТОДИЧЕ</w:t>
            </w:r>
            <w:r w:rsidRPr="00AD1F61">
              <w:rPr>
                <w:sz w:val="20"/>
                <w:szCs w:val="20"/>
              </w:rPr>
              <w:t>СКИЙ ЦЕНТР УПРАВЛЕНИЯ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-142044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САНКТ-ПЕТЕРБУРГСКОЕ ГОСУДАРСТВЕННОЕ БЮДЖЕТНОЕ УЧРЕЖДЕНИЕ ДОПОЛНИТЕЛЬНОГО ПРОФЕССИОНАЛЬНОГО ОБРАЗОВАНИЯ "УЧЕБНО-МЕТОДИЧЕСКИЙ ЦЕНТР УПРАВЛЕНИЯ </w:t>
            </w:r>
            <w:r w:rsidRPr="00AD1F61">
              <w:rPr>
                <w:sz w:val="20"/>
                <w:szCs w:val="20"/>
              </w:rPr>
              <w:t>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-142044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САНКТ-ПЕТЕРБУРГСКОЕ ГОСУДАРСТВЕННОЕ БЮДЖЕТНОЕ УЧРЕЖДЕНИЕ ДОПОЛНИТЕЛЬНОГО ПРОФЕССИОНАЛЬНОГО ОБРАЗОВАНИЯ "УЧЕБНО-МЕТОДИЧЕСКИЙ ЦЕНТР УПРАВЛЕНИЯ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</w:t>
            </w:r>
            <w:r>
              <w:rPr>
                <w:rFonts w:eastAsia="Times New Roman"/>
                <w:sz w:val="20"/>
                <w:szCs w:val="20"/>
                <w:lang w:val="en-US"/>
              </w:rPr>
              <w:t>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-140188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ЧАСТНОЕ ОБРАЗОВАТЕЛЬНОЕ УЧРЕЖДЕНИЕ ДОПОЛНИТЕЛЬНОГО </w:t>
            </w:r>
            <w:r w:rsidRPr="00AD1F61">
              <w:rPr>
                <w:sz w:val="20"/>
                <w:szCs w:val="20"/>
              </w:rPr>
              <w:lastRenderedPageBreak/>
              <w:t>ПРОФЕССИОНАЛЬНОГО ОБРАЗОВАНИЯ "УЧЕБНЫЙ ЦЕНТР "ПРОГРЕСС"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-140188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ЧАСТНОЕ </w:t>
            </w:r>
            <w:r w:rsidRPr="00AD1F61">
              <w:rPr>
                <w:sz w:val="20"/>
                <w:szCs w:val="20"/>
              </w:rPr>
              <w:t>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-140188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ЧАСТНОЕ ОБРАЗОВАТЕЛЬНОЕ УЧРЕЖДЕНИЕ ДОПОЛНИТЕЛЬНОГО ПРОФЕССИОНАЛЬНОГО ОБРАЗОВАНИЯ "УЧЕБНЫЙ </w:t>
            </w:r>
            <w:r w:rsidRPr="00AD1F61">
              <w:rPr>
                <w:sz w:val="20"/>
                <w:szCs w:val="20"/>
              </w:rPr>
              <w:t>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D1F61">
              <w:rPr>
                <w:sz w:val="20"/>
                <w:szCs w:val="20"/>
              </w:rPr>
              <w:t>-140188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ЧАСТНОЕ ОБРАЗОВАТЕЛЬНОЕ УЧРЕЖДЕНИЕ ДОПОЛНИТЕЛЬНОГО ПРОФЕССИОНАЛЬНОГО ОБРАЗОВАНИЯ "УЧЕБНЫЙ ЦЕНТР "ПРОГРЕСС"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-142247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-142247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АВТОНОМНАЯ НЕКОММЕРЧЕСКАЯ ОРГАНИЗАЦИЯ ДОПОЛНИТЕЛЬНОГО </w:t>
            </w:r>
            <w:r w:rsidRPr="00AD1F61">
              <w:rPr>
                <w:sz w:val="20"/>
                <w:szCs w:val="20"/>
              </w:rPr>
              <w:t>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-142247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-142247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"УЧЕБНЫЙ ЦЕНТР "ПЕРСПЕКТИВА"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-142057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АВТОНОМНАЯ </w:t>
            </w:r>
            <w:r w:rsidRPr="00AD1F61">
              <w:rPr>
                <w:sz w:val="20"/>
                <w:szCs w:val="20"/>
              </w:rPr>
              <w:t>НЕКОММЕРЧЕСКАЯ ОРГАНИЗАЦИЯ ДОПОЛНИТЕЛЬНОГО ПРОФЕССИОНАЛЬНОГО ОБРАЗОВАНИЯ "ПРИВОЛЖСКИЙ ЦЕНТР ПРОФЕССИОНАЛЬНОГО ОБУЧЕНИЯ"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-142057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</w:t>
            </w:r>
            <w:r w:rsidRPr="00AD1F61">
              <w:rPr>
                <w:sz w:val="20"/>
                <w:szCs w:val="20"/>
              </w:rPr>
              <w:t>О ОБРАЗОВАНИЯ "ПРИВОЛЖСКИЙ ЦЕНТР ПРОФЕССИОНАЛЬНОГО ОБУЧЕНИЯ"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-142057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 xml:space="preserve">АВТОНОМНАЯ НЕКОММЕРЧЕСКАЯ ОРГАНИЗАЦИЯ ДОПОЛНИТЕЛЬНОГО ПРОФЕССИОНАЛЬНОГО ОБРАЗОВАНИЯ "ПРИВОЛЖСКИЙ ЦЕНТР ПРОФЕССИОНАЛЬНОГО </w:t>
            </w:r>
            <w:r w:rsidRPr="00AD1F61">
              <w:rPr>
                <w:sz w:val="20"/>
                <w:szCs w:val="20"/>
              </w:rPr>
              <w:t>ОБУЧЕНИЯ"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B109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D1F61">
              <w:rPr>
                <w:sz w:val="20"/>
                <w:szCs w:val="20"/>
              </w:rPr>
              <w:t>-142057</w:t>
            </w:r>
          </w:p>
          <w:p w:rsidR="001B109C" w:rsidRDefault="00A369D3">
            <w:pPr>
              <w:pStyle w:val="af1"/>
            </w:pPr>
            <w:r w:rsidRPr="00AD1F61">
              <w:rPr>
                <w:sz w:val="20"/>
                <w:szCs w:val="20"/>
              </w:rPr>
              <w:t>АВТОНОМНАЯ НЕКОММЕРЧЕСКАЯ ОРГАНИЗАЦИЯ ДОПОЛНИТЕЛЬНОГО ПРОФЕССИОНАЛЬНОГО ОБРАЗОВАНИЯ "ПРИВОЛЖСКИЙ ЦЕНТР ПРОФЕССИОНАЛЬНОГО ОБУЧЕНИЯ"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B109C" w:rsidRDefault="001B109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B109C" w:rsidRDefault="00A369D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B109C" w:rsidRDefault="00A369D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B109C" w:rsidRDefault="001B109C">
      <w:pPr>
        <w:rPr>
          <w:sz w:val="20"/>
          <w:szCs w:val="20"/>
        </w:rPr>
      </w:pPr>
    </w:p>
    <w:p w:rsidR="001B109C" w:rsidRDefault="001B109C">
      <w:pPr>
        <w:jc w:val="both"/>
        <w:rPr>
          <w:rFonts w:eastAsia="Times New Roman"/>
          <w:sz w:val="20"/>
          <w:szCs w:val="20"/>
          <w:lang w:val="en-US"/>
        </w:rPr>
      </w:pPr>
    </w:p>
    <w:p w:rsidR="001B109C" w:rsidRDefault="00A369D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"СЕВЕРО-ЗАПАДНЫЙ УЧЕБНЫЙ ЦЕНТР", предложивший цену контракта 6 395,00 руб.</w:t>
      </w:r>
    </w:p>
    <w:p w:rsidR="001B109C" w:rsidRDefault="001B109C">
      <w:pPr>
        <w:jc w:val="both"/>
        <w:rPr>
          <w:rFonts w:eastAsia="Times New Roman"/>
          <w:sz w:val="20"/>
          <w:szCs w:val="20"/>
        </w:rPr>
      </w:pPr>
    </w:p>
    <w:p w:rsidR="001B109C" w:rsidRDefault="00A369D3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"СЕВЕРО-ЗАПАДНЫЙ УЧЕБНЫЙ ЦЕНТР",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>
        <w:rPr>
          <w:rFonts w:eastAsia="Times New Roman"/>
          <w:sz w:val="20"/>
          <w:szCs w:val="20"/>
        </w:rPr>
        <w:t>й об электронном аукционе.</w:t>
      </w:r>
    </w:p>
    <w:p w:rsidR="001B109C" w:rsidRDefault="001B109C">
      <w:pPr>
        <w:jc w:val="both"/>
        <w:rPr>
          <w:rFonts w:eastAsia="Times New Roman"/>
          <w:sz w:val="20"/>
          <w:szCs w:val="20"/>
        </w:rPr>
      </w:pPr>
    </w:p>
    <w:p w:rsidR="001B109C" w:rsidRDefault="00A369D3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</w:t>
      </w:r>
    </w:p>
    <w:p w:rsidR="001B109C" w:rsidRDefault="001B109C">
      <w:pPr>
        <w:jc w:val="both"/>
        <w:rPr>
          <w:rFonts w:eastAsia="Times New Roman"/>
          <w:sz w:val="20"/>
          <w:szCs w:val="20"/>
        </w:rPr>
      </w:pPr>
    </w:p>
    <w:p w:rsidR="001B109C" w:rsidRDefault="00A369D3">
      <w:r>
        <w:rPr>
          <w:rFonts w:eastAsia="Times New Roman"/>
          <w:sz w:val="20"/>
          <w:szCs w:val="20"/>
        </w:rPr>
        <w:t>Подписи</w:t>
      </w:r>
    </w:p>
    <w:p w:rsidR="001B109C" w:rsidRDefault="001B109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AD1F61" w:rsidTr="00FA33FB">
        <w:tc>
          <w:tcPr>
            <w:tcW w:w="3307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F61" w:rsidRDefault="00AD1F61" w:rsidP="00FA33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AD1F61" w:rsidTr="00FA33FB">
        <w:tc>
          <w:tcPr>
            <w:tcW w:w="3307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F61" w:rsidRDefault="00AD1F61" w:rsidP="00FA33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AD1F61" w:rsidTr="00FA33FB">
        <w:tc>
          <w:tcPr>
            <w:tcW w:w="3307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F61" w:rsidRDefault="00AD1F61" w:rsidP="00FA33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AD1F61" w:rsidTr="00FA33FB">
        <w:tc>
          <w:tcPr>
            <w:tcW w:w="3307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D1F61" w:rsidRDefault="00AD1F61" w:rsidP="00FA33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F61" w:rsidRDefault="00AD1F61" w:rsidP="00FA33FB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AD1F61" w:rsidRPr="000A7DBB" w:rsidTr="00FA33FB">
        <w:tc>
          <w:tcPr>
            <w:tcW w:w="3307" w:type="dxa"/>
            <w:shd w:val="clear" w:color="auto" w:fill="auto"/>
            <w:vAlign w:val="bottom"/>
          </w:tcPr>
          <w:p w:rsidR="00AD1F61" w:rsidRPr="000A7DBB" w:rsidRDefault="00AD1F61" w:rsidP="00FA33FB">
            <w:pPr>
              <w:pStyle w:val="af1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Представитель Заказчика</w:t>
            </w:r>
          </w:p>
        </w:tc>
        <w:tc>
          <w:tcPr>
            <w:tcW w:w="3301" w:type="dxa"/>
            <w:shd w:val="clear" w:color="auto" w:fill="auto"/>
          </w:tcPr>
          <w:p w:rsidR="00AD1F61" w:rsidRDefault="00AD1F61" w:rsidP="00FA33F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D1F61" w:rsidRPr="000A7DBB" w:rsidRDefault="00AD1F61" w:rsidP="00FA33F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A369D3" w:rsidRDefault="00A369D3">
      <w:bookmarkStart w:id="0" w:name="_GoBack"/>
      <w:bookmarkEnd w:id="0"/>
    </w:p>
    <w:sectPr w:rsidR="00A369D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109C"/>
    <w:rsid w:val="001B109C"/>
    <w:rsid w:val="00A369D3"/>
    <w:rsid w:val="00AD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FB0990-6123-4678-B780-CAB5B2324D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1291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2022-01-10T05:14:00Z</cp:lastPrinted>
  <dcterms:created xsi:type="dcterms:W3CDTF">2022-01-10T05:14:00Z</dcterms:created>
  <dcterms:modified xsi:type="dcterms:W3CDTF">2022-01-10T05:14:00Z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