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22B" w:rsidRDefault="00B665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F722B" w:rsidRDefault="00B665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проверке и очистке вентиляционных каналов"</w:t>
      </w:r>
    </w:p>
    <w:p w:rsidR="005F722B" w:rsidRPr="008D4101" w:rsidRDefault="00B66520">
      <w:pPr>
        <w:ind w:firstLine="567"/>
        <w:jc w:val="center"/>
        <w:rPr>
          <w:rFonts w:eastAsia="Times New Roman"/>
          <w:b/>
          <w:bCs/>
        </w:rPr>
      </w:pPr>
      <w:r w:rsidRPr="008D41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4101">
        <w:rPr>
          <w:rFonts w:eastAsia="Times New Roman"/>
          <w:b/>
          <w:bCs/>
          <w:sz w:val="20"/>
          <w:szCs w:val="20"/>
        </w:rPr>
        <w:t xml:space="preserve"> 0372200100221000120) </w:t>
      </w:r>
    </w:p>
    <w:p w:rsidR="005F722B" w:rsidRPr="008D4101" w:rsidRDefault="005F722B">
      <w:pPr>
        <w:ind w:firstLine="567"/>
        <w:jc w:val="center"/>
        <w:rPr>
          <w:sz w:val="20"/>
          <w:szCs w:val="20"/>
        </w:rPr>
      </w:pPr>
    </w:p>
    <w:p w:rsidR="005F722B" w:rsidRPr="008D4101" w:rsidRDefault="00B66520">
      <w:pPr>
        <w:ind w:firstLine="567"/>
        <w:jc w:val="right"/>
      </w:pPr>
      <w:r w:rsidRPr="008D4101">
        <w:rPr>
          <w:rFonts w:eastAsia="Times New Roman"/>
          <w:sz w:val="20"/>
          <w:szCs w:val="20"/>
        </w:rPr>
        <w:t>10.01.22 15:44:06 (</w:t>
      </w:r>
      <w:r>
        <w:rPr>
          <w:rFonts w:eastAsia="Times New Roman"/>
          <w:sz w:val="20"/>
          <w:szCs w:val="20"/>
          <w:lang w:val="en-US"/>
        </w:rPr>
        <w:t>MSK</w:t>
      </w:r>
      <w:r w:rsidRPr="008D4101">
        <w:rPr>
          <w:rFonts w:eastAsia="Times New Roman"/>
          <w:sz w:val="20"/>
          <w:szCs w:val="20"/>
        </w:rPr>
        <w:t>+00:00)</w:t>
      </w:r>
    </w:p>
    <w:p w:rsidR="005F722B" w:rsidRPr="008D4101" w:rsidRDefault="005F722B">
      <w:pPr>
        <w:ind w:firstLine="567"/>
        <w:rPr>
          <w:rFonts w:eastAsia="Times New Roman"/>
          <w:sz w:val="20"/>
          <w:szCs w:val="20"/>
        </w:rPr>
      </w:pPr>
    </w:p>
    <w:p w:rsidR="005F722B" w:rsidRPr="008D4101" w:rsidRDefault="00B66520">
      <w:r>
        <w:rPr>
          <w:rFonts w:eastAsia="Times New Roman"/>
          <w:sz w:val="20"/>
          <w:szCs w:val="20"/>
        </w:rPr>
        <w:t>Место</w:t>
      </w:r>
      <w:r w:rsidRPr="008D41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D4101">
        <w:rPr>
          <w:rFonts w:eastAsia="Times New Roman"/>
          <w:sz w:val="20"/>
          <w:szCs w:val="20"/>
        </w:rPr>
        <w:t xml:space="preserve">: Российская Федерация, 198517, Санкт-Петербург, Петергоф г, </w:t>
      </w:r>
      <w:r w:rsidRPr="008D4101">
        <w:rPr>
          <w:rFonts w:eastAsia="Times New Roman"/>
          <w:sz w:val="20"/>
          <w:szCs w:val="20"/>
        </w:rPr>
        <w:t>УЛ ВОРОВСКОГО, 12</w:t>
      </w:r>
    </w:p>
    <w:p w:rsidR="005F722B" w:rsidRPr="008D4101" w:rsidRDefault="005F722B">
      <w:pPr>
        <w:rPr>
          <w:rFonts w:eastAsia="Times New Roman"/>
          <w:sz w:val="20"/>
          <w:szCs w:val="20"/>
        </w:rPr>
      </w:pPr>
    </w:p>
    <w:p w:rsidR="005F722B" w:rsidRPr="008D4101" w:rsidRDefault="00B66520">
      <w:r>
        <w:rPr>
          <w:rFonts w:eastAsia="Times New Roman"/>
          <w:sz w:val="20"/>
          <w:szCs w:val="20"/>
        </w:rPr>
        <w:t>Организатор</w:t>
      </w:r>
      <w:r w:rsidRPr="008D41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4101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5F722B" w:rsidRPr="008D4101" w:rsidRDefault="005F722B">
      <w:pPr>
        <w:rPr>
          <w:rFonts w:eastAsia="Times New Roman"/>
          <w:sz w:val="20"/>
          <w:szCs w:val="20"/>
        </w:rPr>
      </w:pPr>
    </w:p>
    <w:p w:rsidR="005F722B" w:rsidRPr="008D4101" w:rsidRDefault="00B66520">
      <w:r w:rsidRPr="008D4101">
        <w:rPr>
          <w:rFonts w:eastAsia="Times New Roman"/>
          <w:sz w:val="20"/>
          <w:szCs w:val="20"/>
        </w:rPr>
        <w:t>Заказчик: САНКТ-ПЕТЕРБ</w:t>
      </w:r>
      <w:r w:rsidRPr="008D4101">
        <w:rPr>
          <w:rFonts w:eastAsia="Times New Roman"/>
          <w:sz w:val="20"/>
          <w:szCs w:val="20"/>
        </w:rPr>
        <w:t>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5F722B" w:rsidRPr="008D4101" w:rsidRDefault="005F722B">
      <w:pPr>
        <w:rPr>
          <w:rFonts w:eastAsia="Times New Roman"/>
          <w:sz w:val="20"/>
          <w:szCs w:val="20"/>
        </w:rPr>
      </w:pPr>
    </w:p>
    <w:p w:rsidR="005F722B" w:rsidRPr="008D4101" w:rsidRDefault="00B665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D41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4101">
        <w:rPr>
          <w:rFonts w:eastAsia="Times New Roman"/>
          <w:sz w:val="20"/>
          <w:szCs w:val="20"/>
        </w:rPr>
        <w:t>: Оказание услуг по проверке и очистке вентиляционных к</w:t>
      </w:r>
      <w:r w:rsidRPr="008D4101">
        <w:rPr>
          <w:rFonts w:eastAsia="Times New Roman"/>
          <w:sz w:val="20"/>
          <w:szCs w:val="20"/>
        </w:rPr>
        <w:t xml:space="preserve">аналов </w:t>
      </w:r>
    </w:p>
    <w:p w:rsidR="005F722B" w:rsidRPr="008D4101" w:rsidRDefault="005F722B">
      <w:pPr>
        <w:rPr>
          <w:rFonts w:eastAsia="Times New Roman"/>
          <w:sz w:val="20"/>
          <w:szCs w:val="20"/>
        </w:rPr>
      </w:pPr>
    </w:p>
    <w:p w:rsidR="005F722B" w:rsidRDefault="00B665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212781901318978190100100021110000244</w:t>
      </w:r>
    </w:p>
    <w:p w:rsidR="005F722B" w:rsidRDefault="005F722B"/>
    <w:p w:rsidR="005F722B" w:rsidRDefault="00B6652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27 266,67 руб.</w:t>
      </w:r>
    </w:p>
    <w:p w:rsidR="005F722B" w:rsidRPr="008D4101" w:rsidRDefault="005F722B">
      <w:pPr>
        <w:rPr>
          <w:rFonts w:eastAsia="Times New Roman"/>
          <w:sz w:val="20"/>
          <w:szCs w:val="20"/>
        </w:rPr>
      </w:pPr>
    </w:p>
    <w:p w:rsidR="005F722B" w:rsidRDefault="00B66520">
      <w:r>
        <w:rPr>
          <w:rFonts w:eastAsia="Times New Roman"/>
          <w:sz w:val="20"/>
          <w:szCs w:val="20"/>
        </w:rPr>
        <w:t>Снижение</w:t>
      </w:r>
      <w:r w:rsidRPr="008D41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D4101">
        <w:rPr>
          <w:rFonts w:eastAsia="Times New Roman"/>
          <w:sz w:val="20"/>
          <w:szCs w:val="20"/>
        </w:rPr>
        <w:t>, %: 60.39</w:t>
      </w:r>
    </w:p>
    <w:p w:rsidR="005F722B" w:rsidRDefault="005F722B">
      <w:pPr>
        <w:rPr>
          <w:rFonts w:eastAsia="Times New Roman"/>
          <w:sz w:val="20"/>
          <w:szCs w:val="20"/>
        </w:rPr>
      </w:pPr>
    </w:p>
    <w:p w:rsidR="005F722B" w:rsidRDefault="00B6652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F722B">
        <w:tc>
          <w:tcPr>
            <w:tcW w:w="3400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</w:t>
            </w:r>
            <w:r>
              <w:rPr>
                <w:sz w:val="20"/>
                <w:szCs w:val="20"/>
                <w:lang w:val="en-US"/>
              </w:rPr>
              <w:t>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722B">
        <w:tc>
          <w:tcPr>
            <w:tcW w:w="3400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722B">
        <w:tc>
          <w:tcPr>
            <w:tcW w:w="3400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722B">
        <w:tc>
          <w:tcPr>
            <w:tcW w:w="3400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722B">
        <w:tc>
          <w:tcPr>
            <w:tcW w:w="3400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722B">
        <w:tc>
          <w:tcPr>
            <w:tcW w:w="3400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722B" w:rsidRDefault="00B6652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F722B" w:rsidRDefault="005F722B">
      <w:pPr>
        <w:rPr>
          <w:rFonts w:eastAsia="Times New Roman"/>
          <w:sz w:val="20"/>
          <w:szCs w:val="20"/>
        </w:rPr>
      </w:pPr>
    </w:p>
    <w:p w:rsidR="005F722B" w:rsidRDefault="00B665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722B" w:rsidRDefault="005F722B">
      <w:pPr>
        <w:rPr>
          <w:rFonts w:eastAsia="Times New Roman"/>
          <w:sz w:val="20"/>
          <w:szCs w:val="20"/>
        </w:rPr>
      </w:pPr>
    </w:p>
    <w:p w:rsidR="005F722B" w:rsidRDefault="00B665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5F722B" w:rsidRDefault="005F72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F722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F722B" w:rsidRDefault="00B6652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F722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22B" w:rsidRDefault="00B665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22B" w:rsidRDefault="00B665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22B" w:rsidRDefault="00B665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F722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r w:rsidRPr="008D4101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10 800,00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F722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EA-141937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r w:rsidRPr="008D4101">
              <w:rPr>
                <w:sz w:val="20"/>
                <w:szCs w:val="20"/>
              </w:rPr>
              <w:t>ОБЩЕСТВО С ОГРАНИЧЕННОЙ ОТВЕТСТВЕННОСТЬЮ "РЕВЕНСИС" / 7805634228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F722B" w:rsidRDefault="005F722B">
      <w:pPr>
        <w:rPr>
          <w:rFonts w:eastAsia="Times New Roman"/>
        </w:rPr>
      </w:pPr>
    </w:p>
    <w:p w:rsidR="005F722B" w:rsidRDefault="005F72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F722B">
        <w:tc>
          <w:tcPr>
            <w:tcW w:w="9976" w:type="dxa"/>
            <w:gridSpan w:val="4"/>
            <w:shd w:val="clear" w:color="auto" w:fill="auto"/>
          </w:tcPr>
          <w:p w:rsidR="005F722B" w:rsidRDefault="00B6652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F722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22B" w:rsidRDefault="00B665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22B" w:rsidRDefault="00B6652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22B" w:rsidRDefault="00B665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22B" w:rsidRDefault="00B665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F72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4101">
              <w:rPr>
                <w:sz w:val="20"/>
                <w:szCs w:val="20"/>
              </w:rPr>
              <w:t>-142241</w:t>
            </w:r>
          </w:p>
          <w:p w:rsidR="005F722B" w:rsidRDefault="00B66520">
            <w:pPr>
              <w:pStyle w:val="af0"/>
            </w:pPr>
            <w:r w:rsidRPr="008D4101">
              <w:rPr>
                <w:sz w:val="20"/>
                <w:szCs w:val="20"/>
              </w:rPr>
              <w:t xml:space="preserve">ОБЩЕСТВО С ОГРАНИЧЕННОЙ </w:t>
            </w:r>
            <w:r w:rsidRPr="008D4101">
              <w:rPr>
                <w:sz w:val="20"/>
                <w:szCs w:val="20"/>
              </w:rPr>
              <w:lastRenderedPageBreak/>
              <w:t>ОТВЕТСТВЕННОСТЬЮ "СПЕЦАВТОМАТИКА"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F722B" w:rsidRDefault="005F72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22B" w:rsidRDefault="00B665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2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4101">
              <w:rPr>
                <w:sz w:val="20"/>
                <w:szCs w:val="20"/>
              </w:rPr>
              <w:t>-142241</w:t>
            </w:r>
          </w:p>
          <w:p w:rsidR="005F722B" w:rsidRDefault="00B66520">
            <w:pPr>
              <w:pStyle w:val="af0"/>
            </w:pPr>
            <w:r w:rsidRPr="008D4101">
              <w:rPr>
                <w:sz w:val="20"/>
                <w:szCs w:val="20"/>
              </w:rPr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22B" w:rsidRDefault="005F72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22B" w:rsidRDefault="00B665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2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D4101">
              <w:rPr>
                <w:sz w:val="20"/>
                <w:szCs w:val="20"/>
              </w:rPr>
              <w:t>-142241</w:t>
            </w:r>
          </w:p>
          <w:p w:rsidR="005F722B" w:rsidRDefault="00B66520">
            <w:pPr>
              <w:pStyle w:val="af0"/>
            </w:pPr>
            <w:r w:rsidRPr="008D4101">
              <w:rPr>
                <w:sz w:val="20"/>
                <w:szCs w:val="20"/>
              </w:rPr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22B" w:rsidRDefault="005F72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22B" w:rsidRDefault="00B665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2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D4101">
              <w:rPr>
                <w:sz w:val="20"/>
                <w:szCs w:val="20"/>
              </w:rPr>
              <w:t>-142241</w:t>
            </w:r>
          </w:p>
          <w:p w:rsidR="005F722B" w:rsidRDefault="00B66520">
            <w:pPr>
              <w:pStyle w:val="af0"/>
            </w:pPr>
            <w:r w:rsidRPr="008D4101">
              <w:rPr>
                <w:sz w:val="20"/>
                <w:szCs w:val="20"/>
              </w:rPr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22B" w:rsidRDefault="005F72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22B" w:rsidRDefault="00B665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2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4101">
              <w:rPr>
                <w:sz w:val="20"/>
                <w:szCs w:val="20"/>
              </w:rPr>
              <w:t>-142241</w:t>
            </w:r>
          </w:p>
          <w:p w:rsidR="005F722B" w:rsidRDefault="00B66520">
            <w:pPr>
              <w:pStyle w:val="af0"/>
            </w:pPr>
            <w:r w:rsidRPr="008D4101">
              <w:rPr>
                <w:sz w:val="20"/>
                <w:szCs w:val="20"/>
              </w:rPr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22B" w:rsidRDefault="005F72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22B" w:rsidRDefault="00B665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2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4101">
              <w:rPr>
                <w:sz w:val="20"/>
                <w:szCs w:val="20"/>
              </w:rPr>
              <w:t>-142241</w:t>
            </w:r>
          </w:p>
          <w:p w:rsidR="005F722B" w:rsidRDefault="00B66520">
            <w:pPr>
              <w:pStyle w:val="af0"/>
            </w:pPr>
            <w:r w:rsidRPr="008D4101">
              <w:rPr>
                <w:sz w:val="20"/>
                <w:szCs w:val="20"/>
              </w:rPr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22B" w:rsidRDefault="005F72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22B" w:rsidRDefault="00B665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2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4101">
              <w:rPr>
                <w:sz w:val="20"/>
                <w:szCs w:val="20"/>
              </w:rPr>
              <w:t>-141937</w:t>
            </w:r>
          </w:p>
          <w:p w:rsidR="005F722B" w:rsidRDefault="00B66520">
            <w:pPr>
              <w:pStyle w:val="af0"/>
            </w:pPr>
            <w:r w:rsidRPr="008D4101">
              <w:rPr>
                <w:sz w:val="20"/>
                <w:szCs w:val="20"/>
              </w:rPr>
              <w:t>ОБЩЕСТВО С ОГРАНИЧЕННОЙ ОТВЕТСТВЕННОСТЬЮ "РЕВЕНСИС"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22B" w:rsidRDefault="005F72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22B" w:rsidRDefault="00B665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2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4101">
              <w:rPr>
                <w:sz w:val="20"/>
                <w:szCs w:val="20"/>
              </w:rPr>
              <w:t>-141937</w:t>
            </w:r>
          </w:p>
          <w:p w:rsidR="005F722B" w:rsidRDefault="00B66520">
            <w:pPr>
              <w:pStyle w:val="af0"/>
            </w:pPr>
            <w:r w:rsidRPr="008D4101">
              <w:rPr>
                <w:sz w:val="20"/>
                <w:szCs w:val="20"/>
              </w:rPr>
              <w:t>ОБЩЕСТВО С ОГРАНИЧЕННОЙ ОТВЕТСТВЕННОСТЬЮ "РЕВЕНСИС"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22B" w:rsidRDefault="005F72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22B" w:rsidRDefault="00B665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2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4101">
              <w:rPr>
                <w:sz w:val="20"/>
                <w:szCs w:val="20"/>
              </w:rPr>
              <w:t>-141937</w:t>
            </w:r>
          </w:p>
          <w:p w:rsidR="005F722B" w:rsidRDefault="00B66520">
            <w:pPr>
              <w:pStyle w:val="af0"/>
            </w:pPr>
            <w:r w:rsidRPr="008D4101">
              <w:rPr>
                <w:sz w:val="20"/>
                <w:szCs w:val="20"/>
              </w:rPr>
              <w:t>ОБЩЕСТВО С ОГРАНИЧЕННОЙ ОТВЕТСТВЕННОСТЬЮ "РЕВЕНСИС"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22B" w:rsidRDefault="005F72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22B" w:rsidRDefault="00B665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2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4101">
              <w:rPr>
                <w:sz w:val="20"/>
                <w:szCs w:val="20"/>
              </w:rPr>
              <w:t>-141937</w:t>
            </w:r>
          </w:p>
          <w:p w:rsidR="005F722B" w:rsidRDefault="00B66520">
            <w:pPr>
              <w:pStyle w:val="af0"/>
            </w:pPr>
            <w:r w:rsidRPr="008D4101">
              <w:rPr>
                <w:sz w:val="20"/>
                <w:szCs w:val="20"/>
              </w:rPr>
              <w:t>ОБЩЕСТВО С ОГРАНИЧЕННОЙ ОТВЕТСТВЕННОСТЬЮ "РЕВЕНСИС"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22B" w:rsidRDefault="005F72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22B" w:rsidRDefault="00B665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2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4101">
              <w:rPr>
                <w:sz w:val="20"/>
                <w:szCs w:val="20"/>
              </w:rPr>
              <w:t>-141937</w:t>
            </w:r>
          </w:p>
          <w:p w:rsidR="005F722B" w:rsidRDefault="00B66520">
            <w:pPr>
              <w:pStyle w:val="af0"/>
            </w:pPr>
            <w:r w:rsidRPr="008D4101">
              <w:rPr>
                <w:sz w:val="20"/>
                <w:szCs w:val="20"/>
              </w:rPr>
              <w:t>ОБЩЕСТВО С ОГРАНИЧЕННОЙ ОТВЕТСТВЕННОСТЬЮ "РЕВЕНСИС"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22B" w:rsidRDefault="005F72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22B" w:rsidRDefault="00B665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2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D4101">
              <w:rPr>
                <w:sz w:val="20"/>
                <w:szCs w:val="20"/>
              </w:rPr>
              <w:t>-141937</w:t>
            </w:r>
          </w:p>
          <w:p w:rsidR="005F722B" w:rsidRDefault="00B66520">
            <w:pPr>
              <w:pStyle w:val="af0"/>
            </w:pPr>
            <w:r w:rsidRPr="008D4101">
              <w:rPr>
                <w:sz w:val="20"/>
                <w:szCs w:val="20"/>
              </w:rPr>
              <w:t>ОБЩЕСТВО С ОГРАНИЧЕННОЙ ОТВЕТСТВЕННОСТЬЮ "РЕВЕНСИС"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22B" w:rsidRDefault="005F72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22B" w:rsidRDefault="00B6652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22B" w:rsidRDefault="00B6652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722B" w:rsidRDefault="005F722B">
      <w:pPr>
        <w:rPr>
          <w:sz w:val="20"/>
          <w:szCs w:val="20"/>
        </w:rPr>
      </w:pPr>
    </w:p>
    <w:p w:rsidR="005F722B" w:rsidRDefault="005F722B">
      <w:pPr>
        <w:jc w:val="both"/>
        <w:rPr>
          <w:rFonts w:eastAsia="Times New Roman"/>
          <w:sz w:val="20"/>
          <w:szCs w:val="20"/>
          <w:lang w:val="en-US"/>
        </w:rPr>
      </w:pPr>
    </w:p>
    <w:p w:rsidR="005F722B" w:rsidRDefault="00B6652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"СПЕЦАВТОМАТИКА", предложивший цену контракта 10 800,00 руб.</w:t>
      </w:r>
    </w:p>
    <w:p w:rsidR="005F722B" w:rsidRDefault="005F722B">
      <w:pPr>
        <w:jc w:val="both"/>
        <w:rPr>
          <w:rFonts w:eastAsia="Times New Roman"/>
          <w:sz w:val="20"/>
          <w:szCs w:val="20"/>
        </w:rPr>
      </w:pPr>
    </w:p>
    <w:p w:rsidR="005F722B" w:rsidRDefault="00B6652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"СПЕЦАВТОМАТИКА", который предложил наиболее низкую цену контракта и заявка на участие в электронно</w:t>
      </w:r>
      <w:r>
        <w:rPr>
          <w:rFonts w:eastAsia="Times New Roman"/>
          <w:sz w:val="20"/>
          <w:szCs w:val="20"/>
        </w:rPr>
        <w:t>м аукционе которого соответствует требованиям, установленным документацией об электронном аукционе.</w:t>
      </w:r>
    </w:p>
    <w:p w:rsidR="005F722B" w:rsidRDefault="005F722B">
      <w:pPr>
        <w:jc w:val="both"/>
        <w:rPr>
          <w:rFonts w:eastAsia="Times New Roman"/>
          <w:sz w:val="20"/>
          <w:szCs w:val="20"/>
        </w:rPr>
      </w:pPr>
    </w:p>
    <w:p w:rsidR="005F722B" w:rsidRDefault="00B6652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5F722B" w:rsidRDefault="005F722B">
      <w:pPr>
        <w:jc w:val="both"/>
        <w:rPr>
          <w:rFonts w:eastAsia="Times New Roman"/>
          <w:sz w:val="20"/>
          <w:szCs w:val="20"/>
        </w:rPr>
      </w:pPr>
    </w:p>
    <w:p w:rsidR="005F722B" w:rsidRDefault="00B66520">
      <w:r>
        <w:rPr>
          <w:rFonts w:eastAsia="Times New Roman"/>
          <w:sz w:val="20"/>
          <w:szCs w:val="20"/>
        </w:rPr>
        <w:t>Подписи</w:t>
      </w:r>
    </w:p>
    <w:p w:rsidR="005F722B" w:rsidRDefault="005F722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F722B">
        <w:tc>
          <w:tcPr>
            <w:tcW w:w="3307" w:type="dxa"/>
            <w:shd w:val="clear" w:color="auto" w:fill="auto"/>
            <w:vAlign w:val="bottom"/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722B" w:rsidRDefault="005F72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722B" w:rsidRDefault="00B665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F722B">
        <w:tc>
          <w:tcPr>
            <w:tcW w:w="3307" w:type="dxa"/>
            <w:shd w:val="clear" w:color="auto" w:fill="auto"/>
            <w:vAlign w:val="bottom"/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722B" w:rsidRDefault="005F72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722B" w:rsidRDefault="00B665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F722B">
        <w:tc>
          <w:tcPr>
            <w:tcW w:w="3307" w:type="dxa"/>
            <w:shd w:val="clear" w:color="auto" w:fill="auto"/>
            <w:vAlign w:val="bottom"/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722B" w:rsidRDefault="005F72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722B" w:rsidRDefault="00B665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5F722B">
        <w:tc>
          <w:tcPr>
            <w:tcW w:w="3307" w:type="dxa"/>
            <w:shd w:val="clear" w:color="auto" w:fill="auto"/>
            <w:vAlign w:val="bottom"/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722B" w:rsidRDefault="005F72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722B" w:rsidRDefault="00B665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F722B">
        <w:tc>
          <w:tcPr>
            <w:tcW w:w="3307" w:type="dxa"/>
            <w:shd w:val="clear" w:color="auto" w:fill="auto"/>
            <w:vAlign w:val="bottom"/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722B" w:rsidRDefault="005F72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722B" w:rsidRDefault="00B665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F722B">
        <w:tc>
          <w:tcPr>
            <w:tcW w:w="3307" w:type="dxa"/>
            <w:shd w:val="clear" w:color="auto" w:fill="auto"/>
            <w:vAlign w:val="bottom"/>
          </w:tcPr>
          <w:p w:rsidR="005F722B" w:rsidRDefault="00B6652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722B" w:rsidRDefault="005F72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722B" w:rsidRDefault="00B6652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B66520"/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66520" w:rsidTr="00F2631E">
        <w:tc>
          <w:tcPr>
            <w:tcW w:w="3307" w:type="dxa"/>
            <w:shd w:val="clear" w:color="auto" w:fill="auto"/>
            <w:vAlign w:val="bottom"/>
          </w:tcPr>
          <w:p w:rsidR="00B66520" w:rsidRPr="00B66520" w:rsidRDefault="00B66520" w:rsidP="00F2631E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B66520" w:rsidRDefault="00B66520" w:rsidP="00F2631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6520" w:rsidRPr="00B66520" w:rsidRDefault="00B66520" w:rsidP="00F2631E">
            <w:pPr>
              <w:pStyle w:val="af0"/>
            </w:pPr>
            <w:proofErr w:type="spellStart"/>
            <w:r>
              <w:rPr>
                <w:sz w:val="20"/>
                <w:szCs w:val="20"/>
              </w:rPr>
              <w:t>Асикритов</w:t>
            </w:r>
            <w:proofErr w:type="spellEnd"/>
            <w:r>
              <w:rPr>
                <w:sz w:val="20"/>
                <w:szCs w:val="20"/>
              </w:rPr>
              <w:t xml:space="preserve"> Валерий Николаевич</w:t>
            </w:r>
            <w:bookmarkStart w:id="0" w:name="_GoBack"/>
            <w:bookmarkEnd w:id="0"/>
          </w:p>
        </w:tc>
      </w:tr>
    </w:tbl>
    <w:p w:rsidR="00B66520" w:rsidRDefault="00B66520"/>
    <w:sectPr w:rsidR="00B6652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22B"/>
    <w:rsid w:val="005F722B"/>
    <w:rsid w:val="008D4101"/>
    <w:rsid w:val="00B6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0FF51"/>
  <w15:docId w15:val="{83917508-3E17-4AE6-82E0-B31999BDC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Вика</cp:lastModifiedBy>
  <cp:revision>3</cp:revision>
  <dcterms:created xsi:type="dcterms:W3CDTF">2022-01-10T12:44:00Z</dcterms:created>
  <dcterms:modified xsi:type="dcterms:W3CDTF">2022-01-10T12:45:00Z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