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77B" w:rsidRDefault="0027177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27177B">
        <w:rPr>
          <w:rFonts w:eastAsia="Times New Roman"/>
          <w:b/>
          <w:bCs/>
          <w:sz w:val="20"/>
          <w:szCs w:val="20"/>
        </w:rPr>
        <w:t>0372200168321000101</w:t>
      </w:r>
    </w:p>
    <w:p w:rsidR="000F5FE3" w:rsidRDefault="002717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F5FE3" w:rsidRDefault="002717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ежедневников и </w:t>
      </w:r>
      <w:proofErr w:type="spellStart"/>
      <w:r>
        <w:rPr>
          <w:rFonts w:eastAsia="Times New Roman"/>
          <w:b/>
          <w:bCs/>
          <w:sz w:val="20"/>
          <w:szCs w:val="20"/>
        </w:rPr>
        <w:t>планингов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государственных нужд Санкт-Петербурга в 2022 году"</w:t>
      </w:r>
    </w:p>
    <w:p w:rsidR="000F5FE3" w:rsidRPr="0027177B" w:rsidRDefault="0027177B">
      <w:pPr>
        <w:ind w:firstLine="567"/>
        <w:jc w:val="center"/>
        <w:rPr>
          <w:rFonts w:eastAsia="Times New Roman"/>
          <w:b/>
          <w:bCs/>
        </w:rPr>
      </w:pPr>
      <w:r w:rsidRPr="002717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7177B">
        <w:rPr>
          <w:rFonts w:eastAsia="Times New Roman"/>
          <w:b/>
          <w:bCs/>
          <w:sz w:val="20"/>
          <w:szCs w:val="20"/>
        </w:rPr>
        <w:t xml:space="preserve"> 0372200168321000101) </w:t>
      </w:r>
    </w:p>
    <w:p w:rsidR="000F5FE3" w:rsidRPr="0027177B" w:rsidRDefault="000F5FE3">
      <w:pPr>
        <w:ind w:firstLine="567"/>
        <w:jc w:val="center"/>
        <w:rPr>
          <w:sz w:val="20"/>
          <w:szCs w:val="20"/>
        </w:rPr>
      </w:pPr>
    </w:p>
    <w:p w:rsidR="000F5FE3" w:rsidRPr="0027177B" w:rsidRDefault="0027177B">
      <w:pPr>
        <w:ind w:firstLine="567"/>
        <w:jc w:val="right"/>
      </w:pPr>
      <w:r w:rsidRPr="0027177B">
        <w:rPr>
          <w:rFonts w:eastAsia="Times New Roman"/>
          <w:sz w:val="20"/>
          <w:szCs w:val="20"/>
        </w:rPr>
        <w:t>10.01.22 16:06:26 (</w:t>
      </w:r>
      <w:r>
        <w:rPr>
          <w:rFonts w:eastAsia="Times New Roman"/>
          <w:sz w:val="20"/>
          <w:szCs w:val="20"/>
          <w:lang w:val="en-US"/>
        </w:rPr>
        <w:t>MSK</w:t>
      </w:r>
      <w:r w:rsidRPr="0027177B">
        <w:rPr>
          <w:rFonts w:eastAsia="Times New Roman"/>
          <w:sz w:val="20"/>
          <w:szCs w:val="20"/>
        </w:rPr>
        <w:t>+00:00)</w:t>
      </w:r>
    </w:p>
    <w:p w:rsidR="000F5FE3" w:rsidRPr="0027177B" w:rsidRDefault="000F5FE3">
      <w:pPr>
        <w:ind w:firstLine="567"/>
        <w:rPr>
          <w:rFonts w:eastAsia="Times New Roman"/>
          <w:sz w:val="20"/>
          <w:szCs w:val="20"/>
        </w:rPr>
      </w:pPr>
    </w:p>
    <w:p w:rsidR="000F5FE3" w:rsidRPr="0027177B" w:rsidRDefault="0027177B">
      <w:r>
        <w:rPr>
          <w:rFonts w:eastAsia="Times New Roman"/>
          <w:sz w:val="20"/>
          <w:szCs w:val="20"/>
        </w:rPr>
        <w:t>Место</w:t>
      </w:r>
      <w:r w:rsidRPr="002717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7177B">
        <w:rPr>
          <w:rFonts w:eastAsia="Times New Roman"/>
          <w:sz w:val="20"/>
          <w:szCs w:val="20"/>
        </w:rPr>
        <w:t xml:space="preserve">: Российская Федерация, 191014, </w:t>
      </w:r>
      <w:r w:rsidRPr="0027177B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27177B">
        <w:rPr>
          <w:rFonts w:eastAsia="Times New Roman"/>
          <w:sz w:val="20"/>
          <w:szCs w:val="20"/>
        </w:rPr>
        <w:t>УЛ</w:t>
      </w:r>
      <w:proofErr w:type="gramEnd"/>
      <w:r w:rsidRPr="0027177B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0F5FE3" w:rsidRPr="0027177B" w:rsidRDefault="000F5FE3">
      <w:pPr>
        <w:rPr>
          <w:rFonts w:eastAsia="Times New Roman"/>
          <w:sz w:val="20"/>
          <w:szCs w:val="20"/>
        </w:rPr>
      </w:pPr>
    </w:p>
    <w:p w:rsidR="000F5FE3" w:rsidRPr="0027177B" w:rsidRDefault="0027177B">
      <w:r>
        <w:rPr>
          <w:rFonts w:eastAsia="Times New Roman"/>
          <w:sz w:val="20"/>
          <w:szCs w:val="20"/>
        </w:rPr>
        <w:t>Организатор</w:t>
      </w:r>
      <w:r w:rsidRPr="002717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7177B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0F5FE3" w:rsidRPr="0027177B" w:rsidRDefault="000F5FE3">
      <w:pPr>
        <w:rPr>
          <w:rFonts w:eastAsia="Times New Roman"/>
          <w:sz w:val="20"/>
          <w:szCs w:val="20"/>
        </w:rPr>
      </w:pPr>
    </w:p>
    <w:p w:rsidR="000F5FE3" w:rsidRPr="0027177B" w:rsidRDefault="0027177B">
      <w:r w:rsidRPr="0027177B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27177B">
        <w:rPr>
          <w:rFonts w:eastAsia="Times New Roman"/>
          <w:sz w:val="20"/>
          <w:szCs w:val="20"/>
        </w:rPr>
        <w:t>"</w:t>
      </w:r>
    </w:p>
    <w:p w:rsidR="000F5FE3" w:rsidRPr="0027177B" w:rsidRDefault="000F5FE3">
      <w:pPr>
        <w:rPr>
          <w:rFonts w:eastAsia="Times New Roman"/>
          <w:sz w:val="20"/>
          <w:szCs w:val="20"/>
        </w:rPr>
      </w:pPr>
    </w:p>
    <w:p w:rsidR="000F5FE3" w:rsidRPr="0027177B" w:rsidRDefault="002717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717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7177B">
        <w:rPr>
          <w:rFonts w:eastAsia="Times New Roman"/>
          <w:sz w:val="20"/>
          <w:szCs w:val="20"/>
        </w:rPr>
        <w:t xml:space="preserve">: Поставка ежедневников и </w:t>
      </w:r>
      <w:proofErr w:type="spellStart"/>
      <w:r w:rsidRPr="0027177B">
        <w:rPr>
          <w:rFonts w:eastAsia="Times New Roman"/>
          <w:sz w:val="20"/>
          <w:szCs w:val="20"/>
        </w:rPr>
        <w:t>планингов</w:t>
      </w:r>
      <w:proofErr w:type="spellEnd"/>
      <w:r w:rsidRPr="0027177B">
        <w:rPr>
          <w:rFonts w:eastAsia="Times New Roman"/>
          <w:sz w:val="20"/>
          <w:szCs w:val="20"/>
        </w:rPr>
        <w:t xml:space="preserve"> для государственных нужд Санкт-Петербурга в 2022 году </w:t>
      </w:r>
    </w:p>
    <w:p w:rsidR="000F5FE3" w:rsidRPr="0027177B" w:rsidRDefault="000F5FE3">
      <w:pPr>
        <w:rPr>
          <w:rFonts w:eastAsia="Times New Roman"/>
          <w:sz w:val="20"/>
          <w:szCs w:val="20"/>
        </w:rPr>
      </w:pPr>
    </w:p>
    <w:p w:rsidR="000F5FE3" w:rsidRDefault="002717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212783844475178410100102470011723244</w:t>
      </w:r>
    </w:p>
    <w:p w:rsidR="000F5FE3" w:rsidRDefault="000F5FE3"/>
    <w:p w:rsidR="000F5FE3" w:rsidRDefault="0027177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</w:t>
      </w:r>
      <w:r>
        <w:rPr>
          <w:rFonts w:eastAsia="Times New Roman"/>
          <w:sz w:val="20"/>
          <w:szCs w:val="20"/>
        </w:rPr>
        <w:t>акта: 142 718,50 руб.</w:t>
      </w:r>
    </w:p>
    <w:p w:rsidR="000F5FE3" w:rsidRPr="0027177B" w:rsidRDefault="000F5FE3">
      <w:pPr>
        <w:rPr>
          <w:rFonts w:eastAsia="Times New Roman"/>
          <w:sz w:val="20"/>
          <w:szCs w:val="20"/>
        </w:rPr>
      </w:pPr>
    </w:p>
    <w:p w:rsidR="000F5FE3" w:rsidRDefault="0027177B">
      <w:r>
        <w:rPr>
          <w:rFonts w:eastAsia="Times New Roman"/>
          <w:sz w:val="20"/>
          <w:szCs w:val="20"/>
        </w:rPr>
        <w:t>Снижение</w:t>
      </w:r>
      <w:r w:rsidRPr="002717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7177B">
        <w:rPr>
          <w:rFonts w:eastAsia="Times New Roman"/>
          <w:sz w:val="20"/>
          <w:szCs w:val="20"/>
        </w:rPr>
        <w:t>, %: 0.00</w:t>
      </w:r>
    </w:p>
    <w:p w:rsidR="000F5FE3" w:rsidRDefault="000F5FE3">
      <w:pPr>
        <w:rPr>
          <w:rFonts w:eastAsia="Times New Roman"/>
          <w:sz w:val="20"/>
          <w:szCs w:val="20"/>
        </w:rPr>
      </w:pPr>
    </w:p>
    <w:p w:rsidR="000F5FE3" w:rsidRDefault="0027177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0F5FE3">
        <w:tc>
          <w:tcPr>
            <w:tcW w:w="3400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5FE3">
        <w:tc>
          <w:tcPr>
            <w:tcW w:w="3400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F5FE3">
        <w:tc>
          <w:tcPr>
            <w:tcW w:w="3400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F5FE3">
        <w:tc>
          <w:tcPr>
            <w:tcW w:w="3400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5FE3">
        <w:tc>
          <w:tcPr>
            <w:tcW w:w="3400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5FE3">
        <w:tc>
          <w:tcPr>
            <w:tcW w:w="3400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F5FE3">
        <w:tc>
          <w:tcPr>
            <w:tcW w:w="3400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5FE3">
        <w:tc>
          <w:tcPr>
            <w:tcW w:w="3400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5FE3">
        <w:tc>
          <w:tcPr>
            <w:tcW w:w="3400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F5FE3">
        <w:tc>
          <w:tcPr>
            <w:tcW w:w="3400" w:type="dxa"/>
            <w:shd w:val="clear" w:color="auto" w:fill="auto"/>
          </w:tcPr>
          <w:p w:rsidR="000F5FE3" w:rsidRDefault="0027177B">
            <w:r w:rsidRPr="0027177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5FE3" w:rsidRDefault="002717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F5FE3" w:rsidRDefault="000F5FE3">
      <w:pPr>
        <w:rPr>
          <w:rFonts w:eastAsia="Times New Roman"/>
          <w:sz w:val="20"/>
          <w:szCs w:val="20"/>
        </w:rPr>
      </w:pPr>
    </w:p>
    <w:p w:rsidR="000F5FE3" w:rsidRDefault="002717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F5FE3" w:rsidRDefault="000F5FE3">
      <w:pPr>
        <w:rPr>
          <w:rFonts w:eastAsia="Times New Roman"/>
          <w:sz w:val="20"/>
          <w:szCs w:val="20"/>
        </w:rPr>
      </w:pPr>
    </w:p>
    <w:p w:rsidR="000F5FE3" w:rsidRDefault="002717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</w:t>
      </w:r>
      <w:r>
        <w:rPr>
          <w:rFonts w:eastAsia="Times New Roman"/>
          <w:sz w:val="20"/>
          <w:szCs w:val="20"/>
        </w:rPr>
        <w:t>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F5FE3" w:rsidRDefault="000F5F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0F5FE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F5FE3" w:rsidRDefault="0027177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F5F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5FE3" w:rsidRDefault="002717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5FE3" w:rsidRDefault="002717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</w:t>
            </w:r>
            <w:r>
              <w:rPr>
                <w:rFonts w:eastAsia="Times New Roman"/>
                <w:sz w:val="20"/>
                <w:szCs w:val="20"/>
              </w:rPr>
              <w:t>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5FE3" w:rsidRDefault="002717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F5F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r>
              <w:rPr>
                <w:sz w:val="20"/>
                <w:szCs w:val="20"/>
                <w:lang w:val="en-US"/>
              </w:rPr>
              <w:t>МАСЛЕНИКОВА ВИКТОРИЯ ЮРЬЕВНА / 781902300090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F5F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r w:rsidRPr="0027177B">
              <w:rPr>
                <w:sz w:val="20"/>
                <w:szCs w:val="20"/>
              </w:rPr>
              <w:t>ОБЩЕСТВО С ОГРАНИЧЕННОЙ ОТВЕТСТВЕННОСТЬЮ "ЦМИК" / 3662275700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F5FE3" w:rsidRDefault="000F5FE3">
      <w:pPr>
        <w:rPr>
          <w:rFonts w:eastAsia="Times New Roman"/>
        </w:rPr>
      </w:pPr>
    </w:p>
    <w:p w:rsidR="000F5FE3" w:rsidRDefault="000F5F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0F5FE3">
        <w:tc>
          <w:tcPr>
            <w:tcW w:w="9976" w:type="dxa"/>
            <w:gridSpan w:val="4"/>
            <w:shd w:val="clear" w:color="auto" w:fill="auto"/>
          </w:tcPr>
          <w:p w:rsidR="000F5FE3" w:rsidRDefault="0027177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F5FE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5FE3" w:rsidRDefault="002717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5FE3" w:rsidRDefault="0027177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5FE3" w:rsidRDefault="002717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5FE3" w:rsidRDefault="002717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F5F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EA-142376</w:t>
            </w:r>
          </w:p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МАСЛЕНИКОВА ВИКТОРИЯ 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FE3" w:rsidRDefault="000F5F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FE3" w:rsidRDefault="0027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F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EA-142376</w:t>
            </w:r>
          </w:p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МАСЛЕНИКОВА ВИКТОРИЯ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FE3" w:rsidRDefault="000F5F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FE3" w:rsidRDefault="0027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F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EA-142376</w:t>
            </w:r>
          </w:p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МАСЛЕНИКОВА ВИКТОРИЯ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FE3" w:rsidRDefault="000F5F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FE3" w:rsidRDefault="0027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F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EA-142376</w:t>
            </w:r>
          </w:p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МАСЛЕНИКОВА ВИКТОРИЯ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FE3" w:rsidRDefault="000F5F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FE3" w:rsidRDefault="0027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F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EA-142376</w:t>
            </w:r>
          </w:p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МАСЛЕНИКОВА ВИКТОРИЯ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FE3" w:rsidRDefault="000F5F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FE3" w:rsidRDefault="0027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F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EA-142376</w:t>
            </w:r>
          </w:p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МАСЛЕНИКОВА ВИКТОРИЯ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FE3" w:rsidRDefault="000F5F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FE3" w:rsidRDefault="0027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F5F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177B">
              <w:rPr>
                <w:sz w:val="20"/>
                <w:szCs w:val="20"/>
              </w:rPr>
              <w:t>-142595</w:t>
            </w:r>
          </w:p>
          <w:p w:rsidR="000F5FE3" w:rsidRDefault="0027177B">
            <w:pPr>
              <w:pStyle w:val="af1"/>
            </w:pPr>
            <w:r w:rsidRPr="0027177B">
              <w:rPr>
                <w:sz w:val="20"/>
                <w:szCs w:val="20"/>
              </w:rPr>
              <w:t>ОБЩЕСТВО С ОГРАНИЧЕННОЙ ОТВЕТСТВЕННОСТЬЮ "ЦМИК"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FE3" w:rsidRDefault="000F5F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FE3" w:rsidRDefault="0027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F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177B">
              <w:rPr>
                <w:sz w:val="20"/>
                <w:szCs w:val="20"/>
              </w:rPr>
              <w:t>-142595</w:t>
            </w:r>
          </w:p>
          <w:p w:rsidR="000F5FE3" w:rsidRDefault="0027177B">
            <w:pPr>
              <w:pStyle w:val="af1"/>
            </w:pPr>
            <w:r w:rsidRPr="0027177B">
              <w:rPr>
                <w:sz w:val="20"/>
                <w:szCs w:val="20"/>
              </w:rPr>
              <w:t>ОБЩЕСТВО С ОГРАНИЧЕННОЙ ОТВЕТСТВЕННОСТЬЮ "ЦМИК"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FE3" w:rsidRDefault="000F5F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FE3" w:rsidRDefault="0027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F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177B">
              <w:rPr>
                <w:sz w:val="20"/>
                <w:szCs w:val="20"/>
              </w:rPr>
              <w:t>-142595</w:t>
            </w:r>
          </w:p>
          <w:p w:rsidR="000F5FE3" w:rsidRDefault="0027177B">
            <w:pPr>
              <w:pStyle w:val="af1"/>
            </w:pPr>
            <w:r w:rsidRPr="0027177B">
              <w:rPr>
                <w:sz w:val="20"/>
                <w:szCs w:val="20"/>
              </w:rPr>
              <w:t>ОБЩЕСТВО С ОГРАНИЧЕННОЙ ОТВЕТСТВЕННОСТЬЮ "ЦМИК"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FE3" w:rsidRDefault="000F5F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FE3" w:rsidRDefault="0027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F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177B">
              <w:rPr>
                <w:sz w:val="20"/>
                <w:szCs w:val="20"/>
              </w:rPr>
              <w:t>-142595</w:t>
            </w:r>
          </w:p>
          <w:p w:rsidR="000F5FE3" w:rsidRDefault="0027177B">
            <w:pPr>
              <w:pStyle w:val="af1"/>
            </w:pPr>
            <w:r w:rsidRPr="0027177B">
              <w:rPr>
                <w:sz w:val="20"/>
                <w:szCs w:val="20"/>
              </w:rPr>
              <w:t>ОБЩЕСТВО С ОГРАНИЧЕННОЙ ОТВЕТСТВЕННОСТЬЮ "ЦМИК"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FE3" w:rsidRDefault="000F5F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FE3" w:rsidRDefault="0027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F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177B">
              <w:rPr>
                <w:sz w:val="20"/>
                <w:szCs w:val="20"/>
              </w:rPr>
              <w:t>-142595</w:t>
            </w:r>
          </w:p>
          <w:p w:rsidR="000F5FE3" w:rsidRDefault="0027177B">
            <w:pPr>
              <w:pStyle w:val="af1"/>
            </w:pPr>
            <w:r w:rsidRPr="0027177B">
              <w:rPr>
                <w:sz w:val="20"/>
                <w:szCs w:val="20"/>
              </w:rPr>
              <w:t>ОБЩЕСТВО С ОГРАНИЧЕННОЙ ОТВЕТСТВЕННОСТЬЮ "ЦМИК"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FE3" w:rsidRDefault="000F5F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FE3" w:rsidRDefault="0027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F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177B">
              <w:rPr>
                <w:sz w:val="20"/>
                <w:szCs w:val="20"/>
              </w:rPr>
              <w:t>-142595</w:t>
            </w:r>
          </w:p>
          <w:p w:rsidR="000F5FE3" w:rsidRDefault="0027177B">
            <w:pPr>
              <w:pStyle w:val="af1"/>
            </w:pPr>
            <w:r w:rsidRPr="0027177B">
              <w:rPr>
                <w:sz w:val="20"/>
                <w:szCs w:val="20"/>
              </w:rPr>
              <w:t>ОБЩЕСТВО С ОГРАНИЧЕННОЙ ОТВЕТСТВЕННОСТЬЮ "ЦМИК"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FE3" w:rsidRDefault="000F5F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FE3" w:rsidRDefault="002717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FE3" w:rsidRDefault="00271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F5FE3" w:rsidRDefault="000F5FE3">
      <w:pPr>
        <w:rPr>
          <w:sz w:val="20"/>
          <w:szCs w:val="20"/>
        </w:rPr>
      </w:pPr>
    </w:p>
    <w:p w:rsidR="000F5FE3" w:rsidRDefault="000F5FE3">
      <w:pPr>
        <w:jc w:val="both"/>
        <w:rPr>
          <w:rFonts w:eastAsia="Times New Roman"/>
          <w:sz w:val="20"/>
          <w:szCs w:val="20"/>
          <w:lang w:val="en-US"/>
        </w:rPr>
      </w:pPr>
    </w:p>
    <w:p w:rsidR="000F5FE3" w:rsidRDefault="0027177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МАСЛЕНИКОВА ВИКТОРИЯ ЮРЬЕВНА, предложивший цену контракта 142 718,50 руб.</w:t>
      </w:r>
    </w:p>
    <w:p w:rsidR="000F5FE3" w:rsidRDefault="000F5FE3">
      <w:pPr>
        <w:jc w:val="both"/>
        <w:rPr>
          <w:rFonts w:eastAsia="Times New Roman"/>
          <w:sz w:val="20"/>
          <w:szCs w:val="20"/>
        </w:rPr>
      </w:pPr>
    </w:p>
    <w:p w:rsidR="000F5FE3" w:rsidRDefault="0027177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</w:t>
      </w:r>
      <w:r>
        <w:rPr>
          <w:rFonts w:eastAsia="Times New Roman"/>
          <w:sz w:val="20"/>
          <w:szCs w:val="20"/>
        </w:rPr>
        <w:t>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МАСЛЕНИКОВА ВИКТОРИЯ ЮРЬЕВНА, который предложил наиболее низкую цену контра</w:t>
      </w:r>
      <w:r>
        <w:rPr>
          <w:rFonts w:eastAsia="Times New Roman"/>
          <w:sz w:val="20"/>
          <w:szCs w:val="20"/>
        </w:rPr>
        <w:t>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0F5FE3" w:rsidRPr="0027177B" w:rsidRDefault="000F5FE3">
      <w:pPr>
        <w:jc w:val="both"/>
        <w:rPr>
          <w:rFonts w:eastAsia="Times New Roman"/>
          <w:sz w:val="20"/>
          <w:szCs w:val="20"/>
        </w:rPr>
      </w:pPr>
    </w:p>
    <w:p w:rsidR="000F5FE3" w:rsidRPr="0027177B" w:rsidRDefault="0027177B">
      <w:pPr>
        <w:jc w:val="both"/>
      </w:pPr>
      <w:r w:rsidRPr="0027177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20 статьи 68 Федерального закона от 05.04.2013 № 44</w:t>
      </w:r>
      <w:r w:rsidRPr="0027177B">
        <w:rPr>
          <w:rFonts w:eastAsia="Times New Roman"/>
          <w:sz w:val="20"/>
          <w:szCs w:val="20"/>
        </w:rPr>
        <w:t>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</w:t>
      </w:r>
      <w:r w:rsidRPr="0027177B">
        <w:rPr>
          <w:rFonts w:eastAsia="Times New Roman"/>
          <w:sz w:val="20"/>
          <w:szCs w:val="20"/>
        </w:rPr>
        <w:t>ов не подал предложение о цене контракта.</w:t>
      </w:r>
    </w:p>
    <w:p w:rsidR="000F5FE3" w:rsidRDefault="000F5FE3">
      <w:pPr>
        <w:jc w:val="both"/>
        <w:rPr>
          <w:rFonts w:eastAsia="Times New Roman"/>
          <w:sz w:val="20"/>
          <w:szCs w:val="20"/>
        </w:rPr>
      </w:pPr>
    </w:p>
    <w:p w:rsidR="000F5FE3" w:rsidRDefault="0027177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нужд».</w:t>
      </w:r>
    </w:p>
    <w:p w:rsidR="000F5FE3" w:rsidRDefault="000F5FE3">
      <w:pPr>
        <w:jc w:val="both"/>
        <w:rPr>
          <w:rFonts w:eastAsia="Times New Roman"/>
          <w:sz w:val="20"/>
          <w:szCs w:val="20"/>
        </w:rPr>
      </w:pPr>
    </w:p>
    <w:p w:rsidR="000F5FE3" w:rsidRDefault="0027177B">
      <w:r>
        <w:rPr>
          <w:rFonts w:eastAsia="Times New Roman"/>
          <w:sz w:val="20"/>
          <w:szCs w:val="20"/>
        </w:rPr>
        <w:t>Подписи</w:t>
      </w:r>
    </w:p>
    <w:p w:rsidR="000F5FE3" w:rsidRDefault="000F5FE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F5FE3">
        <w:tc>
          <w:tcPr>
            <w:tcW w:w="3307" w:type="dxa"/>
            <w:shd w:val="clear" w:color="auto" w:fill="auto"/>
            <w:vAlign w:val="bottom"/>
          </w:tcPr>
          <w:p w:rsidR="000F5FE3" w:rsidRDefault="0027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5FE3" w:rsidRDefault="000F5F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5FE3" w:rsidRDefault="00271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0F5FE3">
        <w:tc>
          <w:tcPr>
            <w:tcW w:w="3307" w:type="dxa"/>
            <w:shd w:val="clear" w:color="auto" w:fill="auto"/>
            <w:vAlign w:val="bottom"/>
          </w:tcPr>
          <w:p w:rsidR="000F5FE3" w:rsidRDefault="0027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5FE3" w:rsidRDefault="000F5F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5FE3" w:rsidRDefault="00271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F5FE3">
        <w:tc>
          <w:tcPr>
            <w:tcW w:w="3307" w:type="dxa"/>
            <w:shd w:val="clear" w:color="auto" w:fill="auto"/>
            <w:vAlign w:val="bottom"/>
          </w:tcPr>
          <w:p w:rsidR="000F5FE3" w:rsidRDefault="0027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5FE3" w:rsidRDefault="000F5F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5FE3" w:rsidRDefault="00271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F5FE3">
        <w:tc>
          <w:tcPr>
            <w:tcW w:w="3307" w:type="dxa"/>
            <w:shd w:val="clear" w:color="auto" w:fill="auto"/>
            <w:vAlign w:val="bottom"/>
          </w:tcPr>
          <w:p w:rsidR="000F5FE3" w:rsidRDefault="0027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5FE3" w:rsidRDefault="000F5F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5FE3" w:rsidRDefault="00271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F5FE3">
        <w:tc>
          <w:tcPr>
            <w:tcW w:w="3307" w:type="dxa"/>
            <w:shd w:val="clear" w:color="auto" w:fill="auto"/>
            <w:vAlign w:val="bottom"/>
          </w:tcPr>
          <w:p w:rsidR="000F5FE3" w:rsidRDefault="002717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5FE3" w:rsidRDefault="000F5F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5FE3" w:rsidRDefault="00271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F5FE3">
        <w:tc>
          <w:tcPr>
            <w:tcW w:w="3307" w:type="dxa"/>
            <w:shd w:val="clear" w:color="auto" w:fill="auto"/>
            <w:vAlign w:val="bottom"/>
          </w:tcPr>
          <w:p w:rsidR="000F5FE3" w:rsidRDefault="0027177B">
            <w:pPr>
              <w:pStyle w:val="af1"/>
            </w:pPr>
            <w:r w:rsidRPr="0027177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F5FE3" w:rsidRPr="0027177B" w:rsidRDefault="000F5F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5FE3" w:rsidRDefault="00271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27177B"/>
    <w:sectPr w:rsidR="00000000" w:rsidSect="000F5FE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F5FE3"/>
    <w:rsid w:val="000F5FE3"/>
    <w:rsid w:val="00271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FE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F5FE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F5FE3"/>
    <w:pPr>
      <w:spacing w:after="140" w:line="288" w:lineRule="auto"/>
    </w:pPr>
  </w:style>
  <w:style w:type="paragraph" w:styleId="a9">
    <w:name w:val="List"/>
    <w:basedOn w:val="a8"/>
    <w:rsid w:val="000F5FE3"/>
    <w:rPr>
      <w:rFonts w:cs="Noto Sans Devanagari"/>
    </w:rPr>
  </w:style>
  <w:style w:type="paragraph" w:customStyle="1" w:styleId="Caption">
    <w:name w:val="Caption"/>
    <w:basedOn w:val="a"/>
    <w:qFormat/>
    <w:rsid w:val="000F5FE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F5FE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F5FE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F5FE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F5FE3"/>
    <w:pPr>
      <w:spacing w:beforeAutospacing="1" w:afterAutospacing="1"/>
    </w:pPr>
  </w:style>
  <w:style w:type="paragraph" w:customStyle="1" w:styleId="th">
    <w:name w:val="th"/>
    <w:basedOn w:val="a"/>
    <w:qFormat/>
    <w:rsid w:val="000F5FE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F5FE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F5FE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F5FE3"/>
    <w:pPr>
      <w:spacing w:beforeAutospacing="1" w:after="200"/>
    </w:pPr>
  </w:style>
  <w:style w:type="paragraph" w:customStyle="1" w:styleId="usual2">
    <w:name w:val="usual2"/>
    <w:basedOn w:val="a"/>
    <w:qFormat/>
    <w:rsid w:val="000F5FE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F5FE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F5FE3"/>
    <w:pPr>
      <w:spacing w:beforeAutospacing="1" w:afterAutospacing="1"/>
    </w:pPr>
  </w:style>
  <w:style w:type="paragraph" w:customStyle="1" w:styleId="requests">
    <w:name w:val="requests"/>
    <w:basedOn w:val="a"/>
    <w:qFormat/>
    <w:rsid w:val="000F5FE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F5FE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F5FE3"/>
  </w:style>
  <w:style w:type="paragraph" w:customStyle="1" w:styleId="af2">
    <w:name w:val="Заголовок таблицы"/>
    <w:basedOn w:val="af1"/>
    <w:qFormat/>
    <w:rsid w:val="000F5FE3"/>
  </w:style>
  <w:style w:type="paragraph" w:customStyle="1" w:styleId="DocumentMap">
    <w:name w:val="DocumentMap"/>
    <w:qFormat/>
    <w:rsid w:val="000F5FE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780</Words>
  <Characters>4447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2022-01-10T13:07:00Z</cp:lastPrinted>
  <dcterms:created xsi:type="dcterms:W3CDTF">2022-01-10T13:08:00Z</dcterms:created>
  <dcterms:modified xsi:type="dcterms:W3CDTF">2022-01-10T13:08:00Z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