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05-01/</w:t>
      </w:r>
      <w:r>
        <w:rPr>
          <w:rFonts w:eastAsia="Times New Roman"/>
          <w:b/>
          <w:bCs/>
          <w:sz w:val="20"/>
          <w:szCs w:val="20"/>
        </w:rPr>
        <w:t>2447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автомобильного"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0744200000221010144) </w:t>
      </w:r>
    </w:p>
    <w:p>
      <w:pPr>
        <w:pStyle w:val="Normal"/>
        <w:ind w:firstLine="567"/>
        <w:jc w:val="center"/>
        <w:rPr/>
      </w:pPr>
      <w:r>
        <w:rPr>
          <w:lang w:val="ru-RU"/>
        </w:rPr>
        <w:t>Р</w:t>
      </w:r>
      <w:r>
        <w:rPr>
          <w:rFonts w:eastAsia="" w:cs="Times New Roman" w:eastAsiaTheme="minorEastAsia"/>
          <w:color w:val="00000A"/>
          <w:kern w:val="0"/>
          <w:sz w:val="24"/>
          <w:szCs w:val="24"/>
          <w:lang w:val="ru-RU" w:eastAsia="ru-RU" w:bidi="ar-SA"/>
        </w:rPr>
        <w:t>егистрационный номер 09-05/34009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11.</w:t>
      </w:r>
      <w:r>
        <w:rPr>
          <w:rFonts w:eastAsia="Times New Roman"/>
          <w:sz w:val="20"/>
          <w:szCs w:val="20"/>
          <w:lang w:val="en-US"/>
        </w:rPr>
        <w:t xml:space="preserve">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ЗОЛОТУХИНСКОГО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212460700201346070100100150011920244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167 860,00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Харитонова Елена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Ковалёва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Лукьянчикова Людмила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Марина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Лукьянчикова Людмила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Харитонова Елена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Марина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Харитонова Елена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Ковалёва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Лукьянчикова Людмила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Богданова Марина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411</Words>
  <Characters>3277</Characters>
  <CharactersWithSpaces>3594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2022-01-11T17:50:34Z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