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"Лекарственные препараты (лот 24)"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0303200048821000070)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08:40:44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24)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212056203249805720100100490182110244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292 780,00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 / 0572023580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254 716,30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256 180,20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259 108,00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ПАРК" / 0571004793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281 068,20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ПАРК"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ПАРК"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ПАРК"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ПАРК"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"ФОНС", предложивший цену контракта 254 716,30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"ФОНС",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