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E1C" w:rsidRDefault="00B26A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3E1C" w:rsidRDefault="00B26AA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№149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8A3E1C" w:rsidRDefault="00B26AAF">
      <w:pPr>
        <w:ind w:firstLine="567"/>
        <w:jc w:val="center"/>
      </w:pPr>
      <w:r w:rsidRPr="00B26A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6AAF">
        <w:rPr>
          <w:rFonts w:eastAsia="Times New Roman"/>
          <w:b/>
          <w:bCs/>
          <w:sz w:val="20"/>
          <w:szCs w:val="20"/>
        </w:rPr>
        <w:t xml:space="preserve"> 0372200047721000756) </w:t>
      </w:r>
    </w:p>
    <w:p w:rsidR="008A3E1C" w:rsidRPr="00B26AAF" w:rsidRDefault="008A3E1C">
      <w:pPr>
        <w:ind w:firstLine="567"/>
        <w:jc w:val="center"/>
        <w:rPr>
          <w:sz w:val="20"/>
          <w:szCs w:val="20"/>
        </w:rPr>
      </w:pPr>
    </w:p>
    <w:p w:rsidR="008A3E1C" w:rsidRDefault="00B26AAF">
      <w:pPr>
        <w:ind w:firstLine="567"/>
        <w:jc w:val="right"/>
      </w:pPr>
      <w:r w:rsidRPr="00B26AAF">
        <w:rPr>
          <w:rFonts w:eastAsia="Times New Roman"/>
          <w:sz w:val="20"/>
          <w:szCs w:val="20"/>
        </w:rPr>
        <w:t>12.01.22 11:29:37 (</w:t>
      </w:r>
      <w:r>
        <w:rPr>
          <w:rFonts w:eastAsia="Times New Roman"/>
          <w:sz w:val="20"/>
          <w:szCs w:val="20"/>
          <w:lang w:val="en-US"/>
        </w:rPr>
        <w:t>MSK</w:t>
      </w:r>
      <w:r w:rsidRPr="00B26AAF">
        <w:rPr>
          <w:rFonts w:eastAsia="Times New Roman"/>
          <w:sz w:val="20"/>
          <w:szCs w:val="20"/>
        </w:rPr>
        <w:t>+00:00)</w:t>
      </w:r>
    </w:p>
    <w:p w:rsidR="008A3E1C" w:rsidRPr="00B26AAF" w:rsidRDefault="008A3E1C">
      <w:pPr>
        <w:ind w:firstLine="567"/>
        <w:rPr>
          <w:rFonts w:eastAsia="Times New Roman"/>
          <w:sz w:val="20"/>
          <w:szCs w:val="20"/>
        </w:rPr>
      </w:pPr>
    </w:p>
    <w:p w:rsidR="008A3E1C" w:rsidRDefault="00B26AAF">
      <w:r>
        <w:rPr>
          <w:rFonts w:eastAsia="Times New Roman"/>
          <w:sz w:val="20"/>
          <w:szCs w:val="20"/>
        </w:rPr>
        <w:t>Организатор</w:t>
      </w:r>
      <w:r w:rsidRPr="00B26A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6AAF">
        <w:rPr>
          <w:rFonts w:eastAsia="Times New Roman"/>
          <w:sz w:val="20"/>
          <w:szCs w:val="20"/>
        </w:rPr>
        <w:t xml:space="preserve">: САНКТ-ПЕТЕРБУРГСКОЕ </w:t>
      </w:r>
      <w:r w:rsidRPr="00B26AA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8A3E1C" w:rsidRPr="00B26AAF" w:rsidRDefault="008A3E1C">
      <w:pPr>
        <w:rPr>
          <w:rFonts w:eastAsia="Times New Roman"/>
          <w:sz w:val="20"/>
          <w:szCs w:val="20"/>
        </w:rPr>
      </w:pPr>
    </w:p>
    <w:p w:rsidR="008A3E1C" w:rsidRDefault="00B26AAF">
      <w:r>
        <w:rPr>
          <w:rFonts w:eastAsia="Times New Roman"/>
          <w:sz w:val="20"/>
          <w:szCs w:val="20"/>
        </w:rPr>
        <w:t>Заказчик</w:t>
      </w:r>
      <w:r w:rsidRPr="00B26AA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A3E1C" w:rsidRPr="00B26AAF" w:rsidRDefault="008A3E1C">
      <w:pPr>
        <w:rPr>
          <w:rFonts w:eastAsia="Times New Roman"/>
          <w:sz w:val="20"/>
          <w:szCs w:val="20"/>
        </w:rPr>
      </w:pPr>
    </w:p>
    <w:p w:rsidR="008A3E1C" w:rsidRPr="00B26AAF" w:rsidRDefault="00B26AAF" w:rsidP="00B26AA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26AAF">
        <w:rPr>
          <w:rFonts w:eastAsia="Times New Roman"/>
          <w:b/>
          <w:sz w:val="20"/>
          <w:szCs w:val="20"/>
        </w:rPr>
        <w:t>Поставка</w:t>
      </w:r>
      <w:r w:rsidRPr="00B26AAF">
        <w:rPr>
          <w:rFonts w:eastAsia="Times New Roman"/>
          <w:b/>
          <w:sz w:val="20"/>
          <w:szCs w:val="20"/>
        </w:rPr>
        <w:t xml:space="preserve"> №149 лекарственных сре</w:t>
      </w:r>
      <w:proofErr w:type="gramStart"/>
      <w:r w:rsidRPr="00B26AAF">
        <w:rPr>
          <w:rFonts w:eastAsia="Times New Roman"/>
          <w:b/>
          <w:sz w:val="20"/>
          <w:szCs w:val="20"/>
        </w:rPr>
        <w:t>дств дл</w:t>
      </w:r>
      <w:proofErr w:type="gramEnd"/>
      <w:r w:rsidRPr="00B26AA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8A3E1C" w:rsidRPr="00B26AAF" w:rsidRDefault="008A3E1C" w:rsidP="00B26AAF">
      <w:pPr>
        <w:jc w:val="both"/>
        <w:rPr>
          <w:rFonts w:eastAsia="Times New Roman"/>
          <w:b/>
          <w:sz w:val="20"/>
          <w:szCs w:val="20"/>
        </w:rPr>
      </w:pPr>
    </w:p>
    <w:p w:rsidR="008A3E1C" w:rsidRPr="00B26AAF" w:rsidRDefault="00B26AAF" w:rsidP="00B26AAF">
      <w:pPr>
        <w:jc w:val="both"/>
        <w:rPr>
          <w:b/>
        </w:rPr>
      </w:pPr>
      <w:r w:rsidRPr="00B26AAF">
        <w:rPr>
          <w:rFonts w:eastAsia="Times New Roman"/>
          <w:b/>
          <w:sz w:val="20"/>
          <w:szCs w:val="20"/>
        </w:rPr>
        <w:t>Начальная (максимальная) цена контракта: 2 761 900,00 руб.</w:t>
      </w:r>
    </w:p>
    <w:p w:rsidR="008A3E1C" w:rsidRDefault="008A3E1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A3E1C" w:rsidRPr="00B26AAF" w:rsidTr="00B26AA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A3E1C" w:rsidRPr="00B26AAF" w:rsidRDefault="00B26AAF">
            <w:pPr>
              <w:pStyle w:val="af8"/>
              <w:rPr>
                <w:sz w:val="16"/>
              </w:rPr>
            </w:pPr>
            <w:proofErr w:type="spellStart"/>
            <w:r w:rsidRPr="00B26AA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A3E1C" w:rsidRPr="00B26AA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A3E1C" w:rsidRPr="00B26AAF" w:rsidRDefault="00B26AAF">
                  <w:pPr>
                    <w:jc w:val="both"/>
                    <w:rPr>
                      <w:sz w:val="16"/>
                    </w:rPr>
                  </w:pPr>
                  <w:r w:rsidRPr="00B26AA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A3E1C" w:rsidRPr="00B26AAF" w:rsidRDefault="00B26AAF">
                  <w:pPr>
                    <w:jc w:val="both"/>
                    <w:rPr>
                      <w:sz w:val="16"/>
                    </w:rPr>
                  </w:pPr>
                  <w:r w:rsidRPr="00B26AAF">
                    <w:rPr>
                      <w:sz w:val="16"/>
                      <w:szCs w:val="20"/>
                    </w:rPr>
                    <w:t>Участник</w:t>
                  </w:r>
                  <w:r w:rsidRPr="00B26AAF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B26AA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26AA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B26AAF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B26AA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26AAF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</w:t>
                  </w:r>
                  <w:r w:rsidRPr="00B26AAF">
                    <w:rPr>
                      <w:sz w:val="16"/>
                      <w:szCs w:val="20"/>
                    </w:rPr>
                    <w:t xml:space="preserve">или на производство лекарственных средств подтверждается записью в реестре лицензий. </w:t>
                  </w:r>
                  <w:proofErr w:type="gramStart"/>
                  <w:r w:rsidRPr="00B26AAF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</w:t>
                  </w:r>
                  <w:r w:rsidRPr="00B26AAF">
                    <w:rPr>
                      <w:sz w:val="16"/>
                      <w:szCs w:val="20"/>
                    </w:rPr>
                    <w:t>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</w:t>
                  </w:r>
                  <w:r w:rsidRPr="00B26AAF">
                    <w:rPr>
                      <w:sz w:val="16"/>
                      <w:szCs w:val="20"/>
                    </w:rPr>
                    <w:t>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26AAF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</w:t>
                  </w:r>
                  <w:r w:rsidRPr="00B26AAF">
                    <w:rPr>
                      <w:sz w:val="16"/>
                      <w:szCs w:val="20"/>
                    </w:rPr>
                    <w:t>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</w:t>
                  </w:r>
                  <w:r w:rsidRPr="00B26AAF">
                    <w:rPr>
                      <w:sz w:val="16"/>
                      <w:szCs w:val="20"/>
                    </w:rPr>
                    <w:t xml:space="preserve">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8A3E1C" w:rsidRPr="00B26AA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A3E1C" w:rsidRPr="00B26AAF" w:rsidRDefault="00B26AAF">
                  <w:pPr>
                    <w:jc w:val="both"/>
                    <w:rPr>
                      <w:sz w:val="16"/>
                    </w:rPr>
                  </w:pPr>
                  <w:r w:rsidRPr="00B26AA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A3E1C" w:rsidRPr="00B26AAF" w:rsidRDefault="00B26AAF">
                  <w:pPr>
                    <w:jc w:val="both"/>
                    <w:rPr>
                      <w:sz w:val="16"/>
                    </w:rPr>
                  </w:pPr>
                  <w:r w:rsidRPr="00B26AA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A3E1C" w:rsidRPr="00B26AAF" w:rsidRDefault="008A3E1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A3E1C" w:rsidRPr="00B26AAF" w:rsidTr="00B26AA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A3E1C" w:rsidRPr="00B26AAF" w:rsidRDefault="00B26AAF">
            <w:pPr>
              <w:pStyle w:val="af8"/>
              <w:rPr>
                <w:sz w:val="16"/>
              </w:rPr>
            </w:pPr>
            <w:proofErr w:type="spellStart"/>
            <w:r w:rsidRPr="00B26AAF">
              <w:rPr>
                <w:sz w:val="16"/>
                <w:szCs w:val="20"/>
                <w:lang w:val="en-US"/>
              </w:rPr>
              <w:t>Преиму</w:t>
            </w:r>
            <w:r w:rsidRPr="00B26AAF">
              <w:rPr>
                <w:sz w:val="16"/>
                <w:szCs w:val="20"/>
                <w:lang w:val="en-US"/>
              </w:rPr>
              <w:t>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A3E1C" w:rsidRPr="00B26AA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A3E1C" w:rsidRPr="00B26AAF" w:rsidRDefault="00B26AAF">
                  <w:pPr>
                    <w:jc w:val="both"/>
                    <w:rPr>
                      <w:sz w:val="16"/>
                    </w:rPr>
                  </w:pPr>
                  <w:r w:rsidRPr="00B26AA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A3E1C" w:rsidRPr="00B26AAF" w:rsidRDefault="00B26AA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26AA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A3E1C" w:rsidRPr="00B26AAF" w:rsidRDefault="008A3E1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A3E1C" w:rsidRPr="00B26AAF" w:rsidTr="00B26AA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A3E1C" w:rsidRPr="00B26AAF" w:rsidRDefault="00B26AAF">
            <w:pPr>
              <w:pStyle w:val="af8"/>
              <w:rPr>
                <w:sz w:val="16"/>
              </w:rPr>
            </w:pPr>
            <w:proofErr w:type="spellStart"/>
            <w:r w:rsidRPr="00B26AA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A3E1C" w:rsidRPr="00B26AA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A3E1C" w:rsidRPr="00B26AAF" w:rsidRDefault="00B26AAF">
                  <w:pPr>
                    <w:jc w:val="both"/>
                    <w:rPr>
                      <w:sz w:val="16"/>
                    </w:rPr>
                  </w:pPr>
                  <w:r w:rsidRPr="00B26AA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B26AAF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A3E1C" w:rsidRPr="00B26AAF" w:rsidRDefault="008A3E1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A3E1C" w:rsidRDefault="008A3E1C">
      <w:pPr>
        <w:rPr>
          <w:rFonts w:eastAsia="Times New Roman"/>
          <w:sz w:val="20"/>
          <w:szCs w:val="20"/>
        </w:rPr>
      </w:pPr>
    </w:p>
    <w:p w:rsidR="008A3E1C" w:rsidRDefault="00B26A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A3E1C">
        <w:tc>
          <w:tcPr>
            <w:tcW w:w="4960" w:type="dxa"/>
            <w:shd w:val="clear" w:color="auto" w:fill="auto"/>
          </w:tcPr>
          <w:p w:rsidR="008A3E1C" w:rsidRDefault="00B26A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1C" w:rsidRDefault="00B26AA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A3E1C">
        <w:tc>
          <w:tcPr>
            <w:tcW w:w="4960" w:type="dxa"/>
            <w:shd w:val="clear" w:color="auto" w:fill="auto"/>
          </w:tcPr>
          <w:p w:rsidR="008A3E1C" w:rsidRDefault="00B26A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1C" w:rsidRDefault="00B26AA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A3E1C">
        <w:tc>
          <w:tcPr>
            <w:tcW w:w="4960" w:type="dxa"/>
            <w:shd w:val="clear" w:color="auto" w:fill="auto"/>
          </w:tcPr>
          <w:p w:rsidR="008A3E1C" w:rsidRDefault="00B26A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1C" w:rsidRDefault="00B26AA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A3E1C" w:rsidRDefault="008A3E1C">
      <w:pPr>
        <w:rPr>
          <w:rFonts w:eastAsia="Times New Roman"/>
          <w:sz w:val="20"/>
          <w:szCs w:val="20"/>
        </w:rPr>
      </w:pPr>
    </w:p>
    <w:p w:rsidR="008A3E1C" w:rsidRDefault="00B26AA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8A3E1C" w:rsidRDefault="008A3E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A3E1C">
        <w:tc>
          <w:tcPr>
            <w:tcW w:w="9922" w:type="dxa"/>
            <w:shd w:val="clear" w:color="auto" w:fill="auto"/>
          </w:tcPr>
          <w:p w:rsidR="008A3E1C" w:rsidRDefault="00B26A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A3E1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EA-142043</w:t>
            </w:r>
          </w:p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"ФАРМКОМПЛЕКС" / 7729717511</w:t>
            </w:r>
          </w:p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2 692 852,50 руб.</w:t>
            </w:r>
          </w:p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26AA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3E1C" w:rsidRDefault="00B26AAF" w:rsidP="00B26AA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</w:t>
            </w:r>
            <w:r>
              <w:rPr>
                <w:sz w:val="20"/>
                <w:szCs w:val="20"/>
              </w:rPr>
              <w:t>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A3E1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EA-142077</w:t>
            </w:r>
          </w:p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</w:t>
            </w:r>
            <w:r>
              <w:rPr>
                <w:sz w:val="20"/>
                <w:szCs w:val="20"/>
              </w:rPr>
              <w:t>ЕСТВО С ОГРАНИЧЕННОЙ ОТВЕТСТВЕННОСТЬЮ "М-ТЕХФАРМ" / 5012074091</w:t>
            </w:r>
          </w:p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2 706 662,00 руб.</w:t>
            </w:r>
          </w:p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26AA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</w:t>
            </w:r>
            <w:r w:rsidRPr="00B26AAF">
              <w:rPr>
                <w:sz w:val="20"/>
                <w:szCs w:val="20"/>
              </w:rPr>
              <w:t xml:space="preserve"> электронном аукционе</w:t>
            </w:r>
          </w:p>
          <w:p w:rsidR="008A3E1C" w:rsidRDefault="00B26AA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3E1C" w:rsidRDefault="00B26AAF" w:rsidP="00B26AA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A3E1C" w:rsidRPr="00B26AAF" w:rsidRDefault="008A3E1C">
      <w:pPr>
        <w:jc w:val="both"/>
        <w:rPr>
          <w:rFonts w:eastAsia="Times New Roman"/>
          <w:sz w:val="20"/>
          <w:szCs w:val="20"/>
        </w:rPr>
      </w:pPr>
    </w:p>
    <w:p w:rsidR="008A3E1C" w:rsidRDefault="00B26AA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</w:t>
      </w:r>
      <w:r>
        <w:rPr>
          <w:rFonts w:eastAsia="Times New Roman"/>
          <w:sz w:val="20"/>
          <w:szCs w:val="20"/>
        </w:rPr>
        <w:t xml:space="preserve">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"ФАРМКОМПЛЕКС" с ценой контракта </w:t>
      </w:r>
      <w:r w:rsidRPr="00B26AAF">
        <w:rPr>
          <w:rFonts w:eastAsia="Times New Roman"/>
          <w:b/>
          <w:bCs/>
          <w:sz w:val="20"/>
          <w:szCs w:val="20"/>
        </w:rPr>
        <w:t>2 692 852,50 руб.</w:t>
      </w:r>
    </w:p>
    <w:p w:rsidR="00B26AAF" w:rsidRDefault="00B26AAF">
      <w:pPr>
        <w:jc w:val="both"/>
      </w:pPr>
      <w:bookmarkStart w:id="0" w:name="_GoBack"/>
      <w:bookmarkEnd w:id="0"/>
    </w:p>
    <w:p w:rsidR="008A3E1C" w:rsidRDefault="00B26AA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A3E1C" w:rsidRDefault="008A3E1C">
      <w:pPr>
        <w:rPr>
          <w:rFonts w:eastAsia="Times New Roman"/>
          <w:sz w:val="20"/>
          <w:szCs w:val="20"/>
        </w:rPr>
      </w:pPr>
    </w:p>
    <w:p w:rsidR="008A3E1C" w:rsidRDefault="00B26A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A3E1C" w:rsidRDefault="008A3E1C">
      <w:pPr>
        <w:rPr>
          <w:rFonts w:eastAsia="Times New Roman"/>
          <w:sz w:val="20"/>
          <w:szCs w:val="20"/>
        </w:rPr>
      </w:pPr>
    </w:p>
    <w:p w:rsidR="008A3E1C" w:rsidRDefault="00B26AA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A3E1C" w:rsidRDefault="008A3E1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A3E1C">
        <w:tc>
          <w:tcPr>
            <w:tcW w:w="3307" w:type="dxa"/>
            <w:shd w:val="clear" w:color="auto" w:fill="auto"/>
            <w:vAlign w:val="bottom"/>
          </w:tcPr>
          <w:p w:rsidR="008A3E1C" w:rsidRDefault="00B26AA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3E1C" w:rsidRDefault="008A3E1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3E1C" w:rsidRDefault="00B26AA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A3E1C">
        <w:tc>
          <w:tcPr>
            <w:tcW w:w="3307" w:type="dxa"/>
            <w:shd w:val="clear" w:color="auto" w:fill="auto"/>
            <w:vAlign w:val="bottom"/>
          </w:tcPr>
          <w:p w:rsidR="008A3E1C" w:rsidRDefault="00B26AA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3E1C" w:rsidRDefault="008A3E1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3E1C" w:rsidRDefault="00B26AA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A3E1C">
        <w:tc>
          <w:tcPr>
            <w:tcW w:w="3307" w:type="dxa"/>
            <w:shd w:val="clear" w:color="auto" w:fill="auto"/>
            <w:vAlign w:val="bottom"/>
          </w:tcPr>
          <w:p w:rsidR="008A3E1C" w:rsidRDefault="00B26AA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3E1C" w:rsidRDefault="008A3E1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3E1C" w:rsidRDefault="00B26AA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26AAF"/>
    <w:sectPr w:rsidR="00000000" w:rsidSect="00B26AAF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26AAF">
      <w:r>
        <w:separator/>
      </w:r>
    </w:p>
  </w:endnote>
  <w:endnote w:type="continuationSeparator" w:id="0">
    <w:p w:rsidR="00000000" w:rsidRDefault="00B26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E1C" w:rsidRDefault="008A3E1C">
    <w:pPr>
      <w:jc w:val="both"/>
      <w:rPr>
        <w:sz w:val="18"/>
        <w:szCs w:val="18"/>
        <w:vertAlign w:val="superscript"/>
      </w:rPr>
    </w:pPr>
  </w:p>
  <w:p w:rsidR="008A3E1C" w:rsidRDefault="008A3E1C">
    <w:pPr>
      <w:pStyle w:val="afd"/>
    </w:pPr>
  </w:p>
  <w:p w:rsidR="008A3E1C" w:rsidRDefault="008A3E1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E1C" w:rsidRDefault="008A3E1C"/>
  </w:footnote>
  <w:footnote w:type="continuationSeparator" w:id="0">
    <w:p w:rsidR="008A3E1C" w:rsidRDefault="00B26AAF">
      <w:r>
        <w:continuationSeparator/>
      </w:r>
    </w:p>
  </w:footnote>
  <w:footnote w:id="1">
    <w:p w:rsidR="008A3E1C" w:rsidRDefault="00B26AA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E1C"/>
    <w:rsid w:val="008A3E1C"/>
    <w:rsid w:val="00B2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Jg5Iqc/2sp5YPYaZvb/P/um1MrNZIqGtYfR0yGJEwj0=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oCPfkjeEnc4wrNB0QlFz3/A8cmw03ACemIbLQD+WkIQ=</DigestValue>
    </Reference>
  </SignedInfo>
  <SignatureValue>UBJ0ZtR6EbXFC91PBus1qAWvQN7ahDkYBft1cYnJAgmE/ASrN4krCm22xsl1aJbS
NrG1+XrpldHKJE1DRQWjeA==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1pA/cL7bEFKDTAF2A5cFAGYsln8=</DigestValue>
      </Reference>
      <Reference URI="/word/endnotes.xml?ContentType=application/vnd.openxmlformats-officedocument.wordprocessingml.endnotes+xml">
        <DigestMethod Algorithm="http://www.w3.org/2000/09/xmldsig#sha1"/>
        <DigestValue>taCqKinfKMUIxDmsd8O0WxPvDNs=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ED43E4u7+Nrc5m3d9MH+PcwKWJI=</DigestValue>
      </Reference>
      <Reference URI="/word/footnotes.xml?ContentType=application/vnd.openxmlformats-officedocument.wordprocessingml.footnotes+xml">
        <DigestMethod Algorithm="http://www.w3.org/2000/09/xmldsig#sha1"/>
        <DigestValue>8pKWhvDcaleUZtYsTEujgHh+QEk=</DigestValue>
      </Reference>
      <Reference URI="/word/settings.xml?ContentType=application/vnd.openxmlformats-officedocument.wordprocessingml.settings+xml">
        <DigestMethod Algorithm="http://www.w3.org/2000/09/xmldsig#sha1"/>
        <DigestValue>LtxsBfFBJkfnoEKwkVCq2hNP7iQ=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2022-01-12T08:34:37Z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2022-01-12T08:34:37Z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alvNvTVDNr6oDyz3FcIL1UBuiHFa4w6m1kbyjZq0kpA=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SCD7AY5WJYToEx+FCR9ZhXF8oW6AW0IISIZY6bLgJqM=</DigestValue>
    </Reference>
  </SignedInfo>
  <SignatureValue>3Ney1Pn+KSGt68y1r8t+58/ve+RGRM1a171u8HwE2OFzD4LWaW7G2sEHzLxB2o1n
DnfN8P3t0Lz9S8t01jliAA==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1pA/cL7bEFKDTAF2A5cFAGYsln8=</DigestValue>
      </Reference>
      <Reference URI="/word/endnotes.xml?ContentType=application/vnd.openxmlformats-officedocument.wordprocessingml.endnotes+xml">
        <DigestMethod Algorithm="http://www.w3.org/2000/09/xmldsig#sha1"/>
        <DigestValue>taCqKinfKMUIxDmsd8O0WxPvDNs=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ED43E4u7+Nrc5m3d9MH+PcwKWJI=</DigestValue>
      </Reference>
      <Reference URI="/word/footnotes.xml?ContentType=application/vnd.openxmlformats-officedocument.wordprocessingml.footnotes+xml">
        <DigestMethod Algorithm="http://www.w3.org/2000/09/xmldsig#sha1"/>
        <DigestValue>8pKWhvDcaleUZtYsTEujgHh+QEk=</DigestValue>
      </Reference>
      <Reference URI="/word/settings.xml?ContentType=application/vnd.openxmlformats-officedocument.wordprocessingml.settings+xml">
        <DigestMethod Algorithm="http://www.w3.org/2000/09/xmldsig#sha1"/>
        <DigestValue>LtxsBfFBJkfnoEKwkVCq2hNP7iQ=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2022-01-12T08:34:44Z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2022-01-12T08:34:44Z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lLHuEyqTFsZphUUy6t4nTy0fggaTN9vpNCu4AWVp8Uc=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LbKYmsUQibrvuVeiQE0vDJ8DbpeQnWJIKMYZ/aifeWc=</DigestValue>
    </Reference>
  </SignedInfo>
  <SignatureValue>1ERJWx6Dq9yWw74Pwsh+mSIjCZsR98rQzlslUbAWQyvkIeOsj16vCEuqDcLYe5Kx
jpP192q3bIZgpkeck8nAyQ==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1pA/cL7bEFKDTAF2A5cFAGYsln8=</DigestValue>
      </Reference>
      <Reference URI="/word/endnotes.xml?ContentType=application/vnd.openxmlformats-officedocument.wordprocessingml.endnotes+xml">
        <DigestMethod Algorithm="http://www.w3.org/2000/09/xmldsig#sha1"/>
        <DigestValue>taCqKinfKMUIxDmsd8O0WxPvDNs=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ED43E4u7+Nrc5m3d9MH+PcwKWJI=</DigestValue>
      </Reference>
      <Reference URI="/word/footnotes.xml?ContentType=application/vnd.openxmlformats-officedocument.wordprocessingml.footnotes+xml">
        <DigestMethod Algorithm="http://www.w3.org/2000/09/xmldsig#sha1"/>
        <DigestValue>8pKWhvDcaleUZtYsTEujgHh+QEk=</DigestValue>
      </Reference>
      <Reference URI="/word/settings.xml?ContentType=application/vnd.openxmlformats-officedocument.wordprocessingml.settings+xml">
        <DigestMethod Algorithm="http://www.w3.org/2000/09/xmldsig#sha1"/>
        <DigestValue>LtxsBfFBJkfnoEKwkVCq2hNP7iQ=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2022-01-12T08:34:56Z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2022-01-12T08:34:56Z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2022-01-12T08:34:00Z</cp:lastPrinted>
  <dcterms:created xsi:type="dcterms:W3CDTF">2019-08-30T06:11:00Z</dcterms:created>
  <dcterms:modified xsi:type="dcterms:W3CDTF">2022-01-12T08:34:00Z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