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2B" w:rsidRDefault="00A470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</w:p>
    <w:p w:rsidR="00A4702B" w:rsidRDefault="00A470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A4702B" w:rsidRDefault="00A470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</w:p>
    <w:p w:rsidR="00A4702B" w:rsidRDefault="00A4702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 w:rsidRPr="00A4702B">
        <w:rPr>
          <w:rFonts w:eastAsia="Times New Roman"/>
          <w:b/>
          <w:bCs/>
          <w:sz w:val="20"/>
          <w:szCs w:val="20"/>
        </w:rPr>
        <w:t>0372200088821000097</w:t>
      </w:r>
      <w:r>
        <w:rPr>
          <w:rFonts w:eastAsia="Times New Roman"/>
          <w:b/>
          <w:bCs/>
          <w:sz w:val="20"/>
          <w:szCs w:val="20"/>
        </w:rPr>
        <w:t xml:space="preserve">–3 от </w:t>
      </w:r>
      <w:r w:rsidRPr="00A4702B">
        <w:rPr>
          <w:rFonts w:eastAsia="Times New Roman"/>
          <w:b/>
          <w:bCs/>
          <w:sz w:val="20"/>
          <w:szCs w:val="20"/>
        </w:rPr>
        <w:t>12.01.22г.</w:t>
      </w:r>
    </w:p>
    <w:p w:rsidR="00E627CE" w:rsidRDefault="00A470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электронного аукциона </w:t>
      </w:r>
      <w:r>
        <w:rPr>
          <w:rFonts w:eastAsia="Times New Roman"/>
          <w:b/>
          <w:bCs/>
          <w:sz w:val="20"/>
          <w:szCs w:val="20"/>
        </w:rPr>
        <w:t>"Оказание услуг по проведению исследований биологического материала (клещей) для нужд СПб ГБУЗ «Поликлиника № 37» в 2022 году"</w:t>
      </w:r>
    </w:p>
    <w:p w:rsidR="00E627CE" w:rsidRPr="00A4702B" w:rsidRDefault="00A4702B">
      <w:pPr>
        <w:ind w:firstLine="567"/>
        <w:jc w:val="center"/>
        <w:rPr>
          <w:rFonts w:eastAsia="Times New Roman"/>
          <w:b/>
          <w:bCs/>
        </w:rPr>
      </w:pPr>
      <w:r w:rsidRPr="00A470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702B">
        <w:rPr>
          <w:rFonts w:eastAsia="Times New Roman"/>
          <w:b/>
          <w:bCs/>
          <w:sz w:val="20"/>
          <w:szCs w:val="20"/>
        </w:rPr>
        <w:t xml:space="preserve"> 0372200088821000097) </w:t>
      </w:r>
    </w:p>
    <w:p w:rsidR="00E627CE" w:rsidRPr="00A4702B" w:rsidRDefault="00E627CE">
      <w:pPr>
        <w:ind w:firstLine="567"/>
        <w:jc w:val="center"/>
        <w:rPr>
          <w:sz w:val="20"/>
          <w:szCs w:val="20"/>
        </w:rPr>
      </w:pPr>
    </w:p>
    <w:p w:rsidR="00E627CE" w:rsidRPr="00A4702B" w:rsidRDefault="00E627CE">
      <w:pPr>
        <w:ind w:firstLine="567"/>
        <w:rPr>
          <w:rFonts w:eastAsia="Times New Roman"/>
          <w:sz w:val="20"/>
          <w:szCs w:val="20"/>
        </w:rPr>
      </w:pPr>
    </w:p>
    <w:p w:rsidR="00E627CE" w:rsidRPr="00A4702B" w:rsidRDefault="00A4702B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</w:t>
      </w:r>
      <w:r w:rsidRPr="00A4702B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E627CE" w:rsidRPr="00A4702B" w:rsidRDefault="00E627CE">
      <w:pPr>
        <w:rPr>
          <w:rFonts w:eastAsia="Times New Roman"/>
          <w:sz w:val="20"/>
          <w:szCs w:val="20"/>
        </w:rPr>
      </w:pPr>
    </w:p>
    <w:p w:rsidR="00E627CE" w:rsidRPr="00A4702B" w:rsidRDefault="00A4702B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A470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E627CE" w:rsidRPr="00A4702B" w:rsidRDefault="00E627CE">
      <w:pPr>
        <w:rPr>
          <w:rFonts w:eastAsia="Times New Roman"/>
          <w:sz w:val="20"/>
          <w:szCs w:val="20"/>
        </w:rPr>
      </w:pPr>
    </w:p>
    <w:p w:rsidR="00E627CE" w:rsidRPr="00A4702B" w:rsidRDefault="00A4702B">
      <w:r w:rsidRPr="00A4702B">
        <w:rPr>
          <w:rFonts w:eastAsia="Times New Roman"/>
          <w:sz w:val="20"/>
          <w:szCs w:val="20"/>
        </w:rPr>
        <w:t>Заказчик: САНКТ-ПЕТЕРБУРГСКОЕ ГОСУДАРСТВЕННОЕ</w:t>
      </w:r>
      <w:r w:rsidRPr="00A4702B">
        <w:rPr>
          <w:rFonts w:eastAsia="Times New Roman"/>
          <w:sz w:val="20"/>
          <w:szCs w:val="20"/>
        </w:rPr>
        <w:t xml:space="preserve"> БЮДЖЕТНОЕ УЧРЕЖДЕНИЕ ЗДРАВООХРАНЕНИЯ "ГОРОДСКАЯ ПОЛИКЛИНИКА № 37"</w:t>
      </w:r>
    </w:p>
    <w:p w:rsidR="00E627CE" w:rsidRPr="00A4702B" w:rsidRDefault="00E627CE">
      <w:pPr>
        <w:rPr>
          <w:rFonts w:eastAsia="Times New Roman"/>
          <w:sz w:val="20"/>
          <w:szCs w:val="20"/>
        </w:rPr>
      </w:pPr>
    </w:p>
    <w:p w:rsidR="00E627CE" w:rsidRPr="00A4702B" w:rsidRDefault="00A470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A4702B">
        <w:rPr>
          <w:rFonts w:eastAsia="Times New Roman"/>
          <w:sz w:val="20"/>
          <w:szCs w:val="20"/>
        </w:rPr>
        <w:t xml:space="preserve">: Оказание услуг по проведению исследований биологического материала (клещей) для нужд СПб ГБУЗ «Поликлиника № 37» в 2022 году </w:t>
      </w:r>
    </w:p>
    <w:p w:rsidR="00E627CE" w:rsidRPr="00A4702B" w:rsidRDefault="00E627CE">
      <w:pPr>
        <w:rPr>
          <w:rFonts w:eastAsia="Times New Roman"/>
          <w:sz w:val="20"/>
          <w:szCs w:val="20"/>
        </w:rPr>
      </w:pPr>
    </w:p>
    <w:p w:rsidR="00E627CE" w:rsidRDefault="00A470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</w:t>
      </w:r>
      <w:r>
        <w:rPr>
          <w:rFonts w:eastAsia="Times New Roman"/>
          <w:sz w:val="20"/>
          <w:szCs w:val="20"/>
        </w:rPr>
        <w:t>028178400100102050018690244</w:t>
      </w:r>
    </w:p>
    <w:p w:rsidR="00E627CE" w:rsidRDefault="00E627CE"/>
    <w:p w:rsidR="00E627CE" w:rsidRDefault="00A470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344 165,50 руб.</w:t>
      </w:r>
    </w:p>
    <w:p w:rsidR="00E627CE" w:rsidRPr="00A4702B" w:rsidRDefault="00E627CE">
      <w:pPr>
        <w:rPr>
          <w:rFonts w:eastAsia="Times New Roman"/>
          <w:sz w:val="20"/>
          <w:szCs w:val="20"/>
        </w:rPr>
      </w:pPr>
    </w:p>
    <w:p w:rsidR="00E627CE" w:rsidRDefault="00A4702B">
      <w:r>
        <w:rPr>
          <w:rFonts w:eastAsia="Times New Roman"/>
          <w:sz w:val="20"/>
          <w:szCs w:val="20"/>
        </w:rPr>
        <w:t xml:space="preserve">Снижение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20.68</w:t>
      </w:r>
    </w:p>
    <w:p w:rsidR="00E627CE" w:rsidRDefault="00E627CE">
      <w:pPr>
        <w:rPr>
          <w:rFonts w:eastAsia="Times New Roman"/>
          <w:sz w:val="20"/>
          <w:szCs w:val="20"/>
        </w:rPr>
      </w:pPr>
    </w:p>
    <w:p w:rsidR="00A4702B" w:rsidRDefault="00A4702B">
      <w:pPr>
        <w:rPr>
          <w:rFonts w:eastAsia="Times New Roman"/>
          <w:sz w:val="20"/>
          <w:szCs w:val="20"/>
        </w:rPr>
      </w:pPr>
    </w:p>
    <w:p w:rsidR="00E627CE" w:rsidRDefault="00A470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627CE">
        <w:tc>
          <w:tcPr>
            <w:tcW w:w="3400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7CE">
        <w:tc>
          <w:tcPr>
            <w:tcW w:w="3400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27CE" w:rsidRDefault="00A4702B"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7CE">
        <w:tc>
          <w:tcPr>
            <w:tcW w:w="3400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7CE">
        <w:tc>
          <w:tcPr>
            <w:tcW w:w="3400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7CE">
        <w:tc>
          <w:tcPr>
            <w:tcW w:w="3400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7CE">
        <w:tc>
          <w:tcPr>
            <w:tcW w:w="3400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7CE">
        <w:tc>
          <w:tcPr>
            <w:tcW w:w="3400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27CE">
        <w:tc>
          <w:tcPr>
            <w:tcW w:w="3400" w:type="dxa"/>
            <w:shd w:val="clear" w:color="auto" w:fill="auto"/>
          </w:tcPr>
          <w:p w:rsidR="00E627CE" w:rsidRDefault="00A4702B">
            <w:r w:rsidRPr="00A4702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27CE" w:rsidRDefault="00A47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27CE" w:rsidRDefault="00E627CE">
      <w:pPr>
        <w:rPr>
          <w:rFonts w:eastAsia="Times New Roman"/>
          <w:sz w:val="20"/>
          <w:szCs w:val="20"/>
        </w:rPr>
      </w:pPr>
    </w:p>
    <w:p w:rsidR="00E627CE" w:rsidRDefault="00A470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27CE" w:rsidRDefault="00E627CE">
      <w:pPr>
        <w:rPr>
          <w:rFonts w:eastAsia="Times New Roman"/>
          <w:sz w:val="20"/>
          <w:szCs w:val="20"/>
        </w:rPr>
      </w:pPr>
    </w:p>
    <w:p w:rsidR="00A4702B" w:rsidRDefault="00A4702B">
      <w:pPr>
        <w:rPr>
          <w:rFonts w:eastAsia="Times New Roman"/>
          <w:sz w:val="20"/>
          <w:szCs w:val="20"/>
        </w:rPr>
      </w:pPr>
    </w:p>
    <w:p w:rsidR="00E627CE" w:rsidRDefault="00A470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27CE" w:rsidRDefault="00E627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E627C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27CE" w:rsidRDefault="00A4702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627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27CE" w:rsidRDefault="00A47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27CE" w:rsidRDefault="00A47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27CE" w:rsidRDefault="00A47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627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273 000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27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EA-139965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r w:rsidRPr="00A4702B">
              <w:rPr>
                <w:sz w:val="20"/>
                <w:szCs w:val="20"/>
              </w:rPr>
              <w:t xml:space="preserve">ОБЩЕСТВО С ОГРАНИЧЕННОЙ </w:t>
            </w:r>
            <w:r w:rsidRPr="00A4702B">
              <w:rPr>
                <w:sz w:val="20"/>
                <w:szCs w:val="20"/>
              </w:rPr>
              <w:t>ОТВЕТСТВЕННОСТЬЮ "БИОТЕХМЕД" / 7811445740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274 779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27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r w:rsidRPr="00A4702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342 444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627CE" w:rsidRDefault="00E627CE">
      <w:pPr>
        <w:rPr>
          <w:rFonts w:eastAsia="Times New Roman"/>
        </w:rPr>
      </w:pPr>
    </w:p>
    <w:p w:rsidR="00E627CE" w:rsidRDefault="00E627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E627CE">
        <w:tc>
          <w:tcPr>
            <w:tcW w:w="9976" w:type="dxa"/>
            <w:gridSpan w:val="4"/>
            <w:shd w:val="clear" w:color="auto" w:fill="auto"/>
          </w:tcPr>
          <w:p w:rsidR="00E627CE" w:rsidRDefault="00A4702B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  <w:p w:rsidR="00A4702B" w:rsidRDefault="00A4702B">
            <w:pPr>
              <w:ind w:left="-45"/>
            </w:pPr>
          </w:p>
        </w:tc>
      </w:tr>
      <w:tr w:rsidR="00E627C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27CE" w:rsidRDefault="00A47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27CE" w:rsidRDefault="00A470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27CE" w:rsidRDefault="00A47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27CE" w:rsidRDefault="00A47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627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 xml:space="preserve">АКЦИОНЕРНОЕ ОБЩЕСТВО "СЕВЕРО-ЗАПАДНЫЙ ЦЕНТР </w:t>
            </w:r>
            <w:r w:rsidRPr="00A4702B">
              <w:rPr>
                <w:sz w:val="20"/>
                <w:szCs w:val="20"/>
              </w:rPr>
              <w:t>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-142202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627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 xml:space="preserve">ОБЩЕСТВО С ОГРАНИЧЕННОЙ </w:t>
            </w:r>
            <w:r w:rsidRPr="00A4702B">
              <w:rPr>
                <w:sz w:val="20"/>
                <w:szCs w:val="20"/>
              </w:rPr>
              <w:t>ОТВЕТСТВЕННОСТЬЮ "БИОТЕХМЕД"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4702B">
              <w:rPr>
                <w:sz w:val="20"/>
                <w:szCs w:val="20"/>
              </w:rPr>
              <w:t>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4702B">
              <w:rPr>
                <w:sz w:val="20"/>
                <w:szCs w:val="20"/>
              </w:rPr>
              <w:t>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4702B">
              <w:rPr>
                <w:sz w:val="20"/>
                <w:szCs w:val="20"/>
              </w:rPr>
              <w:t>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-139965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627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27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02B">
              <w:rPr>
                <w:sz w:val="20"/>
                <w:szCs w:val="20"/>
              </w:rPr>
              <w:t>-142134</w:t>
            </w:r>
          </w:p>
          <w:p w:rsidR="00E627CE" w:rsidRDefault="00A4702B">
            <w:pPr>
              <w:pStyle w:val="af1"/>
            </w:pPr>
            <w:r w:rsidRPr="00A4702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27CE" w:rsidRDefault="00E627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27CE" w:rsidRDefault="00A470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27CE" w:rsidRDefault="00A470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627CE" w:rsidRDefault="00E627CE">
      <w:pPr>
        <w:rPr>
          <w:sz w:val="20"/>
          <w:szCs w:val="20"/>
        </w:rPr>
      </w:pPr>
    </w:p>
    <w:p w:rsidR="00E627CE" w:rsidRDefault="00A4702B" w:rsidP="00A4702B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АКЦИОНЕРНОЕ </w:t>
      </w:r>
      <w:r>
        <w:rPr>
          <w:rFonts w:eastAsia="Times New Roman"/>
          <w:sz w:val="20"/>
          <w:szCs w:val="20"/>
        </w:rPr>
        <w:t>ОБЩЕСТВО "СЕВЕРО-ЗАПАДНЫЙ ЦЕНТР ДОКАЗАТЕЛЬНОЙ МЕДИЦИНЫ", предложивший цену контракта 273 000,00 руб.</w:t>
      </w:r>
    </w:p>
    <w:p w:rsidR="00E627CE" w:rsidRDefault="00E627CE">
      <w:pPr>
        <w:jc w:val="both"/>
        <w:rPr>
          <w:rFonts w:eastAsia="Times New Roman"/>
          <w:sz w:val="20"/>
          <w:szCs w:val="20"/>
        </w:rPr>
      </w:pPr>
    </w:p>
    <w:p w:rsidR="00E627CE" w:rsidRDefault="00A4702B" w:rsidP="00A4702B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"СЕВЕРО-ЗАПАДНЫЙ ЦЕНТР ДОКАЗАТЕЛЬНОЙ МЕДИЦИНЫ",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627CE" w:rsidRDefault="00E627CE">
      <w:pPr>
        <w:jc w:val="both"/>
        <w:rPr>
          <w:rFonts w:eastAsia="Times New Roman"/>
          <w:sz w:val="20"/>
          <w:szCs w:val="20"/>
        </w:rPr>
      </w:pPr>
    </w:p>
    <w:p w:rsidR="00A4702B" w:rsidRDefault="00A4702B" w:rsidP="00A4702B">
      <w:pPr>
        <w:ind w:firstLine="708"/>
        <w:jc w:val="both"/>
        <w:rPr>
          <w:rFonts w:eastAsia="Times New Roman"/>
          <w:sz w:val="20"/>
          <w:szCs w:val="20"/>
        </w:rPr>
      </w:pPr>
    </w:p>
    <w:p w:rsidR="00E627CE" w:rsidRDefault="00A4702B" w:rsidP="00A4702B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27CE" w:rsidRDefault="00E627CE">
      <w:pPr>
        <w:jc w:val="both"/>
        <w:rPr>
          <w:rFonts w:eastAsia="Times New Roman"/>
          <w:sz w:val="20"/>
          <w:szCs w:val="20"/>
        </w:rPr>
      </w:pPr>
    </w:p>
    <w:p w:rsidR="00E627CE" w:rsidRDefault="00A4702B">
      <w:r>
        <w:rPr>
          <w:rFonts w:eastAsia="Times New Roman"/>
          <w:sz w:val="20"/>
          <w:szCs w:val="20"/>
        </w:rPr>
        <w:t>Подписи</w:t>
      </w:r>
    </w:p>
    <w:p w:rsidR="00E627CE" w:rsidRDefault="00E627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P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P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P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P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P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P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27CE">
        <w:tc>
          <w:tcPr>
            <w:tcW w:w="3307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r w:rsidRPr="00A4702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627CE" w:rsidRDefault="00E627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A4702B" w:rsidRPr="00A4702B" w:rsidRDefault="00A470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27CE" w:rsidRDefault="00A470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A4702B"/>
    <w:sectPr w:rsidR="00000000" w:rsidSect="00E627C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27CE"/>
    <w:rsid w:val="00A4702B"/>
    <w:rsid w:val="00B82488"/>
    <w:rsid w:val="00E62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7C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627C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627CE"/>
    <w:pPr>
      <w:spacing w:after="140" w:line="288" w:lineRule="auto"/>
    </w:pPr>
  </w:style>
  <w:style w:type="paragraph" w:styleId="a9">
    <w:name w:val="List"/>
    <w:basedOn w:val="a8"/>
    <w:rsid w:val="00E627CE"/>
    <w:rPr>
      <w:rFonts w:cs="Noto Sans Devanagari"/>
    </w:rPr>
  </w:style>
  <w:style w:type="paragraph" w:customStyle="1" w:styleId="Caption">
    <w:name w:val="Caption"/>
    <w:basedOn w:val="a"/>
    <w:qFormat/>
    <w:rsid w:val="00E627C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627C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627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27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27CE"/>
    <w:pPr>
      <w:spacing w:beforeAutospacing="1" w:afterAutospacing="1"/>
    </w:pPr>
  </w:style>
  <w:style w:type="paragraph" w:customStyle="1" w:styleId="th">
    <w:name w:val="th"/>
    <w:basedOn w:val="a"/>
    <w:qFormat/>
    <w:rsid w:val="00E627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27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27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27CE"/>
    <w:pPr>
      <w:spacing w:beforeAutospacing="1" w:after="200"/>
    </w:pPr>
  </w:style>
  <w:style w:type="paragraph" w:customStyle="1" w:styleId="usual2">
    <w:name w:val="usual2"/>
    <w:basedOn w:val="a"/>
    <w:qFormat/>
    <w:rsid w:val="00E627C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627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27CE"/>
    <w:pPr>
      <w:spacing w:beforeAutospacing="1" w:afterAutospacing="1"/>
    </w:pPr>
  </w:style>
  <w:style w:type="paragraph" w:customStyle="1" w:styleId="requests">
    <w:name w:val="requests"/>
    <w:basedOn w:val="a"/>
    <w:qFormat/>
    <w:rsid w:val="00E627C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627C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27CE"/>
  </w:style>
  <w:style w:type="paragraph" w:customStyle="1" w:styleId="af2">
    <w:name w:val="Заголовок таблицы"/>
    <w:basedOn w:val="af1"/>
    <w:qFormat/>
    <w:rsid w:val="00E627CE"/>
  </w:style>
  <w:style w:type="paragraph" w:customStyle="1" w:styleId="DocumentMap">
    <w:name w:val="DocumentMap"/>
    <w:qFormat/>
    <w:rsid w:val="00E627C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1029</Words>
  <Characters>5870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Админ</cp:lastModifiedBy>
  <cp:revision>3</cp:revision>
  <dcterms:created xsi:type="dcterms:W3CDTF">2022-01-12T08:28:00Z</dcterms:created>
  <dcterms:modified xsi:type="dcterms:W3CDTF">2022-01-12T08:33:00Z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