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"Оказание услуг по проведению комплексного технического обслуживания  изделий медицинской техники."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комплексного технического обслуживания  изделий медицинской техники.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212461600287746160100101990013313244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371 100,00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Валерий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88"/>
        <w:gridCol w:w="4035"/>
        <w:gridCol w:w="2782"/>
        <w:gridCol w:w="2371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shd w:fill="auto" w:val="clear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shd w:fill="auto" w:val="clear"/>
                <w:lang w:val="ru-RU" w:bidi="ar-SA"/>
              </w:rPr>
              <w:t>Номер по ранжированию</w:t>
            </w:r>
          </w:p>
        </w:tc>
        <w:tc>
          <w:tcPr>
            <w:tcW w:w="4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16"/>
                <w:szCs w:val="16"/>
                <w:shd w:fill="auto" w:val="clear"/>
                <w:lang w:val="ru-RU" w:bidi="ar-SA"/>
              </w:rPr>
              <w:t>1</w:t>
            </w:r>
          </w:p>
        </w:tc>
        <w:tc>
          <w:tcPr>
            <w:tcW w:w="4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113 344,50 руб.</w:t>
            </w:r>
          </w:p>
        </w:tc>
      </w:tr>
      <w:tr>
        <w:trPr/>
        <w:tc>
          <w:tcPr>
            <w:tcW w:w="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/>
                <w:kern w:val="2"/>
                <w:sz w:val="16"/>
                <w:szCs w:val="16"/>
                <w:shd w:fill="auto" w:val="clear"/>
                <w:lang w:val="ru-RU" w:bidi="ar-SA"/>
              </w:rPr>
              <w:t>2</w:t>
            </w:r>
          </w:p>
        </w:tc>
        <w:tc>
          <w:tcPr>
            <w:tcW w:w="4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115 200,00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EA-141922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LibreOffice/7.1.1.2$Windows_X86_64 LibreOffice_project/fe0b08f4af1bacafe4c7ecc87ce55bb426164676</Application>
  <AppVersion>15.0000</AppVersion>
  <Pages>3</Pages>
  <Words>483</Words>
  <Characters>3973</Characters>
  <CharactersWithSpaces>4296</CharactersWithSpaces>
  <Paragraphs>167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2022-01-13T11:16:41Z</cp:lastPrinted>
  <dcterms:modified xsi:type="dcterms:W3CDTF">2022-01-13T11:19:47Z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