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</w:t>
      </w:r>
      <w:r>
        <w:rPr>
          <w:rFonts w:eastAsia="Times New Roman"/>
          <w:b/>
          <w:bCs/>
          <w:sz w:val="20"/>
          <w:szCs w:val="20"/>
          <w:lang w:val="en-US"/>
        </w:rPr>
        <w:t>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обеспечения пожарной безопасности здании и сооружений"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17.01.2</w:t>
      </w:r>
      <w:r>
        <w:rPr>
          <w:rFonts w:eastAsia="Times New Roman"/>
          <w:sz w:val="20"/>
          <w:szCs w:val="20"/>
          <w:lang w:val="en-US"/>
        </w:rPr>
        <w:t>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ДОМ 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 обеспечения пожарной безопасности здании и сооружений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212462901772946110100100720060000244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1 009 906,92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Ильина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823 074,31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 / 4632127714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823 074,31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 / 463205773790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823 074,31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 / 4632250267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823 074,31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"АЛЬФА-СЕРВИС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Юрий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638</Words>
  <Characters>5294</Characters>
  <CharactersWithSpaces>5906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2022-01-17T09:57:28Z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