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394" w:rsidRPr="00D5050B" w:rsidRDefault="00D5050B" w:rsidP="00D5050B">
      <w:pPr>
        <w:ind w:firstLine="567"/>
        <w:jc w:val="center"/>
        <w:rPr>
          <w:sz w:val="20"/>
          <w:szCs w:val="20"/>
        </w:rPr>
      </w:pPr>
      <w:r w:rsidRPr="00D5050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0394" w:rsidRPr="00D5050B" w:rsidRDefault="00D5050B" w:rsidP="00D5050B">
      <w:pPr>
        <w:ind w:firstLine="567"/>
        <w:jc w:val="center"/>
        <w:rPr>
          <w:sz w:val="20"/>
          <w:szCs w:val="20"/>
        </w:rPr>
      </w:pPr>
      <w:r w:rsidRPr="00D5050B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BA0394" w:rsidRPr="00D5050B" w:rsidRDefault="00D5050B" w:rsidP="00D505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5050B">
        <w:rPr>
          <w:rFonts w:eastAsia="Times New Roman"/>
          <w:b/>
          <w:bCs/>
          <w:sz w:val="20"/>
          <w:szCs w:val="20"/>
        </w:rPr>
        <w:t xml:space="preserve">(№ </w:t>
      </w:r>
      <w:r w:rsidRPr="00D5050B">
        <w:rPr>
          <w:rFonts w:eastAsia="Times New Roman"/>
          <w:b/>
          <w:bCs/>
          <w:sz w:val="20"/>
          <w:szCs w:val="20"/>
        </w:rPr>
        <w:t>извещения</w:t>
      </w:r>
      <w:r w:rsidRPr="00D5050B">
        <w:rPr>
          <w:rFonts w:eastAsia="Times New Roman"/>
          <w:b/>
          <w:bCs/>
          <w:sz w:val="20"/>
          <w:szCs w:val="20"/>
        </w:rPr>
        <w:t xml:space="preserve"> 0845300015021000843) </w:t>
      </w:r>
    </w:p>
    <w:p w:rsidR="00BA0394" w:rsidRPr="00D5050B" w:rsidRDefault="00BA0394" w:rsidP="00D5050B">
      <w:pPr>
        <w:ind w:firstLine="567"/>
        <w:jc w:val="center"/>
        <w:rPr>
          <w:sz w:val="20"/>
          <w:szCs w:val="20"/>
        </w:rPr>
      </w:pPr>
    </w:p>
    <w:p w:rsidR="00BA0394" w:rsidRPr="00D5050B" w:rsidRDefault="00D5050B" w:rsidP="00D5050B">
      <w:pPr>
        <w:ind w:firstLine="567"/>
        <w:jc w:val="right"/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17.01.22 14:00:54 (</w:t>
      </w:r>
      <w:r w:rsidRPr="00D5050B">
        <w:rPr>
          <w:rFonts w:eastAsia="Times New Roman"/>
          <w:sz w:val="20"/>
          <w:szCs w:val="20"/>
          <w:lang w:val="en-US"/>
        </w:rPr>
        <w:t>MSK</w:t>
      </w:r>
      <w:r w:rsidRPr="00D5050B">
        <w:rPr>
          <w:rFonts w:eastAsia="Times New Roman"/>
          <w:sz w:val="20"/>
          <w:szCs w:val="20"/>
        </w:rPr>
        <w:t>+00:00)</w:t>
      </w:r>
    </w:p>
    <w:p w:rsidR="00BA0394" w:rsidRPr="00D5050B" w:rsidRDefault="00BA0394" w:rsidP="00D5050B">
      <w:pPr>
        <w:ind w:firstLine="567"/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  <w:lang w:val="en-US"/>
        </w:rPr>
      </w:pPr>
      <w:r w:rsidRPr="00D5050B">
        <w:rPr>
          <w:rFonts w:eastAsia="Times New Roman"/>
          <w:sz w:val="20"/>
          <w:szCs w:val="20"/>
        </w:rPr>
        <w:t>Место</w:t>
      </w:r>
      <w:r w:rsidRPr="00D5050B">
        <w:rPr>
          <w:rFonts w:eastAsia="Times New Roman"/>
          <w:sz w:val="20"/>
          <w:szCs w:val="20"/>
        </w:rPr>
        <w:t xml:space="preserve"> </w:t>
      </w:r>
      <w:r w:rsidRPr="00D5050B">
        <w:rPr>
          <w:rFonts w:eastAsia="Times New Roman"/>
          <w:sz w:val="20"/>
          <w:szCs w:val="20"/>
        </w:rPr>
        <w:t>публикации</w:t>
      </w:r>
      <w:r w:rsidRPr="00D5050B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5050B">
        <w:rPr>
          <w:rFonts w:eastAsia="Times New Roman"/>
          <w:sz w:val="20"/>
          <w:szCs w:val="20"/>
        </w:rPr>
        <w:t>обл</w:t>
      </w:r>
      <w:proofErr w:type="spellEnd"/>
      <w:r w:rsidRPr="00D5050B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D5050B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D5050B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D5050B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D5050B">
        <w:rPr>
          <w:rFonts w:eastAsia="Times New Roman"/>
          <w:sz w:val="20"/>
          <w:szCs w:val="20"/>
          <w:lang w:val="en-US"/>
        </w:rPr>
        <w:t>. 25</w:t>
      </w:r>
    </w:p>
    <w:p w:rsidR="00BA0394" w:rsidRPr="00D5050B" w:rsidRDefault="00BA0394" w:rsidP="00D5050B">
      <w:pPr>
        <w:rPr>
          <w:rFonts w:eastAsia="Times New Roman"/>
          <w:sz w:val="20"/>
          <w:szCs w:val="20"/>
          <w:lang w:val="en-US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Организатор</w:t>
      </w:r>
      <w:r w:rsidRPr="00D5050B">
        <w:rPr>
          <w:rFonts w:eastAsia="Times New Roman"/>
          <w:sz w:val="20"/>
          <w:szCs w:val="20"/>
        </w:rPr>
        <w:t xml:space="preserve"> </w:t>
      </w:r>
      <w:r w:rsidRPr="00D5050B">
        <w:rPr>
          <w:rFonts w:eastAsia="Times New Roman"/>
          <w:sz w:val="20"/>
          <w:szCs w:val="20"/>
        </w:rPr>
        <w:t>аукциона</w:t>
      </w:r>
      <w:r w:rsidRPr="00D5050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№8</w:t>
      </w:r>
      <w:r w:rsidRPr="00D5050B">
        <w:rPr>
          <w:rFonts w:eastAsia="Times New Roman"/>
          <w:sz w:val="20"/>
          <w:szCs w:val="20"/>
        </w:rPr>
        <w:t xml:space="preserve"> Г. ВЫБОРГА"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Наименование</w:t>
      </w:r>
      <w:r w:rsidRPr="00D5050B">
        <w:rPr>
          <w:rFonts w:eastAsia="Times New Roman"/>
          <w:sz w:val="20"/>
          <w:szCs w:val="20"/>
        </w:rPr>
        <w:t xml:space="preserve"> </w:t>
      </w:r>
      <w:r w:rsidRPr="00D5050B">
        <w:rPr>
          <w:rFonts w:eastAsia="Times New Roman"/>
          <w:sz w:val="20"/>
          <w:szCs w:val="20"/>
        </w:rPr>
        <w:t>закупки</w:t>
      </w:r>
      <w:r w:rsidRPr="00D5050B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rFonts w:eastAsia="Times New Roman"/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Идентификационный код закупки: 213470404024747040100100100010000244</w:t>
      </w:r>
    </w:p>
    <w:p w:rsidR="00BA0394" w:rsidRPr="00D5050B" w:rsidRDefault="00BA0394" w:rsidP="00D5050B">
      <w:pPr>
        <w:rPr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252 071,31 руб.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Снижение</w:t>
      </w:r>
      <w:r w:rsidRPr="00D5050B">
        <w:rPr>
          <w:rFonts w:eastAsia="Times New Roman"/>
          <w:sz w:val="20"/>
          <w:szCs w:val="20"/>
        </w:rPr>
        <w:t xml:space="preserve"> </w:t>
      </w:r>
      <w:r w:rsidRPr="00D5050B">
        <w:rPr>
          <w:rFonts w:eastAsia="Times New Roman"/>
          <w:sz w:val="20"/>
          <w:szCs w:val="20"/>
        </w:rPr>
        <w:t>НМЦК</w:t>
      </w:r>
      <w:r w:rsidRPr="00D5050B">
        <w:rPr>
          <w:rFonts w:eastAsia="Times New Roman"/>
          <w:sz w:val="20"/>
          <w:szCs w:val="20"/>
        </w:rPr>
        <w:t>, %: 16.50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Со</w:t>
      </w:r>
      <w:r w:rsidRPr="00D5050B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0394" w:rsidRPr="00D5050B">
        <w:tc>
          <w:tcPr>
            <w:tcW w:w="3400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0394" w:rsidRPr="00D5050B">
        <w:tc>
          <w:tcPr>
            <w:tcW w:w="3400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A0394" w:rsidRPr="00D5050B">
        <w:tc>
          <w:tcPr>
            <w:tcW w:w="3400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0394" w:rsidRPr="00D5050B">
        <w:tc>
          <w:tcPr>
            <w:tcW w:w="3400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0394" w:rsidRPr="00D5050B">
        <w:tc>
          <w:tcPr>
            <w:tcW w:w="3400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jc w:val="both"/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D5050B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0394" w:rsidRPr="00D505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0394" w:rsidRPr="00D50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D5050B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BA0394" w:rsidRPr="00D50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EA-144447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 xml:space="preserve">210 479,43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>.</w:t>
            </w:r>
          </w:p>
        </w:tc>
      </w:tr>
      <w:tr w:rsidR="00BA0394" w:rsidRPr="00D50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EA-142457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 xml:space="preserve">211 739,79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0394" w:rsidRPr="00D5050B">
        <w:tc>
          <w:tcPr>
            <w:tcW w:w="9976" w:type="dxa"/>
            <w:gridSpan w:val="4"/>
            <w:shd w:val="clear" w:color="auto" w:fill="auto"/>
          </w:tcPr>
          <w:p w:rsidR="00BA0394" w:rsidRPr="00D5050B" w:rsidRDefault="00D5050B" w:rsidP="00D5050B">
            <w:pPr>
              <w:ind w:left="-45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0394" w:rsidRPr="00D5050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D5050B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D5050B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D5050B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overflowPunct w:val="0"/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0394" w:rsidRPr="00D5050B" w:rsidRDefault="00D5050B" w:rsidP="00D5050B">
            <w:pPr>
              <w:jc w:val="center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0394" w:rsidRPr="00D505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</w:t>
            </w:r>
            <w:r w:rsidRPr="00D5050B">
              <w:rPr>
                <w:sz w:val="20"/>
                <w:szCs w:val="20"/>
              </w:rPr>
              <w:t>-144447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</w:t>
            </w:r>
            <w:r w:rsidRPr="00D5050B">
              <w:rPr>
                <w:sz w:val="20"/>
                <w:szCs w:val="20"/>
              </w:rPr>
              <w:t>-144447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</w:t>
            </w:r>
            <w:r w:rsidRPr="00D5050B">
              <w:rPr>
                <w:sz w:val="20"/>
                <w:szCs w:val="20"/>
              </w:rPr>
              <w:t>-144447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</w:t>
            </w:r>
            <w:r w:rsidRPr="00D5050B">
              <w:rPr>
                <w:sz w:val="20"/>
                <w:szCs w:val="20"/>
              </w:rPr>
              <w:t>-144447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EA-142457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lastRenderedPageBreak/>
              <w:t>EA-142457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 xml:space="preserve">АШИХМИНА СВЕТЛАНА </w:t>
            </w:r>
            <w:r w:rsidRPr="00D5050B"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lastRenderedPageBreak/>
              <w:t>EA-142457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0394" w:rsidRPr="00D50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EA-142457</w:t>
            </w: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0394" w:rsidRPr="00D5050B" w:rsidRDefault="00BA0394" w:rsidP="00D505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r w:rsidRPr="00D5050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0394" w:rsidRPr="00D5050B" w:rsidRDefault="00BA0394" w:rsidP="00D5050B">
      <w:pPr>
        <w:rPr>
          <w:sz w:val="20"/>
          <w:szCs w:val="20"/>
        </w:rPr>
      </w:pPr>
    </w:p>
    <w:p w:rsidR="00BA0394" w:rsidRPr="00D5050B" w:rsidRDefault="00BA0394" w:rsidP="00D5050B">
      <w:pPr>
        <w:jc w:val="both"/>
        <w:rPr>
          <w:rFonts w:eastAsia="Times New Roman"/>
          <w:sz w:val="20"/>
          <w:szCs w:val="20"/>
          <w:lang w:val="en-US"/>
        </w:rPr>
      </w:pPr>
    </w:p>
    <w:p w:rsidR="00BA0394" w:rsidRPr="00D5050B" w:rsidRDefault="00D5050B" w:rsidP="00D5050B">
      <w:pPr>
        <w:jc w:val="both"/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210 479,43 руб.</w:t>
      </w:r>
    </w:p>
    <w:p w:rsidR="00BA0394" w:rsidRPr="00D5050B" w:rsidRDefault="00BA0394" w:rsidP="00D5050B">
      <w:pPr>
        <w:jc w:val="both"/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jc w:val="both"/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 w:rsidRPr="00D5050B"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 w:rsidRPr="00D5050B">
        <w:rPr>
          <w:rFonts w:eastAsia="Times New Roman"/>
          <w:sz w:val="20"/>
          <w:szCs w:val="20"/>
        </w:rPr>
        <w:t>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0394" w:rsidRPr="00D5050B" w:rsidRDefault="00BA0394" w:rsidP="00D5050B">
      <w:pPr>
        <w:jc w:val="both"/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jc w:val="both"/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Настоящий протокол</w:t>
      </w:r>
      <w:r w:rsidRPr="00D5050B"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 w:rsidRPr="00D5050B">
        <w:rPr>
          <w:rFonts w:eastAsia="Times New Roman"/>
          <w:sz w:val="20"/>
          <w:szCs w:val="20"/>
        </w:rPr>
        <w:t>жд».</w:t>
      </w:r>
    </w:p>
    <w:p w:rsidR="00BA0394" w:rsidRPr="00D5050B" w:rsidRDefault="00BA0394" w:rsidP="00D5050B">
      <w:pPr>
        <w:jc w:val="both"/>
        <w:rPr>
          <w:rFonts w:eastAsia="Times New Roman"/>
          <w:sz w:val="20"/>
          <w:szCs w:val="20"/>
        </w:rPr>
      </w:pPr>
    </w:p>
    <w:p w:rsidR="00BA0394" w:rsidRPr="00D5050B" w:rsidRDefault="00D5050B" w:rsidP="00D5050B">
      <w:pPr>
        <w:rPr>
          <w:sz w:val="20"/>
          <w:szCs w:val="20"/>
        </w:rPr>
      </w:pPr>
      <w:r w:rsidRPr="00D5050B">
        <w:rPr>
          <w:rFonts w:eastAsia="Times New Roman"/>
          <w:sz w:val="20"/>
          <w:szCs w:val="20"/>
        </w:rPr>
        <w:t>Подписи</w:t>
      </w:r>
    </w:p>
    <w:p w:rsidR="00BA0394" w:rsidRPr="00D5050B" w:rsidRDefault="00BA0394" w:rsidP="00D505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0394" w:rsidRPr="00D5050B">
        <w:tc>
          <w:tcPr>
            <w:tcW w:w="3307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5050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0394" w:rsidRPr="00D5050B" w:rsidRDefault="00BA0394" w:rsidP="00D505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A0394" w:rsidRPr="00D5050B">
        <w:tc>
          <w:tcPr>
            <w:tcW w:w="3307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5050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0394" w:rsidRPr="00D5050B" w:rsidRDefault="00BA0394" w:rsidP="00D505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A0394" w:rsidRPr="00D5050B">
        <w:tc>
          <w:tcPr>
            <w:tcW w:w="3307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5050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0394" w:rsidRPr="00D5050B" w:rsidRDefault="00BA0394" w:rsidP="00D505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A0394" w:rsidRPr="00D5050B">
        <w:tc>
          <w:tcPr>
            <w:tcW w:w="3307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0394" w:rsidRPr="00D5050B" w:rsidRDefault="00BA0394" w:rsidP="00D505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0394" w:rsidRPr="00D5050B" w:rsidRDefault="00D5050B" w:rsidP="00D5050B">
            <w:pPr>
              <w:pStyle w:val="af0"/>
              <w:rPr>
                <w:sz w:val="20"/>
                <w:szCs w:val="20"/>
              </w:rPr>
            </w:pPr>
            <w:proofErr w:type="spellStart"/>
            <w:r w:rsidRPr="00D5050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505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050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5050B" w:rsidP="00D5050B">
      <w:pPr>
        <w:rPr>
          <w:sz w:val="20"/>
          <w:szCs w:val="20"/>
        </w:rPr>
      </w:pPr>
    </w:p>
    <w:p w:rsidR="00D5050B" w:rsidRDefault="00D5050B" w:rsidP="00D5050B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D5050B" w:rsidRPr="00D5050B" w:rsidRDefault="00D5050B" w:rsidP="00D5050B">
      <w:pPr>
        <w:rPr>
          <w:sz w:val="20"/>
          <w:szCs w:val="20"/>
        </w:rPr>
      </w:pPr>
      <w:r w:rsidRPr="00D5050B">
        <w:rPr>
          <w:sz w:val="20"/>
          <w:szCs w:val="20"/>
        </w:rPr>
        <w:t>МБДОУ «Детский сад №8 г. Выборга»</w:t>
      </w:r>
    </w:p>
    <w:p w:rsidR="00D5050B" w:rsidRDefault="00D5050B" w:rsidP="00D5050B">
      <w:pPr>
        <w:rPr>
          <w:sz w:val="20"/>
          <w:szCs w:val="20"/>
        </w:rPr>
      </w:pPr>
    </w:p>
    <w:p w:rsidR="00D5050B" w:rsidRDefault="00D5050B" w:rsidP="00D5050B">
      <w:pPr>
        <w:rPr>
          <w:sz w:val="20"/>
          <w:szCs w:val="20"/>
        </w:rPr>
      </w:pPr>
    </w:p>
    <w:p w:rsidR="00D5050B" w:rsidRPr="00D5050B" w:rsidRDefault="00D5050B" w:rsidP="00D5050B">
      <w:pPr>
        <w:rPr>
          <w:sz w:val="20"/>
          <w:szCs w:val="20"/>
        </w:rPr>
      </w:pPr>
      <w:bookmarkStart w:id="0" w:name="_GoBack"/>
      <w:bookmarkEnd w:id="0"/>
      <w:r w:rsidRPr="00D5050B">
        <w:rPr>
          <w:sz w:val="20"/>
          <w:szCs w:val="20"/>
        </w:rPr>
        <w:t>Заведующий __________ И.А. Боксер</w:t>
      </w:r>
    </w:p>
    <w:sectPr w:rsidR="00D5050B" w:rsidRPr="00D505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94"/>
    <w:rsid w:val="00BA0394"/>
    <w:rsid w:val="00D5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C2143"/>
  <w15:docId w15:val="{26616B03-9856-4962-A5BC-B94DF631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2022-01-17T11:01:00Z</dcterms:created>
  <dcterms:modified xsi:type="dcterms:W3CDTF">2022-01-17T11:01:00Z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