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03C" w:rsidRDefault="009C7E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A103C" w:rsidRPr="009C7E2F" w:rsidRDefault="009C7E2F">
      <w:pPr>
        <w:ind w:firstLine="567"/>
        <w:jc w:val="center"/>
      </w:pPr>
      <w:r w:rsidRPr="009C7E2F">
        <w:rPr>
          <w:rFonts w:eastAsia="Times New Roman"/>
          <w:b/>
          <w:bCs/>
          <w:sz w:val="20"/>
          <w:szCs w:val="20"/>
        </w:rPr>
        <w:t xml:space="preserve">"Поставка имплантатов стоматологических" </w:t>
      </w:r>
    </w:p>
    <w:p w:rsidR="002A103C" w:rsidRPr="009C7E2F" w:rsidRDefault="009C7E2F">
      <w:pPr>
        <w:ind w:firstLine="567"/>
        <w:jc w:val="center"/>
        <w:rPr>
          <w:rFonts w:eastAsia="Times New Roman"/>
          <w:b/>
          <w:bCs/>
        </w:rPr>
      </w:pPr>
      <w:r w:rsidRPr="009C7E2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C7E2F">
        <w:rPr>
          <w:rFonts w:eastAsia="Times New Roman"/>
          <w:b/>
          <w:bCs/>
          <w:sz w:val="20"/>
          <w:szCs w:val="20"/>
        </w:rPr>
        <w:t xml:space="preserve"> 0362100015521000217) </w:t>
      </w:r>
    </w:p>
    <w:p w:rsidR="002A103C" w:rsidRPr="009C7E2F" w:rsidRDefault="002A103C">
      <w:pPr>
        <w:ind w:firstLine="567"/>
        <w:jc w:val="center"/>
        <w:rPr>
          <w:sz w:val="20"/>
          <w:szCs w:val="20"/>
        </w:rPr>
      </w:pPr>
    </w:p>
    <w:p w:rsidR="002A103C" w:rsidRPr="009C7E2F" w:rsidRDefault="009C7E2F">
      <w:pPr>
        <w:ind w:firstLine="567"/>
        <w:jc w:val="right"/>
      </w:pPr>
      <w:r w:rsidRPr="009C7E2F">
        <w:rPr>
          <w:rFonts w:eastAsia="Times New Roman"/>
          <w:sz w:val="20"/>
          <w:szCs w:val="20"/>
        </w:rPr>
        <w:t>17.01.22 16:13:15 (</w:t>
      </w:r>
      <w:r>
        <w:rPr>
          <w:rFonts w:eastAsia="Times New Roman"/>
          <w:sz w:val="20"/>
          <w:szCs w:val="20"/>
          <w:lang w:val="en-US"/>
        </w:rPr>
        <w:t>MSK</w:t>
      </w:r>
      <w:r w:rsidRPr="009C7E2F">
        <w:rPr>
          <w:rFonts w:eastAsia="Times New Roman"/>
          <w:sz w:val="20"/>
          <w:szCs w:val="20"/>
        </w:rPr>
        <w:t>+02:00)</w:t>
      </w:r>
    </w:p>
    <w:p w:rsidR="002A103C" w:rsidRPr="009C7E2F" w:rsidRDefault="002A103C">
      <w:pPr>
        <w:ind w:firstLine="567"/>
        <w:rPr>
          <w:rFonts w:eastAsia="Times New Roman"/>
          <w:sz w:val="20"/>
          <w:szCs w:val="20"/>
        </w:rPr>
      </w:pPr>
    </w:p>
    <w:p w:rsidR="002A103C" w:rsidRDefault="009C7E2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Свердловская обл., г. </w:t>
      </w:r>
      <w:r>
        <w:rPr>
          <w:rFonts w:eastAsia="Times New Roman"/>
          <w:sz w:val="20"/>
          <w:szCs w:val="20"/>
        </w:rPr>
        <w:t>Екатеринбург, ул. Репина, д. 3</w:t>
      </w:r>
      <w:proofErr w:type="gramEnd"/>
    </w:p>
    <w:p w:rsidR="002A103C" w:rsidRDefault="002A103C">
      <w:pPr>
        <w:rPr>
          <w:rFonts w:eastAsia="Times New Roman"/>
          <w:sz w:val="20"/>
          <w:szCs w:val="20"/>
        </w:rPr>
      </w:pPr>
    </w:p>
    <w:p w:rsidR="002A103C" w:rsidRPr="009C7E2F" w:rsidRDefault="009C7E2F">
      <w:r>
        <w:rPr>
          <w:rFonts w:eastAsia="Times New Roman"/>
          <w:sz w:val="20"/>
          <w:szCs w:val="20"/>
        </w:rPr>
        <w:t>Организатор</w:t>
      </w:r>
      <w:r w:rsidRPr="009C7E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C7E2F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2A103C" w:rsidRPr="009C7E2F" w:rsidRDefault="002A103C">
      <w:pPr>
        <w:rPr>
          <w:rFonts w:eastAsia="Times New Roman"/>
          <w:sz w:val="20"/>
          <w:szCs w:val="20"/>
        </w:rPr>
      </w:pPr>
    </w:p>
    <w:p w:rsidR="002A103C" w:rsidRDefault="009C7E2F">
      <w:r w:rsidRPr="009C7E2F">
        <w:rPr>
          <w:rFonts w:eastAsia="Times New Roman"/>
          <w:sz w:val="20"/>
          <w:szCs w:val="20"/>
        </w:rPr>
        <w:t>Заказчик: ФЕДЕ</w:t>
      </w:r>
      <w:r w:rsidRPr="009C7E2F">
        <w:rPr>
          <w:rFonts w:eastAsia="Times New Roman"/>
          <w:sz w:val="20"/>
          <w:szCs w:val="20"/>
        </w:rPr>
        <w:t>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2A103C" w:rsidRPr="009C7E2F" w:rsidRDefault="002A103C">
      <w:pPr>
        <w:rPr>
          <w:rFonts w:eastAsia="Times New Roman"/>
          <w:sz w:val="20"/>
          <w:szCs w:val="20"/>
        </w:rPr>
      </w:pPr>
    </w:p>
    <w:p w:rsidR="002A103C" w:rsidRPr="009C7E2F" w:rsidRDefault="009C7E2F">
      <w:r>
        <w:rPr>
          <w:rFonts w:eastAsia="Times New Roman"/>
          <w:sz w:val="20"/>
          <w:szCs w:val="20"/>
        </w:rPr>
        <w:t>Наименование</w:t>
      </w:r>
      <w:r w:rsidRPr="009C7E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C7E2F">
        <w:rPr>
          <w:rFonts w:eastAsia="Times New Roman"/>
          <w:sz w:val="20"/>
          <w:szCs w:val="20"/>
        </w:rPr>
        <w:t xml:space="preserve">: Поставка имплантатов стоматологических </w:t>
      </w:r>
    </w:p>
    <w:p w:rsidR="002A103C" w:rsidRPr="009C7E2F" w:rsidRDefault="002A103C">
      <w:pPr>
        <w:rPr>
          <w:rFonts w:eastAsia="Times New Roman"/>
          <w:sz w:val="20"/>
          <w:szCs w:val="20"/>
        </w:rPr>
      </w:pPr>
    </w:p>
    <w:p w:rsidR="002A103C" w:rsidRPr="009C7E2F" w:rsidRDefault="009C7E2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</w:t>
      </w:r>
      <w:r>
        <w:rPr>
          <w:rFonts w:eastAsia="Times New Roman"/>
          <w:sz w:val="20"/>
          <w:szCs w:val="20"/>
        </w:rPr>
        <w:t>ационный код закупки: 211665801738966580100102220013250244</w:t>
      </w:r>
    </w:p>
    <w:p w:rsidR="002A103C" w:rsidRDefault="002A103C"/>
    <w:p w:rsidR="002A103C" w:rsidRDefault="009C7E2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571 666,50 руб.</w:t>
      </w:r>
    </w:p>
    <w:p w:rsidR="002A103C" w:rsidRDefault="002A103C">
      <w:pPr>
        <w:rPr>
          <w:rFonts w:eastAsia="Times New Roman"/>
          <w:sz w:val="20"/>
          <w:szCs w:val="20"/>
        </w:rPr>
      </w:pPr>
    </w:p>
    <w:p w:rsidR="002A103C" w:rsidRDefault="009C7E2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2A103C">
        <w:tc>
          <w:tcPr>
            <w:tcW w:w="3400" w:type="dxa"/>
            <w:shd w:val="clear" w:color="auto" w:fill="auto"/>
          </w:tcPr>
          <w:p w:rsidR="002A103C" w:rsidRDefault="009C7E2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03C" w:rsidRDefault="009C7E2F"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103C" w:rsidRDefault="009C7E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103C">
        <w:tc>
          <w:tcPr>
            <w:tcW w:w="3400" w:type="dxa"/>
            <w:shd w:val="clear" w:color="auto" w:fill="auto"/>
          </w:tcPr>
          <w:p w:rsidR="002A103C" w:rsidRDefault="009C7E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03C" w:rsidRDefault="009C7E2F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103C" w:rsidRDefault="009C7E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103C">
        <w:tc>
          <w:tcPr>
            <w:tcW w:w="3400" w:type="dxa"/>
            <w:shd w:val="clear" w:color="auto" w:fill="auto"/>
          </w:tcPr>
          <w:p w:rsidR="002A103C" w:rsidRDefault="009C7E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03C" w:rsidRDefault="009C7E2F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2A103C" w:rsidRDefault="009C7E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103C">
        <w:tc>
          <w:tcPr>
            <w:tcW w:w="3400" w:type="dxa"/>
            <w:shd w:val="clear" w:color="auto" w:fill="auto"/>
          </w:tcPr>
          <w:p w:rsidR="002A103C" w:rsidRDefault="009C7E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03C" w:rsidRDefault="009C7E2F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103C" w:rsidRDefault="009C7E2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A103C">
        <w:tc>
          <w:tcPr>
            <w:tcW w:w="3400" w:type="dxa"/>
            <w:shd w:val="clear" w:color="auto" w:fill="auto"/>
          </w:tcPr>
          <w:p w:rsidR="002A103C" w:rsidRDefault="009C7E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03C" w:rsidRDefault="009C7E2F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2A103C" w:rsidRDefault="009C7E2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A103C" w:rsidRDefault="002A103C">
      <w:pPr>
        <w:rPr>
          <w:rFonts w:eastAsia="Times New Roman"/>
          <w:sz w:val="20"/>
          <w:szCs w:val="20"/>
        </w:rPr>
      </w:pPr>
    </w:p>
    <w:p w:rsidR="002A103C" w:rsidRDefault="009C7E2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</w:t>
      </w:r>
      <w:r>
        <w:rPr>
          <w:rFonts w:eastAsia="Times New Roman"/>
          <w:sz w:val="20"/>
          <w:szCs w:val="20"/>
        </w:rPr>
        <w:t xml:space="preserve"> кворум имеется.</w:t>
      </w:r>
    </w:p>
    <w:p w:rsidR="002A103C" w:rsidRDefault="002A103C">
      <w:pPr>
        <w:rPr>
          <w:rFonts w:eastAsia="Times New Roman"/>
          <w:sz w:val="20"/>
          <w:szCs w:val="20"/>
        </w:rPr>
      </w:pPr>
    </w:p>
    <w:p w:rsidR="002A103C" w:rsidRDefault="009C7E2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A103C" w:rsidRDefault="002A103C">
      <w:pPr>
        <w:rPr>
          <w:rFonts w:eastAsia="Times New Roman"/>
        </w:rPr>
      </w:pPr>
    </w:p>
    <w:p w:rsidR="002A103C" w:rsidRDefault="002A103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2A103C">
        <w:tc>
          <w:tcPr>
            <w:tcW w:w="9924" w:type="dxa"/>
            <w:gridSpan w:val="4"/>
            <w:shd w:val="clear" w:color="auto" w:fill="auto"/>
          </w:tcPr>
          <w:p w:rsidR="002A103C" w:rsidRDefault="009C7E2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A103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103C" w:rsidRDefault="009C7E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103C" w:rsidRDefault="009C7E2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103C" w:rsidRDefault="009C7E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103C" w:rsidRDefault="009C7E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A103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103C" w:rsidRDefault="009C7E2F">
            <w:r>
              <w:rPr>
                <w:sz w:val="20"/>
                <w:szCs w:val="20"/>
                <w:lang w:val="en-US"/>
              </w:rPr>
              <w:t>EA</w:t>
            </w:r>
            <w:r w:rsidRPr="009C7E2F">
              <w:rPr>
                <w:sz w:val="20"/>
                <w:szCs w:val="20"/>
              </w:rPr>
              <w:t>-145264</w:t>
            </w:r>
          </w:p>
          <w:p w:rsidR="002A103C" w:rsidRDefault="009C7E2F">
            <w:r w:rsidRPr="009C7E2F">
              <w:rPr>
                <w:sz w:val="20"/>
                <w:szCs w:val="20"/>
              </w:rPr>
              <w:t xml:space="preserve">ЗАКРЫТОЕ АКЦИОНЕРНОЕ ОБЩЕСТВО </w:t>
            </w:r>
            <w:r w:rsidRPr="009C7E2F">
              <w:rPr>
                <w:sz w:val="20"/>
                <w:szCs w:val="20"/>
              </w:rPr>
              <w:t>"МЕГАДЕНТА" / 6660123793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103C" w:rsidRDefault="009C7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03C" w:rsidRDefault="002A10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03C" w:rsidRDefault="009C7E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103C" w:rsidRDefault="009C7E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103C" w:rsidRDefault="009C7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03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103C" w:rsidRDefault="009C7E2F">
            <w:r>
              <w:rPr>
                <w:sz w:val="20"/>
                <w:szCs w:val="20"/>
                <w:lang w:val="en-US"/>
              </w:rPr>
              <w:t>EA</w:t>
            </w:r>
            <w:r w:rsidRPr="009C7E2F">
              <w:rPr>
                <w:sz w:val="20"/>
                <w:szCs w:val="20"/>
              </w:rPr>
              <w:t>-145264</w:t>
            </w:r>
          </w:p>
          <w:p w:rsidR="002A103C" w:rsidRDefault="009C7E2F">
            <w:r w:rsidRPr="009C7E2F">
              <w:rPr>
                <w:sz w:val="20"/>
                <w:szCs w:val="20"/>
              </w:rPr>
              <w:t>ЗАКРЫТОЕ АКЦИОНЕРНОЕ ОБЩЕСТВО "МЕГАДЕНТА" / 6660123793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103C" w:rsidRDefault="009C7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03C" w:rsidRDefault="002A10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03C" w:rsidRDefault="009C7E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103C" w:rsidRDefault="009C7E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103C" w:rsidRDefault="009C7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03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103C" w:rsidRDefault="009C7E2F">
            <w:r>
              <w:rPr>
                <w:sz w:val="20"/>
                <w:szCs w:val="20"/>
                <w:lang w:val="en-US"/>
              </w:rPr>
              <w:t>EA</w:t>
            </w:r>
            <w:r w:rsidRPr="009C7E2F">
              <w:rPr>
                <w:sz w:val="20"/>
                <w:szCs w:val="20"/>
              </w:rPr>
              <w:t>-145264</w:t>
            </w:r>
          </w:p>
          <w:p w:rsidR="002A103C" w:rsidRDefault="009C7E2F">
            <w:r w:rsidRPr="009C7E2F">
              <w:rPr>
                <w:sz w:val="20"/>
                <w:szCs w:val="20"/>
              </w:rPr>
              <w:t xml:space="preserve">ЗАКРЫТОЕ АКЦИОНЕРНОЕ </w:t>
            </w:r>
            <w:r w:rsidRPr="009C7E2F">
              <w:rPr>
                <w:sz w:val="20"/>
                <w:szCs w:val="20"/>
              </w:rPr>
              <w:t>ОБЩЕСТВО "МЕГАДЕНТА" / 6660123793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103C" w:rsidRDefault="009C7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03C" w:rsidRDefault="002A10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03C" w:rsidRDefault="009C7E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103C" w:rsidRDefault="009C7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103C" w:rsidRDefault="009C7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A103C" w:rsidRDefault="002A103C"/>
    <w:p w:rsidR="002A103C" w:rsidRDefault="002A103C">
      <w:pPr>
        <w:jc w:val="both"/>
        <w:rPr>
          <w:sz w:val="20"/>
          <w:szCs w:val="20"/>
          <w:lang w:val="en-US"/>
        </w:rPr>
      </w:pPr>
    </w:p>
    <w:p w:rsidR="002A103C" w:rsidRDefault="009C7E2F">
      <w:pPr>
        <w:jc w:val="both"/>
      </w:pPr>
      <w:bookmarkStart w:id="0" w:name="__DdeLink__136_4014115248"/>
      <w:bookmarkEnd w:id="0"/>
      <w:r w:rsidRPr="009C7E2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</w:t>
      </w:r>
      <w:r w:rsidRPr="009C7E2F"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ОБЩЕСТВО "МЕГАДЕНТА".</w:t>
      </w:r>
    </w:p>
    <w:p w:rsidR="002A103C" w:rsidRDefault="002A103C">
      <w:pPr>
        <w:jc w:val="both"/>
        <w:rPr>
          <w:sz w:val="20"/>
          <w:szCs w:val="20"/>
        </w:rPr>
      </w:pPr>
    </w:p>
    <w:p w:rsidR="002A103C" w:rsidRDefault="009C7E2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</w:t>
      </w:r>
      <w:r>
        <w:rPr>
          <w:sz w:val="20"/>
          <w:szCs w:val="20"/>
        </w:rPr>
        <w:t>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A103C" w:rsidRDefault="002A103C">
      <w:pPr>
        <w:jc w:val="both"/>
        <w:rPr>
          <w:sz w:val="20"/>
          <w:szCs w:val="20"/>
        </w:rPr>
      </w:pPr>
    </w:p>
    <w:p w:rsidR="002A103C" w:rsidRDefault="009C7E2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</w:t>
      </w:r>
      <w:r>
        <w:rPr>
          <w:rFonts w:eastAsia="Times New Roman"/>
          <w:sz w:val="20"/>
          <w:szCs w:val="20"/>
        </w:rPr>
        <w:t xml:space="preserve">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proofErr w:type="gramStart"/>
      <w:r>
        <w:rPr>
          <w:rFonts w:eastAsia="Times New Roman"/>
          <w:sz w:val="20"/>
          <w:szCs w:val="20"/>
        </w:rPr>
        <w:lastRenderedPageBreak/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</w:t>
      </w:r>
      <w:r>
        <w:rPr>
          <w:rFonts w:eastAsia="Times New Roman"/>
          <w:sz w:val="20"/>
          <w:szCs w:val="20"/>
        </w:rPr>
        <w:t>ионе оператором электронной площадки зарегистрирована только одна заявка.</w:t>
      </w:r>
    </w:p>
    <w:p w:rsidR="002A103C" w:rsidRDefault="002A103C">
      <w:pPr>
        <w:jc w:val="both"/>
        <w:rPr>
          <w:rFonts w:eastAsia="Times New Roman"/>
          <w:sz w:val="20"/>
          <w:szCs w:val="20"/>
        </w:rPr>
      </w:pPr>
    </w:p>
    <w:p w:rsidR="002A103C" w:rsidRDefault="009C7E2F">
      <w:pPr>
        <w:jc w:val="both"/>
      </w:pPr>
      <w:r w:rsidRPr="009C7E2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нужд».</w:t>
      </w:r>
    </w:p>
    <w:p w:rsidR="002A103C" w:rsidRDefault="002A103C">
      <w:pPr>
        <w:jc w:val="both"/>
        <w:rPr>
          <w:rFonts w:eastAsia="Times New Roman"/>
          <w:sz w:val="20"/>
          <w:szCs w:val="20"/>
        </w:rPr>
      </w:pPr>
    </w:p>
    <w:p w:rsidR="002A103C" w:rsidRDefault="009C7E2F">
      <w:r>
        <w:rPr>
          <w:rFonts w:eastAsia="Times New Roman"/>
          <w:sz w:val="20"/>
          <w:szCs w:val="20"/>
        </w:rPr>
        <w:t>Подписи</w:t>
      </w:r>
    </w:p>
    <w:p w:rsidR="002A103C" w:rsidRDefault="002A10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A103C">
        <w:tc>
          <w:tcPr>
            <w:tcW w:w="3307" w:type="dxa"/>
            <w:shd w:val="clear" w:color="auto" w:fill="auto"/>
            <w:vAlign w:val="bottom"/>
          </w:tcPr>
          <w:p w:rsidR="002A103C" w:rsidRDefault="009C7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103C" w:rsidRDefault="002A103C" w:rsidP="009C7E2F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103C" w:rsidRDefault="009C7E2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A103C">
        <w:tc>
          <w:tcPr>
            <w:tcW w:w="3307" w:type="dxa"/>
            <w:shd w:val="clear" w:color="auto" w:fill="auto"/>
            <w:vAlign w:val="bottom"/>
          </w:tcPr>
          <w:p w:rsidR="002A103C" w:rsidRDefault="009C7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103C" w:rsidRDefault="002A103C" w:rsidP="009C7E2F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103C" w:rsidRDefault="009C7E2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A103C">
        <w:tc>
          <w:tcPr>
            <w:tcW w:w="3307" w:type="dxa"/>
            <w:shd w:val="clear" w:color="auto" w:fill="auto"/>
            <w:vAlign w:val="bottom"/>
          </w:tcPr>
          <w:p w:rsidR="002A103C" w:rsidRDefault="009C7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103C" w:rsidRDefault="002A103C" w:rsidP="009C7E2F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103C" w:rsidRDefault="009C7E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</w:tr>
    </w:tbl>
    <w:p w:rsidR="00000000" w:rsidRDefault="009C7E2F"/>
    <w:sectPr w:rsidR="00000000" w:rsidSect="002A103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103C"/>
    <w:rsid w:val="002A103C"/>
    <w:rsid w:val="009C7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3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A103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A103C"/>
    <w:pPr>
      <w:spacing w:after="140" w:line="288" w:lineRule="auto"/>
    </w:pPr>
  </w:style>
  <w:style w:type="paragraph" w:styleId="a9">
    <w:name w:val="List"/>
    <w:basedOn w:val="a8"/>
    <w:rsid w:val="002A103C"/>
    <w:rPr>
      <w:rFonts w:cs="Noto Sans Devanagari"/>
    </w:rPr>
  </w:style>
  <w:style w:type="paragraph" w:customStyle="1" w:styleId="Caption">
    <w:name w:val="Caption"/>
    <w:basedOn w:val="a"/>
    <w:qFormat/>
    <w:rsid w:val="002A103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A103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A103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A103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A103C"/>
    <w:pPr>
      <w:spacing w:beforeAutospacing="1" w:afterAutospacing="1"/>
    </w:pPr>
  </w:style>
  <w:style w:type="paragraph" w:customStyle="1" w:styleId="th">
    <w:name w:val="th"/>
    <w:basedOn w:val="a"/>
    <w:qFormat/>
    <w:rsid w:val="002A103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A103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A103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A103C"/>
    <w:pPr>
      <w:spacing w:beforeAutospacing="1" w:after="200"/>
    </w:pPr>
  </w:style>
  <w:style w:type="paragraph" w:customStyle="1" w:styleId="usual2">
    <w:name w:val="usual2"/>
    <w:basedOn w:val="a"/>
    <w:qFormat/>
    <w:rsid w:val="002A103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A103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A103C"/>
    <w:pPr>
      <w:spacing w:beforeAutospacing="1" w:afterAutospacing="1"/>
    </w:pPr>
  </w:style>
  <w:style w:type="paragraph" w:customStyle="1" w:styleId="requests">
    <w:name w:val="requests"/>
    <w:basedOn w:val="a"/>
    <w:qFormat/>
    <w:rsid w:val="002A103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A103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A103C"/>
  </w:style>
  <w:style w:type="paragraph" w:customStyle="1" w:styleId="af2">
    <w:name w:val="Заголовок таблицы"/>
    <w:basedOn w:val="af1"/>
    <w:qFormat/>
    <w:rsid w:val="002A103C"/>
  </w:style>
  <w:style w:type="paragraph" w:customStyle="1" w:styleId="DocumentMap">
    <w:name w:val="DocumentMap"/>
    <w:qFormat/>
    <w:rsid w:val="002A103C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533</Words>
  <Characters>3039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2022-01-17T11:17:00Z</cp:lastPrinted>
  <dcterms:created xsi:type="dcterms:W3CDTF">2022-01-17T11:20:00Z</dcterms:created>
  <dcterms:modified xsi:type="dcterms:W3CDTF">2022-01-17T11:20:00Z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