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C2B" w:rsidRDefault="0057378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4C2B" w:rsidRPr="00D10B0E" w:rsidRDefault="0057378F">
      <w:pPr>
        <w:ind w:firstLine="567"/>
        <w:jc w:val="center"/>
      </w:pPr>
      <w:r w:rsidRPr="00D10B0E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734C2B" w:rsidRPr="00D10B0E" w:rsidRDefault="0057378F">
      <w:pPr>
        <w:ind w:firstLine="567"/>
        <w:jc w:val="center"/>
        <w:rPr>
          <w:rFonts w:eastAsia="Times New Roman"/>
          <w:b/>
          <w:bCs/>
        </w:rPr>
      </w:pPr>
      <w:r w:rsidRPr="00D10B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0B0E">
        <w:rPr>
          <w:rFonts w:eastAsia="Times New Roman"/>
          <w:b/>
          <w:bCs/>
          <w:sz w:val="20"/>
          <w:szCs w:val="20"/>
        </w:rPr>
        <w:t xml:space="preserve"> 0318300163421000773) </w:t>
      </w:r>
    </w:p>
    <w:p w:rsidR="00734C2B" w:rsidRPr="00D10B0E" w:rsidRDefault="00734C2B">
      <w:pPr>
        <w:ind w:firstLine="567"/>
        <w:jc w:val="center"/>
        <w:rPr>
          <w:sz w:val="20"/>
          <w:szCs w:val="20"/>
        </w:rPr>
      </w:pPr>
    </w:p>
    <w:p w:rsidR="00734C2B" w:rsidRPr="00D10B0E" w:rsidRDefault="0057378F">
      <w:pPr>
        <w:ind w:firstLine="567"/>
        <w:jc w:val="right"/>
      </w:pPr>
      <w:r w:rsidRPr="00D10B0E">
        <w:rPr>
          <w:rFonts w:eastAsia="Times New Roman"/>
          <w:sz w:val="20"/>
          <w:szCs w:val="20"/>
        </w:rPr>
        <w:t>18.01.22 08:17:44 (</w:t>
      </w:r>
      <w:r>
        <w:rPr>
          <w:rFonts w:eastAsia="Times New Roman"/>
          <w:sz w:val="20"/>
          <w:szCs w:val="20"/>
          <w:lang w:val="en-US"/>
        </w:rPr>
        <w:t>MSK</w:t>
      </w:r>
      <w:r w:rsidRPr="00D10B0E">
        <w:rPr>
          <w:rFonts w:eastAsia="Times New Roman"/>
          <w:sz w:val="20"/>
          <w:szCs w:val="20"/>
        </w:rPr>
        <w:t>+00:00)</w:t>
      </w:r>
    </w:p>
    <w:p w:rsidR="00734C2B" w:rsidRPr="00D10B0E" w:rsidRDefault="00734C2B">
      <w:pPr>
        <w:ind w:firstLine="567"/>
        <w:rPr>
          <w:rFonts w:eastAsia="Times New Roman"/>
          <w:sz w:val="20"/>
          <w:szCs w:val="20"/>
        </w:rPr>
      </w:pPr>
    </w:p>
    <w:p w:rsidR="00734C2B" w:rsidRDefault="0057378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734C2B" w:rsidRDefault="00734C2B">
      <w:pPr>
        <w:rPr>
          <w:rFonts w:eastAsia="Times New Roman"/>
          <w:sz w:val="20"/>
          <w:szCs w:val="20"/>
        </w:rPr>
      </w:pPr>
    </w:p>
    <w:p w:rsidR="00734C2B" w:rsidRPr="00D10B0E" w:rsidRDefault="0057378F">
      <w:r>
        <w:rPr>
          <w:rFonts w:eastAsia="Times New Roman"/>
          <w:sz w:val="20"/>
          <w:szCs w:val="20"/>
        </w:rPr>
        <w:t>Организатор</w:t>
      </w:r>
      <w:r w:rsidRPr="00D10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0B0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D10B0E">
        <w:rPr>
          <w:rFonts w:eastAsia="Times New Roman"/>
          <w:sz w:val="20"/>
          <w:szCs w:val="20"/>
        </w:rPr>
        <w:t>АРСКОГО КРАЯ</w:t>
      </w:r>
    </w:p>
    <w:p w:rsidR="00734C2B" w:rsidRPr="00D10B0E" w:rsidRDefault="00734C2B">
      <w:pPr>
        <w:rPr>
          <w:rFonts w:eastAsia="Times New Roman"/>
          <w:sz w:val="20"/>
          <w:szCs w:val="20"/>
        </w:rPr>
      </w:pPr>
    </w:p>
    <w:p w:rsidR="00734C2B" w:rsidRDefault="0057378F">
      <w:r w:rsidRPr="00D10B0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734C2B" w:rsidRPr="00D10B0E" w:rsidRDefault="00734C2B">
      <w:pPr>
        <w:rPr>
          <w:rFonts w:eastAsia="Times New Roman"/>
          <w:sz w:val="20"/>
          <w:szCs w:val="20"/>
        </w:rPr>
      </w:pPr>
    </w:p>
    <w:p w:rsidR="00734C2B" w:rsidRPr="00D10B0E" w:rsidRDefault="0057378F">
      <w:r>
        <w:rPr>
          <w:rFonts w:eastAsia="Times New Roman"/>
          <w:sz w:val="20"/>
          <w:szCs w:val="20"/>
        </w:rPr>
        <w:t>Наименование</w:t>
      </w:r>
      <w:r w:rsidRPr="00D10B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0B0E">
        <w:rPr>
          <w:rFonts w:eastAsia="Times New Roman"/>
          <w:sz w:val="20"/>
          <w:szCs w:val="20"/>
        </w:rPr>
        <w:t>: Поставка расходно</w:t>
      </w:r>
      <w:r w:rsidRPr="00D10B0E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734C2B" w:rsidRPr="00D10B0E" w:rsidRDefault="00734C2B">
      <w:pPr>
        <w:rPr>
          <w:rFonts w:eastAsia="Times New Roman"/>
          <w:sz w:val="20"/>
          <w:szCs w:val="20"/>
        </w:rPr>
      </w:pPr>
    </w:p>
    <w:p w:rsidR="00734C2B" w:rsidRPr="00D10B0E" w:rsidRDefault="005737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213232800558923280100100042760000244</w:t>
      </w:r>
    </w:p>
    <w:p w:rsidR="00734C2B" w:rsidRDefault="00734C2B"/>
    <w:p w:rsidR="00734C2B" w:rsidRDefault="005737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588 682,04 руб.</w:t>
      </w:r>
    </w:p>
    <w:p w:rsidR="00734C2B" w:rsidRDefault="00734C2B">
      <w:pPr>
        <w:rPr>
          <w:rFonts w:eastAsia="Times New Roman"/>
          <w:sz w:val="20"/>
          <w:szCs w:val="20"/>
        </w:rPr>
      </w:pPr>
    </w:p>
    <w:p w:rsidR="00734C2B" w:rsidRDefault="005737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34C2B">
        <w:tc>
          <w:tcPr>
            <w:tcW w:w="3400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4C2B">
        <w:tc>
          <w:tcPr>
            <w:tcW w:w="3400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34C2B">
        <w:tc>
          <w:tcPr>
            <w:tcW w:w="3400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4C2B">
        <w:tc>
          <w:tcPr>
            <w:tcW w:w="3400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4C2B">
        <w:tc>
          <w:tcPr>
            <w:tcW w:w="3400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34C2B" w:rsidRDefault="005737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34C2B" w:rsidRDefault="00734C2B">
      <w:pPr>
        <w:rPr>
          <w:rFonts w:eastAsia="Times New Roman"/>
          <w:sz w:val="20"/>
          <w:szCs w:val="20"/>
        </w:rPr>
      </w:pPr>
    </w:p>
    <w:p w:rsidR="00734C2B" w:rsidRDefault="005737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4C2B" w:rsidRDefault="00734C2B">
      <w:pPr>
        <w:rPr>
          <w:rFonts w:eastAsia="Times New Roman"/>
          <w:sz w:val="20"/>
          <w:szCs w:val="20"/>
        </w:rPr>
      </w:pPr>
    </w:p>
    <w:p w:rsidR="00734C2B" w:rsidRDefault="0057378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734C2B" w:rsidRDefault="00734C2B">
      <w:pPr>
        <w:rPr>
          <w:rFonts w:eastAsia="Times New Roman"/>
        </w:rPr>
      </w:pPr>
    </w:p>
    <w:p w:rsidR="00734C2B" w:rsidRDefault="00734C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734C2B">
        <w:tc>
          <w:tcPr>
            <w:tcW w:w="9924" w:type="dxa"/>
            <w:gridSpan w:val="4"/>
            <w:shd w:val="clear" w:color="auto" w:fill="auto"/>
          </w:tcPr>
          <w:p w:rsidR="00734C2B" w:rsidRDefault="005737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34C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34C2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r>
              <w:rPr>
                <w:sz w:val="20"/>
                <w:szCs w:val="20"/>
                <w:lang w:val="en-US"/>
              </w:rPr>
              <w:t>EA</w:t>
            </w:r>
            <w:r w:rsidRPr="00D10B0E">
              <w:rPr>
                <w:sz w:val="20"/>
                <w:szCs w:val="20"/>
              </w:rPr>
              <w:t>-142910</w:t>
            </w:r>
          </w:p>
          <w:p w:rsidR="00734C2B" w:rsidRDefault="0057378F">
            <w:r w:rsidRPr="00D10B0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4C2B" w:rsidRDefault="00734C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4C2B" w:rsidRDefault="005737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4C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r>
              <w:rPr>
                <w:sz w:val="20"/>
                <w:szCs w:val="20"/>
                <w:lang w:val="en-US"/>
              </w:rPr>
              <w:t>EA</w:t>
            </w:r>
            <w:r w:rsidRPr="00D10B0E">
              <w:rPr>
                <w:sz w:val="20"/>
                <w:szCs w:val="20"/>
              </w:rPr>
              <w:t>-142910</w:t>
            </w:r>
          </w:p>
          <w:p w:rsidR="00734C2B" w:rsidRDefault="0057378F">
            <w:r w:rsidRPr="00D10B0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4C2B" w:rsidRDefault="00734C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4C2B" w:rsidRDefault="005737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4C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r>
              <w:rPr>
                <w:sz w:val="20"/>
                <w:szCs w:val="20"/>
                <w:lang w:val="en-US"/>
              </w:rPr>
              <w:t>EA</w:t>
            </w:r>
            <w:r w:rsidRPr="00D10B0E">
              <w:rPr>
                <w:sz w:val="20"/>
                <w:szCs w:val="20"/>
              </w:rPr>
              <w:t>-142910</w:t>
            </w:r>
          </w:p>
          <w:p w:rsidR="00734C2B" w:rsidRDefault="0057378F">
            <w:r w:rsidRPr="00D10B0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4C2B" w:rsidRDefault="00734C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4C2B" w:rsidRDefault="005737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4C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r>
              <w:rPr>
                <w:sz w:val="20"/>
                <w:szCs w:val="20"/>
                <w:lang w:val="en-US"/>
              </w:rPr>
              <w:t>EA</w:t>
            </w:r>
            <w:r w:rsidRPr="00D10B0E">
              <w:rPr>
                <w:sz w:val="20"/>
                <w:szCs w:val="20"/>
              </w:rPr>
              <w:t>-142910</w:t>
            </w:r>
          </w:p>
          <w:p w:rsidR="00734C2B" w:rsidRDefault="0057378F">
            <w:r w:rsidRPr="00D10B0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4C2B" w:rsidRDefault="00734C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4C2B" w:rsidRDefault="005737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C2B" w:rsidRDefault="005737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4C2B" w:rsidRDefault="00734C2B"/>
    <w:p w:rsidR="00734C2B" w:rsidRDefault="00734C2B">
      <w:pPr>
        <w:jc w:val="both"/>
        <w:rPr>
          <w:sz w:val="20"/>
          <w:szCs w:val="20"/>
          <w:lang w:val="en-US"/>
        </w:rPr>
      </w:pPr>
    </w:p>
    <w:p w:rsidR="00734C2B" w:rsidRDefault="0057378F">
      <w:pPr>
        <w:jc w:val="both"/>
      </w:pPr>
      <w:bookmarkStart w:id="1" w:name="__DdeLink__136_4014115248"/>
      <w:bookmarkEnd w:id="1"/>
      <w:r w:rsidRPr="00D10B0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D10B0E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734C2B" w:rsidRDefault="00734C2B">
      <w:pPr>
        <w:jc w:val="both"/>
        <w:rPr>
          <w:sz w:val="20"/>
          <w:szCs w:val="20"/>
        </w:rPr>
      </w:pPr>
    </w:p>
    <w:p w:rsidR="00734C2B" w:rsidRDefault="0057378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34C2B" w:rsidRDefault="00734C2B">
      <w:pPr>
        <w:jc w:val="both"/>
        <w:rPr>
          <w:sz w:val="20"/>
          <w:szCs w:val="20"/>
        </w:rPr>
      </w:pPr>
    </w:p>
    <w:p w:rsidR="00734C2B" w:rsidRDefault="0057378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734C2B" w:rsidRDefault="00734C2B">
      <w:pPr>
        <w:jc w:val="both"/>
        <w:rPr>
          <w:rFonts w:eastAsia="Times New Roman"/>
          <w:sz w:val="20"/>
          <w:szCs w:val="20"/>
        </w:rPr>
      </w:pPr>
    </w:p>
    <w:p w:rsidR="00734C2B" w:rsidRDefault="0057378F">
      <w:pPr>
        <w:jc w:val="both"/>
      </w:pPr>
      <w:r w:rsidRPr="00D10B0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734C2B" w:rsidRDefault="00734C2B">
      <w:pPr>
        <w:jc w:val="both"/>
        <w:rPr>
          <w:rFonts w:eastAsia="Times New Roman"/>
          <w:sz w:val="20"/>
          <w:szCs w:val="20"/>
        </w:rPr>
      </w:pPr>
    </w:p>
    <w:p w:rsidR="00734C2B" w:rsidRDefault="0057378F">
      <w:r>
        <w:rPr>
          <w:rFonts w:eastAsia="Times New Roman"/>
          <w:sz w:val="20"/>
          <w:szCs w:val="20"/>
        </w:rPr>
        <w:t>Подписи</w:t>
      </w:r>
    </w:p>
    <w:p w:rsidR="00734C2B" w:rsidRDefault="00734C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34C2B">
        <w:tc>
          <w:tcPr>
            <w:tcW w:w="3307" w:type="dxa"/>
            <w:shd w:val="clear" w:color="auto" w:fill="auto"/>
            <w:vAlign w:val="bottom"/>
          </w:tcPr>
          <w:p w:rsidR="00734C2B" w:rsidRDefault="005737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4C2B" w:rsidRDefault="00734C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4C2B" w:rsidRDefault="005737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34C2B">
        <w:tc>
          <w:tcPr>
            <w:tcW w:w="3307" w:type="dxa"/>
            <w:shd w:val="clear" w:color="auto" w:fill="auto"/>
            <w:vAlign w:val="bottom"/>
          </w:tcPr>
          <w:p w:rsidR="00734C2B" w:rsidRDefault="005737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4C2B" w:rsidRDefault="00734C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4C2B" w:rsidRDefault="005737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34C2B">
        <w:tc>
          <w:tcPr>
            <w:tcW w:w="3307" w:type="dxa"/>
            <w:shd w:val="clear" w:color="auto" w:fill="auto"/>
            <w:vAlign w:val="bottom"/>
          </w:tcPr>
          <w:p w:rsidR="00734C2B" w:rsidRDefault="005737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4C2B" w:rsidRDefault="00734C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4C2B" w:rsidRDefault="005737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34C2B">
        <w:tc>
          <w:tcPr>
            <w:tcW w:w="3307" w:type="dxa"/>
            <w:shd w:val="clear" w:color="auto" w:fill="auto"/>
            <w:vAlign w:val="bottom"/>
          </w:tcPr>
          <w:p w:rsidR="00734C2B" w:rsidRDefault="005737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34C2B" w:rsidRDefault="00734C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34C2B" w:rsidRDefault="0057378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7378F" w:rsidRDefault="0057378F"/>
    <w:sectPr w:rsidR="0057378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C2B"/>
    <w:rsid w:val="0057378F"/>
    <w:rsid w:val="00734C2B"/>
    <w:rsid w:val="00D1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FD3B-966A-4F3D-AA7C-D3F6B2189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2022-01-18T05:18:00Z</dcterms:created>
  <dcterms:modified xsi:type="dcterms:W3CDTF">2022-01-18T05:18:00Z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