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480" w:rsidRDefault="00B7748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B77480" w:rsidRDefault="00B7748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5203CA" w:rsidRDefault="009401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7480" w:rsidRPr="00B77480" w:rsidRDefault="00B77480">
      <w:pPr>
        <w:ind w:firstLine="567"/>
        <w:jc w:val="center"/>
        <w:rPr>
          <w:b/>
          <w:sz w:val="20"/>
          <w:szCs w:val="20"/>
        </w:rPr>
      </w:pPr>
      <w:r w:rsidRPr="00B77480">
        <w:rPr>
          <w:rFonts w:eastAsia="Times New Roman"/>
          <w:b/>
          <w:bCs/>
          <w:sz w:val="20"/>
          <w:szCs w:val="20"/>
        </w:rPr>
        <w:t>№  0372200088821000104</w:t>
      </w:r>
      <w:r>
        <w:rPr>
          <w:rFonts w:eastAsia="Times New Roman"/>
          <w:b/>
          <w:bCs/>
          <w:sz w:val="20"/>
          <w:szCs w:val="20"/>
        </w:rPr>
        <w:t xml:space="preserve">-3 от </w:t>
      </w:r>
      <w:r w:rsidRPr="00B77480">
        <w:rPr>
          <w:rFonts w:eastAsia="Times New Roman"/>
          <w:b/>
          <w:sz w:val="20"/>
          <w:szCs w:val="20"/>
        </w:rPr>
        <w:t>19.01.</w:t>
      </w:r>
      <w:r w:rsidRPr="00B77480">
        <w:rPr>
          <w:rFonts w:eastAsia="Times New Roman"/>
          <w:b/>
          <w:sz w:val="20"/>
          <w:szCs w:val="20"/>
        </w:rPr>
        <w:t>20</w:t>
      </w:r>
      <w:r w:rsidRPr="00B77480">
        <w:rPr>
          <w:rFonts w:eastAsia="Times New Roman"/>
          <w:b/>
          <w:sz w:val="20"/>
          <w:szCs w:val="20"/>
        </w:rPr>
        <w:t>22</w:t>
      </w:r>
    </w:p>
    <w:p w:rsidR="005203CA" w:rsidRDefault="009401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производственного контроля стерилизующей аппаратуры для нужд СПб ГБУЗ «Поликлиника № 37» в 2022 году"</w:t>
      </w:r>
    </w:p>
    <w:p w:rsidR="005203CA" w:rsidRPr="00B77480" w:rsidRDefault="009401C4">
      <w:pPr>
        <w:ind w:firstLine="567"/>
        <w:jc w:val="center"/>
        <w:rPr>
          <w:rFonts w:eastAsia="Times New Roman"/>
          <w:b/>
          <w:bCs/>
        </w:rPr>
      </w:pPr>
      <w:r w:rsidRPr="00B774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7480">
        <w:rPr>
          <w:rFonts w:eastAsia="Times New Roman"/>
          <w:b/>
          <w:bCs/>
          <w:sz w:val="20"/>
          <w:szCs w:val="20"/>
        </w:rPr>
        <w:t xml:space="preserve"> 0372200088821000104) </w:t>
      </w:r>
    </w:p>
    <w:p w:rsidR="005203CA" w:rsidRPr="00B77480" w:rsidRDefault="005203CA">
      <w:pPr>
        <w:ind w:firstLine="567"/>
        <w:jc w:val="center"/>
        <w:rPr>
          <w:sz w:val="20"/>
          <w:szCs w:val="20"/>
        </w:rPr>
      </w:pPr>
    </w:p>
    <w:p w:rsidR="005203CA" w:rsidRPr="00B77480" w:rsidRDefault="009401C4">
      <w:r>
        <w:rPr>
          <w:rFonts w:eastAsia="Times New Roman"/>
          <w:sz w:val="20"/>
          <w:szCs w:val="20"/>
        </w:rPr>
        <w:t>Место</w:t>
      </w:r>
      <w:r w:rsidRPr="00B774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7480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5203CA" w:rsidRPr="00B77480" w:rsidRDefault="005203CA">
      <w:pPr>
        <w:rPr>
          <w:rFonts w:eastAsia="Times New Roman"/>
          <w:sz w:val="20"/>
          <w:szCs w:val="20"/>
        </w:rPr>
      </w:pPr>
    </w:p>
    <w:p w:rsidR="005203CA" w:rsidRPr="00B77480" w:rsidRDefault="009401C4">
      <w:r>
        <w:rPr>
          <w:rFonts w:eastAsia="Times New Roman"/>
          <w:sz w:val="20"/>
          <w:szCs w:val="20"/>
        </w:rPr>
        <w:t>Организатор</w:t>
      </w:r>
      <w:r w:rsidRPr="00B774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74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B77480" w:rsidRDefault="00B77480">
      <w:pPr>
        <w:rPr>
          <w:rFonts w:eastAsia="Times New Roman"/>
          <w:sz w:val="20"/>
          <w:szCs w:val="20"/>
        </w:rPr>
      </w:pPr>
    </w:p>
    <w:p w:rsidR="005203CA" w:rsidRPr="00B77480" w:rsidRDefault="009401C4">
      <w:r w:rsidRPr="00B77480">
        <w:rPr>
          <w:rFonts w:eastAsia="Times New Roman"/>
          <w:sz w:val="20"/>
          <w:szCs w:val="20"/>
        </w:rPr>
        <w:t>Заказчик: САНКТ-ПЕТЕРБУРГСКОЕ ГОСУДАРСТВЕННО</w:t>
      </w:r>
      <w:r w:rsidRPr="00B77480">
        <w:rPr>
          <w:rFonts w:eastAsia="Times New Roman"/>
          <w:sz w:val="20"/>
          <w:szCs w:val="20"/>
        </w:rPr>
        <w:t>Е БЮДЖЕТНОЕ УЧРЕЖДЕНИЕ ЗДРАВООХРАНЕНИЯ "ГОРОДСКАЯ ПОЛИКЛИНИКА № 37"</w:t>
      </w:r>
    </w:p>
    <w:p w:rsidR="005203CA" w:rsidRPr="00B77480" w:rsidRDefault="005203CA">
      <w:pPr>
        <w:rPr>
          <w:rFonts w:eastAsia="Times New Roman"/>
          <w:sz w:val="20"/>
          <w:szCs w:val="20"/>
        </w:rPr>
      </w:pPr>
    </w:p>
    <w:p w:rsidR="005203CA" w:rsidRPr="00B77480" w:rsidRDefault="009401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74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7480">
        <w:rPr>
          <w:rFonts w:eastAsia="Times New Roman"/>
          <w:sz w:val="20"/>
          <w:szCs w:val="20"/>
        </w:rPr>
        <w:t xml:space="preserve">: Оказание услуг по проведению производственного контроля стерилизующей аппаратуры для нужд СПб ГБУЗ «Поликлиника № 37» в 2022 году </w:t>
      </w:r>
    </w:p>
    <w:p w:rsidR="005203CA" w:rsidRPr="00B77480" w:rsidRDefault="005203CA">
      <w:pPr>
        <w:rPr>
          <w:rFonts w:eastAsia="Times New Roman"/>
          <w:sz w:val="20"/>
          <w:szCs w:val="20"/>
        </w:rPr>
      </w:pPr>
    </w:p>
    <w:p w:rsidR="005203CA" w:rsidRDefault="009401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2782533028178400100102140018690244</w:t>
      </w:r>
    </w:p>
    <w:p w:rsidR="005203CA" w:rsidRDefault="005203CA"/>
    <w:p w:rsidR="005203CA" w:rsidRDefault="009401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283 665,90 руб.</w:t>
      </w:r>
    </w:p>
    <w:p w:rsidR="005203CA" w:rsidRPr="00B77480" w:rsidRDefault="009401C4">
      <w:pPr>
        <w:rPr>
          <w:u w:val="single"/>
        </w:rPr>
      </w:pPr>
      <w:r w:rsidRPr="00B77480">
        <w:rPr>
          <w:rFonts w:eastAsia="Times New Roman"/>
          <w:sz w:val="20"/>
          <w:szCs w:val="20"/>
          <w:u w:val="single"/>
        </w:rPr>
        <w:t>Снижение</w:t>
      </w:r>
      <w:r w:rsidRPr="00B77480">
        <w:rPr>
          <w:rFonts w:eastAsia="Times New Roman"/>
          <w:sz w:val="20"/>
          <w:szCs w:val="20"/>
          <w:u w:val="single"/>
        </w:rPr>
        <w:t xml:space="preserve"> </w:t>
      </w:r>
      <w:r w:rsidRPr="00B77480">
        <w:rPr>
          <w:rFonts w:eastAsia="Times New Roman"/>
          <w:sz w:val="20"/>
          <w:szCs w:val="20"/>
          <w:u w:val="single"/>
        </w:rPr>
        <w:t>НМЦК</w:t>
      </w:r>
      <w:r w:rsidRPr="00B77480">
        <w:rPr>
          <w:rFonts w:eastAsia="Times New Roman"/>
          <w:sz w:val="20"/>
          <w:szCs w:val="20"/>
          <w:u w:val="single"/>
        </w:rPr>
        <w:t>, %: 67.57</w:t>
      </w:r>
    </w:p>
    <w:p w:rsidR="005203CA" w:rsidRDefault="005203CA">
      <w:pPr>
        <w:rPr>
          <w:rFonts w:eastAsia="Times New Roman"/>
          <w:sz w:val="20"/>
          <w:szCs w:val="20"/>
        </w:rPr>
      </w:pPr>
    </w:p>
    <w:p w:rsidR="005203CA" w:rsidRDefault="009401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</w:t>
            </w:r>
            <w:r>
              <w:rPr>
                <w:sz w:val="20"/>
                <w:szCs w:val="20"/>
                <w:lang w:val="en-US"/>
              </w:rPr>
              <w:t>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3CA">
        <w:tc>
          <w:tcPr>
            <w:tcW w:w="3400" w:type="dxa"/>
            <w:shd w:val="clear" w:color="auto" w:fill="auto"/>
          </w:tcPr>
          <w:p w:rsidR="005203CA" w:rsidRDefault="009401C4">
            <w:r w:rsidRPr="00B774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3CA" w:rsidRDefault="00940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03CA" w:rsidRPr="00B77480" w:rsidRDefault="009401C4">
      <w:pPr>
        <w:jc w:val="both"/>
        <w:rPr>
          <w:u w:val="single"/>
        </w:rPr>
      </w:pPr>
      <w:r w:rsidRPr="00B77480">
        <w:rPr>
          <w:rFonts w:eastAsia="Times New Roman"/>
          <w:sz w:val="20"/>
          <w:szCs w:val="20"/>
          <w:u w:val="single"/>
        </w:rPr>
        <w:t>Заседание комиссии правомочно, кворум имеется.</w:t>
      </w:r>
    </w:p>
    <w:p w:rsidR="005203CA" w:rsidRDefault="005203CA">
      <w:pPr>
        <w:rPr>
          <w:rFonts w:eastAsia="Times New Roman"/>
          <w:sz w:val="20"/>
          <w:szCs w:val="20"/>
        </w:rPr>
      </w:pPr>
    </w:p>
    <w:p w:rsidR="00B77480" w:rsidRDefault="00B77480" w:rsidP="00B77480">
      <w:pPr>
        <w:ind w:firstLine="708"/>
        <w:rPr>
          <w:rFonts w:eastAsia="Times New Roman"/>
          <w:sz w:val="20"/>
          <w:szCs w:val="20"/>
        </w:rPr>
      </w:pPr>
    </w:p>
    <w:p w:rsidR="005203CA" w:rsidRDefault="009401C4" w:rsidP="00B77480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03CA" w:rsidRDefault="005203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203C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203CA" w:rsidRDefault="009401C4" w:rsidP="00B774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203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203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92 000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203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r w:rsidRPr="00B77480">
              <w:rPr>
                <w:sz w:val="20"/>
                <w:szCs w:val="20"/>
              </w:rPr>
              <w:t xml:space="preserve">САНКТ-ПЕТЕРБУРГСКОЕ </w:t>
            </w:r>
            <w:r w:rsidRPr="00B77480">
              <w:rPr>
                <w:sz w:val="20"/>
                <w:szCs w:val="20"/>
              </w:rPr>
              <w:t>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99 781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203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r w:rsidRPr="00B7748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ГОРОДЕ САНКТ-ПЕТЕРБУРГ" / </w:t>
            </w:r>
            <w:r w:rsidRPr="00B77480">
              <w:rPr>
                <w:sz w:val="20"/>
                <w:szCs w:val="20"/>
              </w:rPr>
              <w:t>7816363890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177 981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203CA" w:rsidRDefault="005203C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203CA" w:rsidTr="00B77480">
        <w:tc>
          <w:tcPr>
            <w:tcW w:w="9977" w:type="dxa"/>
            <w:gridSpan w:val="4"/>
            <w:shd w:val="clear" w:color="auto" w:fill="auto"/>
          </w:tcPr>
          <w:p w:rsidR="00B77480" w:rsidRDefault="00B77480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                                                               </w:t>
            </w:r>
          </w:p>
          <w:p w:rsidR="00B77480" w:rsidRDefault="00B7748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77480" w:rsidRDefault="00B7748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5203CA" w:rsidRDefault="009401C4" w:rsidP="00B77480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203CA" w:rsidTr="00B7748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03CA" w:rsidRDefault="00940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203CA" w:rsidTr="00B7748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-145545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АКЦИОНЕРНОЕ ОБЩЕСТВО "СЕВЕРО-ЗАПАДНЫЙ ЦЕНТР</w:t>
            </w:r>
            <w:r w:rsidRPr="00B77480">
              <w:rPr>
                <w:sz w:val="20"/>
                <w:szCs w:val="20"/>
              </w:rPr>
              <w:t xml:space="preserve">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03CA" w:rsidTr="00B7748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</w:t>
            </w:r>
            <w:r w:rsidRPr="00B77480">
              <w:rPr>
                <w:sz w:val="20"/>
                <w:szCs w:val="20"/>
              </w:rPr>
              <w:t xml:space="preserve">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</w:t>
            </w:r>
            <w:r w:rsidRPr="00B77480">
              <w:rPr>
                <w:sz w:val="20"/>
                <w:szCs w:val="20"/>
              </w:rPr>
              <w:t>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-142895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 xml:space="preserve">САНКТ-ПЕТЕРБУРГСКОЕ ГОСУДАРСТВЕННОЕ БЮДЖЕТНОЕ УЧРЕЖДЕНИЕ </w:t>
            </w:r>
            <w:r w:rsidRPr="00B77480">
              <w:rPr>
                <w:sz w:val="20"/>
                <w:szCs w:val="20"/>
              </w:rPr>
              <w:t>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03CA" w:rsidTr="00B7748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 xml:space="preserve">ФЕДЕРАЛЬНОЕ БЮДЖЕТНОЕ УЧРЕЖДЕНИЕ </w:t>
            </w:r>
            <w:r w:rsidRPr="00B77480">
              <w:rPr>
                <w:sz w:val="20"/>
                <w:szCs w:val="20"/>
              </w:rPr>
              <w:t>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 xml:space="preserve">ФЕДЕРАЛЬНОЕ </w:t>
            </w:r>
            <w:r w:rsidRPr="00B77480">
              <w:rPr>
                <w:sz w:val="20"/>
                <w:szCs w:val="20"/>
              </w:rPr>
              <w:t>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</w:t>
            </w:r>
            <w:r w:rsidRPr="00B77480">
              <w:rPr>
                <w:sz w:val="20"/>
                <w:szCs w:val="20"/>
              </w:rPr>
              <w:t>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3CA" w:rsidTr="00B7748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7480">
              <w:rPr>
                <w:sz w:val="20"/>
                <w:szCs w:val="20"/>
              </w:rPr>
              <w:t>-145507</w:t>
            </w:r>
          </w:p>
          <w:p w:rsidR="005203CA" w:rsidRDefault="009401C4">
            <w:pPr>
              <w:pStyle w:val="af1"/>
            </w:pPr>
            <w:r w:rsidRPr="00B774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3CA" w:rsidRDefault="0052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3CA" w:rsidRDefault="00940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03CA" w:rsidRDefault="009401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203CA" w:rsidRDefault="005203CA">
      <w:pPr>
        <w:rPr>
          <w:sz w:val="20"/>
          <w:szCs w:val="20"/>
        </w:rPr>
      </w:pPr>
    </w:p>
    <w:p w:rsidR="005203CA" w:rsidRDefault="005203CA">
      <w:pPr>
        <w:jc w:val="both"/>
        <w:rPr>
          <w:rFonts w:eastAsia="Times New Roman"/>
          <w:sz w:val="20"/>
          <w:szCs w:val="20"/>
          <w:lang w:val="en-US"/>
        </w:rPr>
      </w:pPr>
    </w:p>
    <w:p w:rsidR="005203CA" w:rsidRDefault="009401C4" w:rsidP="00B77480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АКЦИОНЕРНОЕ ОБЩЕСТВО "СЕВЕРО-ЗАПАДНЫЙ ЦЕНТР ДОКАЗАТЕЛЬНОЙ МЕДИЦИНЫ", предложивший цену контракта 92 000,00 руб.</w:t>
      </w:r>
    </w:p>
    <w:p w:rsidR="005203CA" w:rsidRDefault="005203CA">
      <w:pPr>
        <w:jc w:val="both"/>
        <w:rPr>
          <w:rFonts w:eastAsia="Times New Roman"/>
          <w:sz w:val="20"/>
          <w:szCs w:val="20"/>
        </w:rPr>
      </w:pPr>
    </w:p>
    <w:p w:rsidR="005203CA" w:rsidRDefault="009401C4" w:rsidP="00B77480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</w:t>
      </w:r>
      <w:r>
        <w:rPr>
          <w:rFonts w:eastAsia="Times New Roman"/>
          <w:sz w:val="20"/>
          <w:szCs w:val="20"/>
        </w:rPr>
        <w:t>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</w:t>
      </w:r>
      <w:r>
        <w:rPr>
          <w:rFonts w:eastAsia="Times New Roman"/>
          <w:sz w:val="20"/>
          <w:szCs w:val="20"/>
        </w:rPr>
        <w:t xml:space="preserve"> АКЦИОНЕРНОЕ ОБЩЕСТВО "СЕВЕРО-ЗАПАДНЫЙ ЦЕНТР ДОКАЗАТЕЛЬНОЙ МЕДИЦИНЫ",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203CA" w:rsidRDefault="005203CA">
      <w:pPr>
        <w:jc w:val="both"/>
        <w:rPr>
          <w:rFonts w:eastAsia="Times New Roman"/>
          <w:sz w:val="20"/>
          <w:szCs w:val="20"/>
        </w:rPr>
      </w:pPr>
    </w:p>
    <w:p w:rsidR="005203CA" w:rsidRDefault="009401C4" w:rsidP="00B77480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>Наст</w:t>
      </w:r>
      <w:r>
        <w:rPr>
          <w:rFonts w:eastAsia="Times New Roman"/>
          <w:sz w:val="20"/>
          <w:szCs w:val="20"/>
        </w:rPr>
        <w:t>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</w:t>
      </w:r>
    </w:p>
    <w:p w:rsidR="005203CA" w:rsidRDefault="005203CA">
      <w:pPr>
        <w:jc w:val="both"/>
        <w:rPr>
          <w:rFonts w:eastAsia="Times New Roman"/>
          <w:sz w:val="20"/>
          <w:szCs w:val="20"/>
        </w:rPr>
      </w:pPr>
    </w:p>
    <w:p w:rsidR="005203CA" w:rsidRDefault="009401C4">
      <w:r>
        <w:rPr>
          <w:rFonts w:eastAsia="Times New Roman"/>
          <w:sz w:val="20"/>
          <w:szCs w:val="20"/>
        </w:rPr>
        <w:t>Подписи</w:t>
      </w:r>
    </w:p>
    <w:p w:rsidR="005203CA" w:rsidRDefault="005203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203CA">
        <w:tc>
          <w:tcPr>
            <w:tcW w:w="3307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r w:rsidRPr="00B7748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203CA" w:rsidRDefault="0052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77480" w:rsidRPr="00B77480" w:rsidRDefault="00B77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5203CA" w:rsidRDefault="00940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9401C4" w:rsidRDefault="009401C4"/>
    <w:sectPr w:rsidR="009401C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3CA"/>
    <w:rsid w:val="005203CA"/>
    <w:rsid w:val="009401C4"/>
    <w:rsid w:val="00B7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1213</Words>
  <Characters>6915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2022-01-19T08:34:00Z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