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588" w:rsidRDefault="00F5415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415F" w:rsidRDefault="00F5415F">
      <w:pPr>
        <w:ind w:firstLine="567"/>
        <w:jc w:val="center"/>
        <w:rPr>
          <w:sz w:val="20"/>
          <w:szCs w:val="20"/>
        </w:rPr>
      </w:pPr>
      <w:r w:rsidRPr="000231AB">
        <w:rPr>
          <w:rFonts w:eastAsia="Times New Roman"/>
          <w:b/>
          <w:bCs/>
          <w:sz w:val="20"/>
          <w:szCs w:val="20"/>
        </w:rPr>
        <w:t>№  0372200088821000102</w:t>
      </w:r>
      <w:r>
        <w:rPr>
          <w:rFonts w:eastAsia="Times New Roman"/>
          <w:b/>
          <w:bCs/>
          <w:sz w:val="20"/>
          <w:szCs w:val="20"/>
        </w:rPr>
        <w:t>-3 от 19.01.2022г.</w:t>
      </w:r>
    </w:p>
    <w:p w:rsidR="00F16588" w:rsidRDefault="00F541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бактериологических исследований для нужд СПб ГБУЗ «Поликлиника № 37» в 2022 году"</w:t>
      </w:r>
    </w:p>
    <w:p w:rsidR="00F16588" w:rsidRPr="000231AB" w:rsidRDefault="00F5415F">
      <w:pPr>
        <w:ind w:firstLine="567"/>
        <w:jc w:val="center"/>
        <w:rPr>
          <w:rFonts w:eastAsia="Times New Roman"/>
          <w:b/>
          <w:bCs/>
        </w:rPr>
      </w:pPr>
      <w:r w:rsidRPr="000231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31AB">
        <w:rPr>
          <w:rFonts w:eastAsia="Times New Roman"/>
          <w:b/>
          <w:bCs/>
          <w:sz w:val="20"/>
          <w:szCs w:val="20"/>
        </w:rPr>
        <w:t xml:space="preserve"> 0372200088821000102) </w:t>
      </w:r>
    </w:p>
    <w:p w:rsidR="00F16588" w:rsidRPr="000231AB" w:rsidRDefault="00F16588">
      <w:pPr>
        <w:ind w:firstLine="567"/>
        <w:jc w:val="center"/>
        <w:rPr>
          <w:sz w:val="20"/>
          <w:szCs w:val="20"/>
        </w:rPr>
      </w:pPr>
    </w:p>
    <w:p w:rsidR="00F16588" w:rsidRPr="000231AB" w:rsidRDefault="00F5415F">
      <w:r>
        <w:rPr>
          <w:rFonts w:eastAsia="Times New Roman"/>
          <w:sz w:val="20"/>
          <w:szCs w:val="20"/>
        </w:rPr>
        <w:t>Место</w:t>
      </w:r>
      <w:r w:rsidRPr="000231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31AB">
        <w:rPr>
          <w:rFonts w:eastAsia="Times New Roman"/>
          <w:sz w:val="20"/>
          <w:szCs w:val="20"/>
        </w:rPr>
        <w:t xml:space="preserve">: </w:t>
      </w:r>
      <w:r w:rsidRPr="000231AB">
        <w:rPr>
          <w:rFonts w:eastAsia="Times New Roman"/>
          <w:sz w:val="20"/>
          <w:szCs w:val="20"/>
        </w:rPr>
        <w:t>Российская Федерация, 191186, Санкт-Петербург, УЛИЦА ГОРОХОВАЯ, 6/ЛИТЕР А</w:t>
      </w:r>
    </w:p>
    <w:p w:rsidR="00F16588" w:rsidRPr="000231AB" w:rsidRDefault="00F16588">
      <w:pPr>
        <w:rPr>
          <w:rFonts w:eastAsia="Times New Roman"/>
          <w:sz w:val="20"/>
          <w:szCs w:val="20"/>
        </w:rPr>
      </w:pPr>
    </w:p>
    <w:p w:rsidR="00F16588" w:rsidRPr="000231AB" w:rsidRDefault="00F5415F">
      <w:r>
        <w:rPr>
          <w:rFonts w:eastAsia="Times New Roman"/>
          <w:sz w:val="20"/>
          <w:szCs w:val="20"/>
        </w:rPr>
        <w:t>Организатор</w:t>
      </w:r>
      <w:r w:rsidRPr="000231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31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F16588" w:rsidRPr="000231AB" w:rsidRDefault="00F16588">
      <w:pPr>
        <w:rPr>
          <w:rFonts w:eastAsia="Times New Roman"/>
          <w:sz w:val="20"/>
          <w:szCs w:val="20"/>
        </w:rPr>
      </w:pPr>
    </w:p>
    <w:p w:rsidR="00F16588" w:rsidRPr="000231AB" w:rsidRDefault="00F5415F">
      <w:r w:rsidRPr="000231AB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</w:t>
      </w:r>
      <w:r w:rsidRPr="000231AB">
        <w:rPr>
          <w:rFonts w:eastAsia="Times New Roman"/>
          <w:sz w:val="20"/>
          <w:szCs w:val="20"/>
        </w:rPr>
        <w:t>УЧРЕЖДЕНИЕ ЗДРАВООХРАНЕНИЯ "ГОРОДСКАЯ ПОЛИКЛИНИКА № 37"</w:t>
      </w:r>
    </w:p>
    <w:p w:rsidR="00F16588" w:rsidRPr="000231AB" w:rsidRDefault="00F16588">
      <w:pPr>
        <w:rPr>
          <w:rFonts w:eastAsia="Times New Roman"/>
          <w:sz w:val="20"/>
          <w:szCs w:val="20"/>
        </w:rPr>
      </w:pPr>
    </w:p>
    <w:p w:rsidR="00F16588" w:rsidRPr="000231AB" w:rsidRDefault="00F541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31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31AB">
        <w:rPr>
          <w:rFonts w:eastAsia="Times New Roman"/>
          <w:sz w:val="20"/>
          <w:szCs w:val="20"/>
        </w:rPr>
        <w:t xml:space="preserve">: Оказание услуг по проведению бактериологических исследований для нужд СПб ГБУЗ «Поликлиника № 37» в 2022 году </w:t>
      </w:r>
    </w:p>
    <w:p w:rsidR="00F16588" w:rsidRPr="000231AB" w:rsidRDefault="00F16588">
      <w:pPr>
        <w:rPr>
          <w:rFonts w:eastAsia="Times New Roman"/>
          <w:sz w:val="20"/>
          <w:szCs w:val="20"/>
        </w:rPr>
      </w:pPr>
    </w:p>
    <w:p w:rsidR="00F16588" w:rsidRDefault="00F541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2127825330281784001001021600186902</w:t>
      </w:r>
      <w:r>
        <w:rPr>
          <w:rFonts w:eastAsia="Times New Roman"/>
          <w:sz w:val="20"/>
          <w:szCs w:val="20"/>
        </w:rPr>
        <w:t>44</w:t>
      </w:r>
    </w:p>
    <w:p w:rsidR="00F16588" w:rsidRDefault="00F16588"/>
    <w:p w:rsidR="00F16588" w:rsidRDefault="00F541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292 500,00 руб.</w:t>
      </w:r>
    </w:p>
    <w:p w:rsidR="00F16588" w:rsidRPr="00F5415F" w:rsidRDefault="00F5415F">
      <w:pPr>
        <w:rPr>
          <w:u w:val="single"/>
        </w:rPr>
      </w:pPr>
      <w:r w:rsidRPr="00F5415F">
        <w:rPr>
          <w:rFonts w:eastAsia="Times New Roman"/>
          <w:sz w:val="20"/>
          <w:szCs w:val="20"/>
          <w:u w:val="single"/>
        </w:rPr>
        <w:t>Снижение</w:t>
      </w:r>
      <w:r w:rsidRPr="00F5415F">
        <w:rPr>
          <w:rFonts w:eastAsia="Times New Roman"/>
          <w:sz w:val="20"/>
          <w:szCs w:val="20"/>
          <w:u w:val="single"/>
        </w:rPr>
        <w:t xml:space="preserve"> </w:t>
      </w:r>
      <w:r w:rsidRPr="00F5415F">
        <w:rPr>
          <w:rFonts w:eastAsia="Times New Roman"/>
          <w:sz w:val="20"/>
          <w:szCs w:val="20"/>
          <w:u w:val="single"/>
        </w:rPr>
        <w:t>НМЦК</w:t>
      </w:r>
      <w:r w:rsidRPr="00F5415F">
        <w:rPr>
          <w:rFonts w:eastAsia="Times New Roman"/>
          <w:sz w:val="20"/>
          <w:szCs w:val="20"/>
          <w:u w:val="single"/>
        </w:rPr>
        <w:t>, %: 63.59</w:t>
      </w:r>
    </w:p>
    <w:p w:rsidR="00F16588" w:rsidRDefault="00F16588">
      <w:pPr>
        <w:rPr>
          <w:rFonts w:eastAsia="Times New Roman"/>
          <w:sz w:val="20"/>
          <w:szCs w:val="20"/>
        </w:rPr>
      </w:pPr>
    </w:p>
    <w:p w:rsidR="00F16588" w:rsidRDefault="00F5415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6588">
        <w:tc>
          <w:tcPr>
            <w:tcW w:w="3400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588">
        <w:tc>
          <w:tcPr>
            <w:tcW w:w="3400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588">
        <w:tc>
          <w:tcPr>
            <w:tcW w:w="3400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588">
        <w:tc>
          <w:tcPr>
            <w:tcW w:w="3400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588">
        <w:tc>
          <w:tcPr>
            <w:tcW w:w="3400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588">
        <w:tc>
          <w:tcPr>
            <w:tcW w:w="3400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588">
        <w:tc>
          <w:tcPr>
            <w:tcW w:w="3400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588">
        <w:tc>
          <w:tcPr>
            <w:tcW w:w="3400" w:type="dxa"/>
            <w:shd w:val="clear" w:color="auto" w:fill="auto"/>
          </w:tcPr>
          <w:p w:rsidR="00F16588" w:rsidRDefault="00F5415F">
            <w:r w:rsidRPr="000231A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588" w:rsidRDefault="00F541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16588" w:rsidRPr="00F5415F" w:rsidRDefault="00F5415F">
      <w:pPr>
        <w:jc w:val="both"/>
        <w:rPr>
          <w:u w:val="single"/>
        </w:rPr>
      </w:pPr>
      <w:r w:rsidRPr="00F5415F">
        <w:rPr>
          <w:rFonts w:eastAsia="Times New Roman"/>
          <w:sz w:val="20"/>
          <w:szCs w:val="20"/>
          <w:u w:val="single"/>
        </w:rPr>
        <w:t>Заседание комиссии правомочно, кворум имеется.</w:t>
      </w:r>
    </w:p>
    <w:p w:rsidR="00F16588" w:rsidRDefault="00F16588">
      <w:pPr>
        <w:rPr>
          <w:rFonts w:eastAsia="Times New Roman"/>
          <w:sz w:val="20"/>
          <w:szCs w:val="20"/>
        </w:rPr>
      </w:pPr>
    </w:p>
    <w:p w:rsidR="00F16588" w:rsidRDefault="00F5415F" w:rsidP="00F5415F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165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16588" w:rsidRDefault="00F5415F" w:rsidP="00F541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165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6588" w:rsidRDefault="00F541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6588" w:rsidRDefault="00F541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6588" w:rsidRDefault="00F541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165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r w:rsidRPr="000231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 / 7802122535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106 511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65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r w:rsidRPr="000231AB">
              <w:rPr>
                <w:sz w:val="20"/>
                <w:szCs w:val="20"/>
              </w:rPr>
              <w:t xml:space="preserve">АКЦИОНЕРНОЕ ОБЩЕСТВО "СЕВЕРО-ЗАПАДНЫЙ ЦЕНТР </w:t>
            </w:r>
            <w:r w:rsidRPr="000231AB">
              <w:rPr>
                <w:sz w:val="20"/>
                <w:szCs w:val="20"/>
              </w:rPr>
              <w:t>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121 136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65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r w:rsidRPr="000231AB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141 611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65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r w:rsidRPr="000231AB">
              <w:rPr>
                <w:sz w:val="20"/>
                <w:szCs w:val="20"/>
              </w:rPr>
              <w:t>ОБЩЕСТВО С ОГРАНИЧЕННОЙ ОТВЕТСТВЕННОСТЬЮ "ФОРАЛАБ" / 7810788537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157 074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65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r w:rsidRPr="000231AB">
              <w:rPr>
                <w:sz w:val="20"/>
                <w:szCs w:val="20"/>
              </w:rPr>
              <w:t xml:space="preserve">ОБЩЕСТВО С </w:t>
            </w:r>
            <w:r w:rsidRPr="000231AB">
              <w:rPr>
                <w:sz w:val="20"/>
                <w:szCs w:val="20"/>
              </w:rPr>
              <w:t>ОГРАНИЧЕННОЙ ОТВЕТСТВЕННОСТЬЮ "БИОТЕХМЕД" / 7811445740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289 575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16588" w:rsidRDefault="00F16588">
      <w:pPr>
        <w:rPr>
          <w:rFonts w:eastAsia="Times New Roman"/>
        </w:rPr>
      </w:pPr>
    </w:p>
    <w:p w:rsidR="00F16588" w:rsidRDefault="00F165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16588">
        <w:tc>
          <w:tcPr>
            <w:tcW w:w="9976" w:type="dxa"/>
            <w:gridSpan w:val="4"/>
            <w:shd w:val="clear" w:color="auto" w:fill="auto"/>
          </w:tcPr>
          <w:p w:rsidR="00F16588" w:rsidRDefault="00F5415F" w:rsidP="00F5415F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165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6588" w:rsidRDefault="00F541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6588" w:rsidRDefault="00F5415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6588" w:rsidRDefault="00F541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6588" w:rsidRDefault="00F541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165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231AB">
              <w:rPr>
                <w:sz w:val="20"/>
                <w:szCs w:val="20"/>
              </w:rPr>
              <w:t>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231AB">
              <w:rPr>
                <w:sz w:val="20"/>
                <w:szCs w:val="20"/>
              </w:rPr>
              <w:t>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-145598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65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АКЦИОНЕР</w:t>
            </w:r>
            <w:r w:rsidRPr="000231AB">
              <w:rPr>
                <w:sz w:val="20"/>
                <w:szCs w:val="20"/>
              </w:rPr>
              <w:t>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-145543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 xml:space="preserve">АКЦИОНЕРНОЕ ОБЩЕСТВО "СЕВЕРО-ЗАПАДНЫЙ ЦЕНТР ДОКАЗАТЕЛЬНОЙ </w:t>
            </w:r>
            <w:r w:rsidRPr="000231AB">
              <w:rPr>
                <w:sz w:val="20"/>
                <w:szCs w:val="20"/>
              </w:rPr>
              <w:t>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65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-144891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65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 xml:space="preserve">ОБЩЕСТВО С ОГРАНИЧЕННОЙ </w:t>
            </w:r>
            <w:r w:rsidRPr="000231AB">
              <w:rPr>
                <w:sz w:val="20"/>
                <w:szCs w:val="20"/>
              </w:rPr>
              <w:t>ОТВЕТСТВЕННОСТЬЮ "ФОРАЛАБ"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231AB">
              <w:rPr>
                <w:sz w:val="20"/>
                <w:szCs w:val="20"/>
              </w:rPr>
              <w:t>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-142773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65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lastRenderedPageBreak/>
              <w:t>ОБЩЕСТВО С ОГРАНИЧЕННОЙ ОТВЕТСТВЕННОСТЬЮ "БИОТЕХМЕД"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5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31AB">
              <w:rPr>
                <w:sz w:val="20"/>
                <w:szCs w:val="20"/>
              </w:rPr>
              <w:t>-144040</w:t>
            </w:r>
          </w:p>
          <w:p w:rsidR="00F16588" w:rsidRDefault="00F5415F">
            <w:pPr>
              <w:pStyle w:val="af1"/>
            </w:pPr>
            <w:r w:rsidRPr="000231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588" w:rsidRDefault="00F165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588" w:rsidRDefault="00F541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6588" w:rsidRDefault="00F541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16588" w:rsidRDefault="00F16588">
      <w:pPr>
        <w:rPr>
          <w:sz w:val="20"/>
          <w:szCs w:val="20"/>
        </w:rPr>
      </w:pPr>
    </w:p>
    <w:p w:rsidR="00F16588" w:rsidRDefault="00F16588">
      <w:pPr>
        <w:jc w:val="both"/>
        <w:rPr>
          <w:rFonts w:eastAsia="Times New Roman"/>
          <w:sz w:val="20"/>
          <w:szCs w:val="20"/>
          <w:lang w:val="en-US"/>
        </w:rPr>
      </w:pPr>
    </w:p>
    <w:p w:rsidR="00F16588" w:rsidRDefault="00F5415F" w:rsidP="00F5415F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"НАУЧНО-ПРОИЗВОДСТВЕННАЯ ФИРМА "ХЕЛИКС", предложивший цену контракта 106 511,50 руб.</w:t>
      </w:r>
    </w:p>
    <w:p w:rsidR="00F16588" w:rsidRDefault="00F16588">
      <w:pPr>
        <w:jc w:val="both"/>
        <w:rPr>
          <w:rFonts w:eastAsia="Times New Roman"/>
          <w:sz w:val="20"/>
          <w:szCs w:val="20"/>
        </w:rPr>
      </w:pPr>
    </w:p>
    <w:p w:rsidR="00F16588" w:rsidRDefault="00F5415F" w:rsidP="00F5415F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"НАУЧНО-ПРОИЗВОДСТВЕННАЯ ФИРМА "ХЕЛИКС", 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16588" w:rsidRDefault="00F16588">
      <w:pPr>
        <w:jc w:val="both"/>
        <w:rPr>
          <w:rFonts w:eastAsia="Times New Roman"/>
          <w:sz w:val="20"/>
          <w:szCs w:val="20"/>
        </w:rPr>
      </w:pPr>
    </w:p>
    <w:p w:rsidR="00F16588" w:rsidRDefault="00F5415F" w:rsidP="00F5415F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6588" w:rsidRDefault="00F16588">
      <w:pPr>
        <w:jc w:val="both"/>
        <w:rPr>
          <w:rFonts w:eastAsia="Times New Roman"/>
          <w:sz w:val="20"/>
          <w:szCs w:val="20"/>
        </w:rPr>
      </w:pPr>
    </w:p>
    <w:p w:rsidR="00F16588" w:rsidRDefault="00F5415F">
      <w:r>
        <w:rPr>
          <w:rFonts w:eastAsia="Times New Roman"/>
          <w:sz w:val="20"/>
          <w:szCs w:val="20"/>
        </w:rPr>
        <w:t>Подписи</w:t>
      </w:r>
    </w:p>
    <w:p w:rsidR="00F16588" w:rsidRDefault="00F165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P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P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P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P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P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P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6588">
        <w:tc>
          <w:tcPr>
            <w:tcW w:w="3307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r w:rsidRPr="000231A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16588" w:rsidRDefault="00F165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415F" w:rsidRPr="000231AB" w:rsidRDefault="00F541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F16588" w:rsidRDefault="00F541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F5415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588"/>
    <w:rsid w:val="000231AB"/>
    <w:rsid w:val="00F16588"/>
    <w:rsid w:val="00F5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2022-01-19T09:21:00Z</dcterms:created>
  <dcterms:modified xsi:type="dcterms:W3CDTF">2022-01-19T09:22:00Z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