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DE6" w:rsidRDefault="003302A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25DE6" w:rsidRPr="003302A5" w:rsidRDefault="003302A5">
      <w:pPr>
        <w:ind w:firstLine="567"/>
        <w:jc w:val="center"/>
      </w:pPr>
      <w:r w:rsidRPr="003302A5">
        <w:rPr>
          <w:rFonts w:eastAsia="Times New Roman"/>
          <w:b/>
          <w:bCs/>
          <w:sz w:val="20"/>
          <w:szCs w:val="20"/>
        </w:rPr>
        <w:t>"Поставка №198 лекарственных сре</w:t>
      </w:r>
      <w:proofErr w:type="gramStart"/>
      <w:r w:rsidRPr="003302A5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3302A5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A25DE6" w:rsidRPr="003302A5" w:rsidRDefault="003302A5">
      <w:pPr>
        <w:ind w:firstLine="567"/>
        <w:jc w:val="center"/>
        <w:rPr>
          <w:rFonts w:eastAsia="Times New Roman"/>
          <w:b/>
          <w:bCs/>
        </w:rPr>
      </w:pPr>
      <w:r w:rsidRPr="003302A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302A5">
        <w:rPr>
          <w:rFonts w:eastAsia="Times New Roman"/>
          <w:b/>
          <w:bCs/>
          <w:sz w:val="20"/>
          <w:szCs w:val="20"/>
        </w:rPr>
        <w:t xml:space="preserve"> 0372200047721000852) </w:t>
      </w:r>
    </w:p>
    <w:p w:rsidR="00A25DE6" w:rsidRPr="003302A5" w:rsidRDefault="00A25DE6">
      <w:pPr>
        <w:ind w:firstLine="567"/>
        <w:jc w:val="center"/>
        <w:rPr>
          <w:sz w:val="20"/>
          <w:szCs w:val="20"/>
        </w:rPr>
      </w:pPr>
    </w:p>
    <w:p w:rsidR="00A25DE6" w:rsidRDefault="003302A5">
      <w:pPr>
        <w:ind w:firstLine="567"/>
        <w:jc w:val="right"/>
      </w:pPr>
      <w:r w:rsidRPr="003302A5">
        <w:rPr>
          <w:rFonts w:eastAsia="Times New Roman"/>
          <w:sz w:val="20"/>
          <w:szCs w:val="20"/>
        </w:rPr>
        <w:t>21.01.22 10:42:56 (</w:t>
      </w:r>
      <w:r>
        <w:rPr>
          <w:rFonts w:eastAsia="Times New Roman"/>
          <w:sz w:val="20"/>
          <w:szCs w:val="20"/>
          <w:lang w:val="en-US"/>
        </w:rPr>
        <w:t>MSK</w:t>
      </w:r>
      <w:r w:rsidRPr="003302A5">
        <w:rPr>
          <w:rFonts w:eastAsia="Times New Roman"/>
          <w:sz w:val="20"/>
          <w:szCs w:val="20"/>
        </w:rPr>
        <w:t>+00:00)</w:t>
      </w:r>
    </w:p>
    <w:p w:rsidR="00A25DE6" w:rsidRPr="003302A5" w:rsidRDefault="00A25DE6">
      <w:pPr>
        <w:ind w:firstLine="567"/>
        <w:rPr>
          <w:rFonts w:eastAsia="Times New Roman"/>
          <w:sz w:val="20"/>
          <w:szCs w:val="20"/>
        </w:rPr>
      </w:pPr>
    </w:p>
    <w:p w:rsidR="00A25DE6" w:rsidRDefault="003302A5">
      <w:r>
        <w:rPr>
          <w:rFonts w:eastAsia="Times New Roman"/>
          <w:sz w:val="20"/>
          <w:szCs w:val="20"/>
        </w:rPr>
        <w:t>Организатор</w:t>
      </w:r>
      <w:r w:rsidRPr="003302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302A5">
        <w:rPr>
          <w:rFonts w:eastAsia="Times New Roman"/>
          <w:sz w:val="20"/>
          <w:szCs w:val="20"/>
        </w:rPr>
        <w:t xml:space="preserve">: </w:t>
      </w:r>
      <w:r w:rsidRPr="003302A5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A25DE6" w:rsidRPr="003302A5" w:rsidRDefault="00A25DE6">
      <w:pPr>
        <w:rPr>
          <w:rFonts w:eastAsia="Times New Roman"/>
          <w:sz w:val="20"/>
          <w:szCs w:val="20"/>
        </w:rPr>
      </w:pPr>
    </w:p>
    <w:p w:rsidR="00A25DE6" w:rsidRDefault="003302A5">
      <w:r>
        <w:rPr>
          <w:rFonts w:eastAsia="Times New Roman"/>
          <w:sz w:val="20"/>
          <w:szCs w:val="20"/>
        </w:rPr>
        <w:t>Заказчик</w:t>
      </w:r>
      <w:r w:rsidRPr="003302A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25DE6" w:rsidRPr="003302A5" w:rsidRDefault="00A25DE6">
      <w:pPr>
        <w:rPr>
          <w:rFonts w:eastAsia="Times New Roman"/>
          <w:sz w:val="20"/>
          <w:szCs w:val="20"/>
        </w:rPr>
      </w:pPr>
    </w:p>
    <w:p w:rsidR="00A25DE6" w:rsidRPr="003302A5" w:rsidRDefault="003302A5" w:rsidP="003302A5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3302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302A5">
        <w:rPr>
          <w:rFonts w:eastAsia="Times New Roman"/>
          <w:sz w:val="20"/>
          <w:szCs w:val="20"/>
        </w:rPr>
        <w:t xml:space="preserve">: </w:t>
      </w:r>
      <w:r w:rsidRPr="003302A5">
        <w:rPr>
          <w:rFonts w:eastAsia="Times New Roman"/>
          <w:b/>
          <w:sz w:val="20"/>
          <w:szCs w:val="20"/>
        </w:rPr>
        <w:t>Поставка №198 лекарственных сре</w:t>
      </w:r>
      <w:proofErr w:type="gramStart"/>
      <w:r w:rsidRPr="003302A5">
        <w:rPr>
          <w:rFonts w:eastAsia="Times New Roman"/>
          <w:b/>
          <w:sz w:val="20"/>
          <w:szCs w:val="20"/>
        </w:rPr>
        <w:t>дств дл</w:t>
      </w:r>
      <w:proofErr w:type="gramEnd"/>
      <w:r w:rsidRPr="003302A5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A25DE6" w:rsidRPr="003302A5" w:rsidRDefault="00A25DE6" w:rsidP="003302A5">
      <w:pPr>
        <w:jc w:val="both"/>
        <w:rPr>
          <w:rFonts w:eastAsia="Times New Roman"/>
          <w:b/>
          <w:sz w:val="20"/>
          <w:szCs w:val="20"/>
        </w:rPr>
      </w:pPr>
    </w:p>
    <w:p w:rsidR="00A25DE6" w:rsidRPr="003302A5" w:rsidRDefault="003302A5" w:rsidP="003302A5">
      <w:pPr>
        <w:jc w:val="both"/>
        <w:rPr>
          <w:b/>
        </w:rPr>
      </w:pPr>
      <w:r w:rsidRPr="003302A5">
        <w:rPr>
          <w:rFonts w:eastAsia="Times New Roman"/>
          <w:b/>
          <w:sz w:val="20"/>
          <w:szCs w:val="20"/>
        </w:rPr>
        <w:t>Начальная (максимальная) цена контракта: 2 448 978,00 руб.</w:t>
      </w:r>
    </w:p>
    <w:p w:rsidR="00A25DE6" w:rsidRDefault="00A25DE6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A25DE6" w:rsidRPr="003302A5" w:rsidTr="003302A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5DE6" w:rsidRPr="003302A5" w:rsidRDefault="003302A5">
            <w:pPr>
              <w:pStyle w:val="af9"/>
              <w:rPr>
                <w:sz w:val="14"/>
              </w:rPr>
            </w:pPr>
            <w:proofErr w:type="spellStart"/>
            <w:r w:rsidRPr="003302A5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25DE6" w:rsidRPr="003302A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25DE6" w:rsidRPr="003302A5" w:rsidRDefault="003302A5">
                  <w:pPr>
                    <w:jc w:val="both"/>
                    <w:rPr>
                      <w:sz w:val="14"/>
                    </w:rPr>
                  </w:pPr>
                  <w:r w:rsidRPr="003302A5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3302A5">
                    <w:rPr>
                      <w:sz w:val="14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3302A5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3302A5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3302A5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3302A5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302A5">
                    <w:rPr>
                      <w:sz w:val="14"/>
                      <w:szCs w:val="20"/>
                      <w:lang w:val="en-US"/>
                    </w:rPr>
                    <w:t>зако</w:t>
                  </w:r>
                  <w:r w:rsidRPr="003302A5">
                    <w:rPr>
                      <w:sz w:val="14"/>
                      <w:szCs w:val="20"/>
                      <w:lang w:val="en-US"/>
                    </w:rPr>
                    <w:t>на</w:t>
                  </w:r>
                  <w:proofErr w:type="spellEnd"/>
                  <w:r w:rsidRPr="003302A5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A25DE6" w:rsidRPr="003302A5" w:rsidRDefault="003302A5">
                  <w:pPr>
                    <w:jc w:val="both"/>
                    <w:rPr>
                      <w:sz w:val="14"/>
                    </w:rPr>
                  </w:pPr>
                  <w:r w:rsidRPr="003302A5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3302A5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3302A5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3302A5">
                    <w:rPr>
                      <w:sz w:val="14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3302A5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3302A5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3302A5">
                    <w:rPr>
                      <w:sz w:val="14"/>
                      <w:szCs w:val="20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3302A5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3302A5">
                    <w:rPr>
                      <w:sz w:val="14"/>
                      <w:szCs w:val="20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3302A5">
                    <w:rPr>
                      <w:sz w:val="14"/>
                      <w:szCs w:val="20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3302A5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3302A5">
                    <w:rPr>
                      <w:sz w:val="14"/>
                      <w:szCs w:val="20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3302A5">
                    <w:rPr>
                      <w:sz w:val="14"/>
                      <w:szCs w:val="20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A25DE6" w:rsidRPr="003302A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25DE6" w:rsidRPr="003302A5" w:rsidRDefault="003302A5">
                  <w:pPr>
                    <w:jc w:val="both"/>
                    <w:rPr>
                      <w:sz w:val="14"/>
                    </w:rPr>
                  </w:pPr>
                  <w:r w:rsidRPr="003302A5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3302A5">
                    <w:rPr>
                      <w:sz w:val="14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3302A5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3302A5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3302A5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3302A5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302A5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3302A5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A25DE6" w:rsidRPr="003302A5" w:rsidRDefault="003302A5">
                  <w:pPr>
                    <w:jc w:val="both"/>
                    <w:rPr>
                      <w:sz w:val="14"/>
                    </w:rPr>
                  </w:pPr>
                  <w:r w:rsidRPr="003302A5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3302A5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A25DE6" w:rsidRPr="003302A5" w:rsidRDefault="00A25DE6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A25DE6" w:rsidRPr="003302A5" w:rsidTr="003302A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5DE6" w:rsidRPr="003302A5" w:rsidRDefault="003302A5">
            <w:pPr>
              <w:pStyle w:val="af9"/>
              <w:rPr>
                <w:sz w:val="14"/>
              </w:rPr>
            </w:pPr>
            <w:proofErr w:type="spellStart"/>
            <w:r w:rsidRPr="003302A5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25DE6" w:rsidRPr="003302A5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A25DE6" w:rsidRPr="003302A5" w:rsidRDefault="003302A5">
                  <w:pPr>
                    <w:jc w:val="both"/>
                    <w:rPr>
                      <w:sz w:val="14"/>
                    </w:rPr>
                  </w:pPr>
                  <w:r w:rsidRPr="003302A5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A25DE6" w:rsidRPr="003302A5" w:rsidRDefault="003302A5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3302A5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25DE6" w:rsidRPr="003302A5" w:rsidRDefault="00A25DE6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A25DE6" w:rsidRPr="003302A5" w:rsidTr="003302A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5DE6" w:rsidRPr="003302A5" w:rsidRDefault="003302A5">
            <w:pPr>
              <w:pStyle w:val="af9"/>
              <w:rPr>
                <w:sz w:val="14"/>
              </w:rPr>
            </w:pPr>
            <w:proofErr w:type="spellStart"/>
            <w:r w:rsidRPr="003302A5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25DE6" w:rsidRPr="003302A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25DE6" w:rsidRPr="003302A5" w:rsidRDefault="003302A5">
                  <w:pPr>
                    <w:rPr>
                      <w:sz w:val="14"/>
                    </w:rPr>
                  </w:pPr>
                  <w:r w:rsidRPr="003302A5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3302A5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A25DE6" w:rsidRPr="003302A5" w:rsidRDefault="00A25DE6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A25DE6" w:rsidRDefault="00A25DE6">
      <w:pPr>
        <w:rPr>
          <w:rFonts w:eastAsia="Times New Roman"/>
          <w:sz w:val="20"/>
          <w:szCs w:val="20"/>
        </w:rPr>
      </w:pPr>
    </w:p>
    <w:p w:rsidR="00A25DE6" w:rsidRDefault="003302A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25DE6">
        <w:tc>
          <w:tcPr>
            <w:tcW w:w="4960" w:type="dxa"/>
            <w:shd w:val="clear" w:color="auto" w:fill="auto"/>
          </w:tcPr>
          <w:p w:rsidR="00A25DE6" w:rsidRDefault="003302A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5DE6" w:rsidRDefault="003302A5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A25DE6">
        <w:tc>
          <w:tcPr>
            <w:tcW w:w="4960" w:type="dxa"/>
            <w:shd w:val="clear" w:color="auto" w:fill="auto"/>
          </w:tcPr>
          <w:p w:rsidR="00A25DE6" w:rsidRDefault="003302A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5DE6" w:rsidRDefault="003302A5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A25DE6">
        <w:tc>
          <w:tcPr>
            <w:tcW w:w="4960" w:type="dxa"/>
            <w:shd w:val="clear" w:color="auto" w:fill="auto"/>
          </w:tcPr>
          <w:p w:rsidR="00A25DE6" w:rsidRDefault="003302A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5DE6" w:rsidRDefault="003302A5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A25DE6" w:rsidRDefault="00A25DE6">
      <w:pPr>
        <w:rPr>
          <w:rFonts w:eastAsia="Times New Roman"/>
          <w:sz w:val="20"/>
          <w:szCs w:val="20"/>
        </w:rPr>
      </w:pPr>
    </w:p>
    <w:p w:rsidR="00A25DE6" w:rsidRDefault="003302A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</w:t>
      </w:r>
      <w:r>
        <w:rPr>
          <w:rFonts w:eastAsia="Times New Roman"/>
          <w:sz w:val="20"/>
          <w:szCs w:val="20"/>
        </w:rPr>
        <w:t>24.1 Федерального закона №44-ФЗ</w:t>
      </w:r>
    </w:p>
    <w:p w:rsidR="00A25DE6" w:rsidRDefault="00A25DE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3149"/>
        <w:gridCol w:w="1496"/>
      </w:tblGrid>
      <w:tr w:rsidR="00A25DE6" w:rsidTr="003302A5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A25DE6" w:rsidRDefault="003302A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25DE6" w:rsidRPr="003302A5" w:rsidTr="003302A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DE6" w:rsidRPr="003302A5" w:rsidRDefault="003302A5" w:rsidP="003302A5">
            <w:pPr>
              <w:jc w:val="center"/>
              <w:rPr>
                <w:b/>
                <w:sz w:val="18"/>
                <w:szCs w:val="20"/>
              </w:rPr>
            </w:pPr>
            <w:r w:rsidRPr="003302A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DE6" w:rsidRPr="003302A5" w:rsidRDefault="003302A5" w:rsidP="003302A5">
            <w:pPr>
              <w:jc w:val="center"/>
              <w:rPr>
                <w:b/>
                <w:sz w:val="18"/>
                <w:szCs w:val="20"/>
              </w:rPr>
            </w:pPr>
            <w:r w:rsidRPr="003302A5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DE6" w:rsidRPr="003302A5" w:rsidRDefault="003302A5" w:rsidP="003302A5">
            <w:pPr>
              <w:jc w:val="center"/>
              <w:rPr>
                <w:b/>
                <w:sz w:val="18"/>
                <w:szCs w:val="20"/>
              </w:rPr>
            </w:pPr>
            <w:r w:rsidRPr="003302A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DE6" w:rsidRPr="003302A5" w:rsidRDefault="003302A5" w:rsidP="003302A5">
            <w:pPr>
              <w:jc w:val="center"/>
              <w:rPr>
                <w:b/>
                <w:sz w:val="18"/>
                <w:szCs w:val="20"/>
              </w:rPr>
            </w:pPr>
            <w:r w:rsidRPr="003302A5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A25DE6" w:rsidTr="003302A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DE6" w:rsidRPr="003302A5" w:rsidRDefault="003302A5" w:rsidP="003302A5">
            <w:pPr>
              <w:pStyle w:val="af9"/>
              <w:jc w:val="center"/>
              <w:rPr>
                <w:sz w:val="18"/>
              </w:rPr>
            </w:pPr>
            <w:r w:rsidRPr="003302A5">
              <w:rPr>
                <w:sz w:val="18"/>
                <w:szCs w:val="20"/>
                <w:lang w:val="en-US"/>
              </w:rPr>
              <w:t>EA-146208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DE6" w:rsidRPr="003302A5" w:rsidRDefault="003302A5" w:rsidP="003302A5">
            <w:pPr>
              <w:jc w:val="center"/>
              <w:rPr>
                <w:sz w:val="18"/>
              </w:rPr>
            </w:pPr>
            <w:r w:rsidRPr="003302A5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</w:t>
            </w:r>
            <w:r w:rsidRPr="003302A5">
              <w:rPr>
                <w:sz w:val="18"/>
                <w:szCs w:val="20"/>
              </w:rPr>
              <w:t xml:space="preserve"> ТОРГОВЛИ" / 7805074390</w:t>
            </w:r>
          </w:p>
        </w:tc>
        <w:tc>
          <w:tcPr>
            <w:tcW w:w="3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DE6" w:rsidRPr="003302A5" w:rsidRDefault="003302A5" w:rsidP="003302A5">
            <w:pPr>
              <w:jc w:val="center"/>
              <w:rPr>
                <w:sz w:val="18"/>
              </w:rPr>
            </w:pPr>
            <w:r w:rsidRPr="003302A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DE6" w:rsidRPr="003302A5" w:rsidRDefault="003302A5" w:rsidP="003302A5">
            <w:pPr>
              <w:jc w:val="center"/>
              <w:rPr>
                <w:sz w:val="18"/>
              </w:rPr>
            </w:pPr>
            <w:r w:rsidRPr="003302A5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A25DE6" w:rsidRDefault="00A25DE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A25DE6" w:rsidTr="003302A5">
        <w:tc>
          <w:tcPr>
            <w:tcW w:w="9915" w:type="dxa"/>
            <w:gridSpan w:val="4"/>
            <w:shd w:val="clear" w:color="auto" w:fill="auto"/>
          </w:tcPr>
          <w:p w:rsidR="00A25DE6" w:rsidRDefault="003302A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25DE6" w:rsidRPr="003302A5" w:rsidTr="003302A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DE6" w:rsidRPr="003302A5" w:rsidRDefault="003302A5" w:rsidP="003302A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302A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DE6" w:rsidRPr="003302A5" w:rsidRDefault="003302A5" w:rsidP="003302A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302A5">
              <w:rPr>
                <w:b/>
                <w:sz w:val="18"/>
                <w:szCs w:val="20"/>
              </w:rPr>
              <w:t>Наименование / ИНН</w:t>
            </w:r>
          </w:p>
          <w:p w:rsidR="00A25DE6" w:rsidRPr="003302A5" w:rsidRDefault="003302A5" w:rsidP="003302A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302A5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DE6" w:rsidRPr="003302A5" w:rsidRDefault="003302A5" w:rsidP="003302A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302A5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DE6" w:rsidRPr="003302A5" w:rsidRDefault="003302A5" w:rsidP="003302A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302A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A25DE6" w:rsidTr="003302A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DE6" w:rsidRPr="003302A5" w:rsidRDefault="003302A5" w:rsidP="003302A5">
            <w:pPr>
              <w:jc w:val="center"/>
              <w:rPr>
                <w:sz w:val="18"/>
              </w:rPr>
            </w:pPr>
            <w:r w:rsidRPr="003302A5">
              <w:rPr>
                <w:sz w:val="18"/>
                <w:szCs w:val="20"/>
                <w:lang w:val="en-US"/>
              </w:rPr>
              <w:t>EA-146208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DE6" w:rsidRPr="003302A5" w:rsidRDefault="003302A5" w:rsidP="003302A5">
            <w:pPr>
              <w:jc w:val="center"/>
              <w:rPr>
                <w:sz w:val="18"/>
              </w:rPr>
            </w:pPr>
            <w:r w:rsidRPr="003302A5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DE6" w:rsidRPr="003302A5" w:rsidRDefault="003302A5" w:rsidP="003302A5">
            <w:pPr>
              <w:jc w:val="center"/>
              <w:rPr>
                <w:sz w:val="18"/>
              </w:rPr>
            </w:pPr>
            <w:r w:rsidRPr="003302A5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3302A5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3302A5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DE6" w:rsidRPr="003302A5" w:rsidRDefault="003302A5" w:rsidP="003302A5">
            <w:pPr>
              <w:jc w:val="center"/>
              <w:rPr>
                <w:sz w:val="18"/>
              </w:rPr>
            </w:pPr>
            <w:r w:rsidRPr="003302A5">
              <w:rPr>
                <w:sz w:val="18"/>
                <w:szCs w:val="20"/>
              </w:rPr>
              <w:t xml:space="preserve">Участник электронного аукциона и поданная им заявка </w:t>
            </w:r>
            <w:r w:rsidRPr="003302A5">
              <w:rPr>
                <w:sz w:val="18"/>
                <w:szCs w:val="20"/>
              </w:rPr>
              <w:t>СООТВЕТСТВУЕТ требованиям документации об электронном аукционе</w:t>
            </w:r>
          </w:p>
        </w:tc>
      </w:tr>
      <w:tr w:rsidR="00A25DE6" w:rsidTr="003302A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DE6" w:rsidRPr="003302A5" w:rsidRDefault="003302A5" w:rsidP="003302A5">
            <w:pPr>
              <w:jc w:val="center"/>
              <w:rPr>
                <w:sz w:val="18"/>
              </w:rPr>
            </w:pPr>
            <w:r w:rsidRPr="003302A5">
              <w:rPr>
                <w:sz w:val="18"/>
                <w:szCs w:val="20"/>
                <w:lang w:val="en-US"/>
              </w:rPr>
              <w:lastRenderedPageBreak/>
              <w:t>EA-146208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DE6" w:rsidRPr="003302A5" w:rsidRDefault="003302A5" w:rsidP="003302A5">
            <w:pPr>
              <w:jc w:val="center"/>
              <w:rPr>
                <w:sz w:val="18"/>
              </w:rPr>
            </w:pPr>
            <w:r w:rsidRPr="003302A5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DE6" w:rsidRPr="003302A5" w:rsidRDefault="003302A5" w:rsidP="003302A5">
            <w:pPr>
              <w:jc w:val="center"/>
              <w:rPr>
                <w:sz w:val="18"/>
              </w:rPr>
            </w:pPr>
            <w:r w:rsidRPr="003302A5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DE6" w:rsidRPr="003302A5" w:rsidRDefault="003302A5" w:rsidP="003302A5">
            <w:pPr>
              <w:jc w:val="center"/>
              <w:rPr>
                <w:sz w:val="18"/>
              </w:rPr>
            </w:pPr>
            <w:r w:rsidRPr="003302A5">
              <w:rPr>
                <w:sz w:val="18"/>
                <w:szCs w:val="20"/>
              </w:rPr>
              <w:t>Участник электронного аукциона и поданн</w:t>
            </w:r>
            <w:r w:rsidRPr="003302A5">
              <w:rPr>
                <w:sz w:val="18"/>
                <w:szCs w:val="20"/>
              </w:rPr>
              <w:t>ая им заявка СООТВЕТСТВУЕТ требованиям документации об электронном аукционе</w:t>
            </w:r>
          </w:p>
        </w:tc>
      </w:tr>
      <w:tr w:rsidR="00A25DE6" w:rsidTr="003302A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DE6" w:rsidRPr="003302A5" w:rsidRDefault="003302A5" w:rsidP="003302A5">
            <w:pPr>
              <w:jc w:val="center"/>
              <w:rPr>
                <w:sz w:val="18"/>
              </w:rPr>
            </w:pPr>
            <w:r w:rsidRPr="003302A5">
              <w:rPr>
                <w:sz w:val="18"/>
                <w:szCs w:val="20"/>
                <w:lang w:val="en-US"/>
              </w:rPr>
              <w:t>EA-146208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DE6" w:rsidRPr="003302A5" w:rsidRDefault="003302A5" w:rsidP="003302A5">
            <w:pPr>
              <w:jc w:val="center"/>
              <w:rPr>
                <w:sz w:val="18"/>
              </w:rPr>
            </w:pPr>
            <w:r w:rsidRPr="003302A5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DE6" w:rsidRPr="003302A5" w:rsidRDefault="003302A5" w:rsidP="003302A5">
            <w:pPr>
              <w:jc w:val="center"/>
              <w:rPr>
                <w:sz w:val="18"/>
              </w:rPr>
            </w:pPr>
            <w:r w:rsidRPr="003302A5">
              <w:rPr>
                <w:sz w:val="18"/>
                <w:szCs w:val="20"/>
                <w:lang w:val="en-US"/>
              </w:rPr>
              <w:t>Калчева Ирина Степановна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DE6" w:rsidRPr="003302A5" w:rsidRDefault="003302A5" w:rsidP="003302A5">
            <w:pPr>
              <w:jc w:val="center"/>
              <w:rPr>
                <w:sz w:val="18"/>
              </w:rPr>
            </w:pPr>
            <w:r w:rsidRPr="003302A5">
              <w:rPr>
                <w:sz w:val="18"/>
                <w:szCs w:val="20"/>
              </w:rPr>
              <w:t>Участник электронного аукциона и</w:t>
            </w:r>
            <w:r w:rsidRPr="003302A5">
              <w:rPr>
                <w:sz w:val="18"/>
                <w:szCs w:val="20"/>
              </w:rPr>
              <w:t xml:space="preserve"> поданная им заявка СООТВЕТСТВУЕТ требованиям документации об электронном аукционе</w:t>
            </w:r>
          </w:p>
        </w:tc>
      </w:tr>
    </w:tbl>
    <w:p w:rsidR="00A25DE6" w:rsidRDefault="00A25DE6">
      <w:pPr>
        <w:jc w:val="both"/>
        <w:rPr>
          <w:sz w:val="20"/>
          <w:szCs w:val="20"/>
        </w:rPr>
      </w:pPr>
    </w:p>
    <w:p w:rsidR="00A25DE6" w:rsidRDefault="003302A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</w:t>
      </w:r>
      <w:r>
        <w:rPr>
          <w:sz w:val="20"/>
          <w:szCs w:val="20"/>
        </w:rPr>
        <w:t>оказываемых иностранными лицами.</w:t>
      </w:r>
    </w:p>
    <w:p w:rsidR="00A25DE6" w:rsidRPr="003302A5" w:rsidRDefault="00A25DE6">
      <w:pPr>
        <w:jc w:val="both"/>
        <w:rPr>
          <w:sz w:val="20"/>
          <w:szCs w:val="20"/>
        </w:rPr>
      </w:pPr>
    </w:p>
    <w:p w:rsidR="00A25DE6" w:rsidRDefault="003302A5">
      <w:pPr>
        <w:jc w:val="both"/>
      </w:pPr>
      <w:r w:rsidRPr="003302A5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</w:t>
      </w:r>
      <w:r w:rsidRPr="003302A5">
        <w:rPr>
          <w:rFonts w:eastAsia="Times New Roman"/>
          <w:sz w:val="20"/>
          <w:szCs w:val="20"/>
        </w:rPr>
        <w:t>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25DE6" w:rsidRPr="003302A5" w:rsidRDefault="00A25DE6">
      <w:pPr>
        <w:jc w:val="both"/>
        <w:rPr>
          <w:sz w:val="20"/>
          <w:szCs w:val="20"/>
        </w:rPr>
      </w:pPr>
    </w:p>
    <w:p w:rsidR="00A25DE6" w:rsidRPr="003302A5" w:rsidRDefault="003302A5">
      <w:pPr>
        <w:jc w:val="both"/>
        <w:rPr>
          <w:b/>
        </w:rPr>
      </w:pPr>
      <w:proofErr w:type="gramStart"/>
      <w:r w:rsidRPr="003302A5">
        <w:rPr>
          <w:rFonts w:eastAsia="Times New Roman"/>
          <w:sz w:val="20"/>
          <w:szCs w:val="20"/>
        </w:rPr>
        <w:t>На основании рассмотрения единственной за</w:t>
      </w:r>
      <w:r w:rsidRPr="003302A5">
        <w:rPr>
          <w:rFonts w:eastAsia="Times New Roman"/>
          <w:sz w:val="20"/>
          <w:szCs w:val="20"/>
        </w:rPr>
        <w:t xml:space="preserve">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</w:t>
      </w:r>
      <w:r w:rsidRPr="003302A5">
        <w:rPr>
          <w:rFonts w:eastAsia="Times New Roman"/>
          <w:sz w:val="20"/>
          <w:szCs w:val="20"/>
        </w:rPr>
        <w:t xml:space="preserve">единственным участником </w:t>
      </w:r>
      <w:r w:rsidRPr="003302A5">
        <w:rPr>
          <w:rFonts w:eastAsia="Times New Roman"/>
          <w:b/>
          <w:sz w:val="20"/>
          <w:szCs w:val="20"/>
        </w:rPr>
        <w:t>ОБЩЕСТВО С ОГРАНИЧЕННОЙ ОТВЕТСТВЕННОСТЬЮ "СЕВЕРО-ЗАПАДНОЕ УПРАВЛЕНИЕ ОПТОВОЙ МЕДИЦИНСКОЙ ТОРГОВЛИ".</w:t>
      </w:r>
      <w:proofErr w:type="gramEnd"/>
    </w:p>
    <w:p w:rsidR="00A25DE6" w:rsidRDefault="003302A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</w:t>
      </w:r>
      <w:r>
        <w:rPr>
          <w:rFonts w:eastAsia="Times New Roman"/>
          <w:sz w:val="20"/>
          <w:szCs w:val="20"/>
        </w:rPr>
        <w:t>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25DE6" w:rsidRDefault="00A25DE6">
      <w:pPr>
        <w:rPr>
          <w:rFonts w:eastAsia="Times New Roman"/>
          <w:sz w:val="20"/>
          <w:szCs w:val="20"/>
        </w:rPr>
      </w:pPr>
    </w:p>
    <w:p w:rsidR="00A25DE6" w:rsidRDefault="003302A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25DE6" w:rsidRDefault="00A25DE6">
      <w:pPr>
        <w:rPr>
          <w:rFonts w:eastAsia="Times New Roman"/>
          <w:sz w:val="20"/>
          <w:szCs w:val="20"/>
        </w:rPr>
      </w:pPr>
    </w:p>
    <w:p w:rsidR="00A25DE6" w:rsidRDefault="003302A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25DE6" w:rsidRDefault="00A25DE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25DE6">
        <w:tc>
          <w:tcPr>
            <w:tcW w:w="3307" w:type="dxa"/>
            <w:shd w:val="clear" w:color="auto" w:fill="auto"/>
            <w:vAlign w:val="bottom"/>
          </w:tcPr>
          <w:p w:rsidR="00A25DE6" w:rsidRDefault="003302A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25DE6" w:rsidRDefault="00A25DE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25DE6" w:rsidRDefault="003302A5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</w:t>
            </w:r>
            <w:r>
              <w:rPr>
                <w:sz w:val="20"/>
                <w:szCs w:val="20"/>
                <w:lang w:val="en-US"/>
              </w:rPr>
              <w:t>евна</w:t>
            </w:r>
          </w:p>
        </w:tc>
      </w:tr>
      <w:tr w:rsidR="00A25DE6">
        <w:tc>
          <w:tcPr>
            <w:tcW w:w="3307" w:type="dxa"/>
            <w:shd w:val="clear" w:color="auto" w:fill="auto"/>
            <w:vAlign w:val="bottom"/>
          </w:tcPr>
          <w:p w:rsidR="00A25DE6" w:rsidRDefault="003302A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25DE6" w:rsidRDefault="00A25DE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25DE6" w:rsidRDefault="003302A5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A25DE6">
        <w:tc>
          <w:tcPr>
            <w:tcW w:w="3307" w:type="dxa"/>
            <w:shd w:val="clear" w:color="auto" w:fill="auto"/>
            <w:vAlign w:val="bottom"/>
          </w:tcPr>
          <w:p w:rsidR="00A25DE6" w:rsidRDefault="003302A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25DE6" w:rsidRDefault="00A25DE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25DE6" w:rsidRDefault="003302A5">
            <w:pPr>
              <w:pStyle w:val="af9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3302A5"/>
    <w:sectPr w:rsidR="00000000" w:rsidSect="003302A5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302A5">
      <w:r>
        <w:separator/>
      </w:r>
    </w:p>
  </w:endnote>
  <w:endnote w:type="continuationSeparator" w:id="0">
    <w:p w:rsidR="00000000" w:rsidRDefault="003302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DE6" w:rsidRDefault="00A25DE6">
    <w:pPr>
      <w:jc w:val="both"/>
    </w:pPr>
  </w:p>
  <w:p w:rsidR="00A25DE6" w:rsidRDefault="00A25DE6">
    <w:pPr>
      <w:pStyle w:val="afe"/>
    </w:pPr>
  </w:p>
  <w:p w:rsidR="00A25DE6" w:rsidRDefault="00A25DE6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5DE6" w:rsidRDefault="00A25DE6"/>
  </w:footnote>
  <w:footnote w:type="continuationSeparator" w:id="0">
    <w:p w:rsidR="00A25DE6" w:rsidRDefault="003302A5">
      <w:r>
        <w:continuationSeparator/>
      </w:r>
    </w:p>
  </w:footnote>
  <w:footnote w:id="1">
    <w:p w:rsidR="00A25DE6" w:rsidRDefault="003302A5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position w:val="0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DE6"/>
    <w:rsid w:val="003302A5"/>
    <w:rsid w:val="00A25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vuz6r8gX+uDnTDaBEzxo6bmxGrZ4QIy9OFiiiEN7Hrc=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gsea984Kri7fmx2gA/ttq9/K7n822O/rXhMzCzPjhok=</DigestValue>
    </Reference>
  </SignedInfo>
  <SignatureValue>ECXTelpxws9xVHTSf6yKFWJc3CpDYQw8ix4MgT3pLjTRyi/lPZNap+iwZ1J6nYUu
HFb6wm037q85UyYNxNIoDg==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um1suH8Dd7f+dj8Hy/uLXxw+NQ4=</DigestValue>
      </Reference>
      <Reference URI="/word/endnotes.xml?ContentType=application/vnd.openxmlformats-officedocument.wordprocessingml.endnotes+xml">
        <DigestMethod Algorithm="http://www.w3.org/2000/09/xmldsig#sha1"/>
        <DigestValue>2I7S3uwNYwJcocD78nB0FrfKXZE=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7U7T33zc5lUUMlAeStRKPwWWF0U=</DigestValue>
      </Reference>
      <Reference URI="/word/footnotes.xml?ContentType=application/vnd.openxmlformats-officedocument.wordprocessingml.footnotes+xml">
        <DigestMethod Algorithm="http://www.w3.org/2000/09/xmldsig#sha1"/>
        <DigestValue>Epf0QpPYSmQnuRm1AxAfO/69YDY=</DigestValue>
      </Reference>
      <Reference URI="/word/settings.xml?ContentType=application/vnd.openxmlformats-officedocument.wordprocessingml.settings+xml">
        <DigestMethod Algorithm="http://www.w3.org/2000/09/xmldsig#sha1"/>
        <DigestValue>IrE8EZsmU2OC6opX6znCAPZBD9c=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2022-01-21T07:42:56Z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2022-01-21T07:42:56Z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PkO6U4PNsNBTyViiFKHxL/4XmkT7my64mW/djd97868=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Ne0cUdoXOz6nNoirCHTvUQSO+9nDHZyLMal0zAU+qRk=</DigestValue>
    </Reference>
  </SignedInfo>
  <SignatureValue>3T23y9UCVngqWlp/3kxmpxevBR73reds1rpOwe9fEIxPOwddCmSvZBPpaCXcV19t
gmCHw45ta+yUjeLUBg9T8g==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um1suH8Dd7f+dj8Hy/uLXxw+NQ4=</DigestValue>
      </Reference>
      <Reference URI="/word/endnotes.xml?ContentType=application/vnd.openxmlformats-officedocument.wordprocessingml.endnotes+xml">
        <DigestMethod Algorithm="http://www.w3.org/2000/09/xmldsig#sha1"/>
        <DigestValue>2I7S3uwNYwJcocD78nB0FrfKXZE=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7U7T33zc5lUUMlAeStRKPwWWF0U=</DigestValue>
      </Reference>
      <Reference URI="/word/footnotes.xml?ContentType=application/vnd.openxmlformats-officedocument.wordprocessingml.footnotes+xml">
        <DigestMethod Algorithm="http://www.w3.org/2000/09/xmldsig#sha1"/>
        <DigestValue>Epf0QpPYSmQnuRm1AxAfO/69YDY=</DigestValue>
      </Reference>
      <Reference URI="/word/settings.xml?ContentType=application/vnd.openxmlformats-officedocument.wordprocessingml.settings+xml">
        <DigestMethod Algorithm="http://www.w3.org/2000/09/xmldsig#sha1"/>
        <DigestValue>IrE8EZsmU2OC6opX6znCAPZBD9c=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2022-01-21T07:43:03Z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2022-01-21T07:43:03Z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IVRAddKXHDZFNEq7/uctUkzIJLtFKSeb/ao64t5FwQ4=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sWqWX7yR9W4R23B5HiS2Fpz93+bmznYEo5L51Eo3GZI=</DigestValue>
    </Reference>
  </SignedInfo>
  <SignatureValue>9VKCEj5YhHO6mQjnsNBMS2+5/igLIyQnhVEslfZ7n/SzL22g0n0/p2YcIc+KvfNs
UOK+KeQ2E36GIm1+DPlU8A==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um1suH8Dd7f+dj8Hy/uLXxw+NQ4=</DigestValue>
      </Reference>
      <Reference URI="/word/endnotes.xml?ContentType=application/vnd.openxmlformats-officedocument.wordprocessingml.endnotes+xml">
        <DigestMethod Algorithm="http://www.w3.org/2000/09/xmldsig#sha1"/>
        <DigestValue>2I7S3uwNYwJcocD78nB0FrfKXZE=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7U7T33zc5lUUMlAeStRKPwWWF0U=</DigestValue>
      </Reference>
      <Reference URI="/word/footnotes.xml?ContentType=application/vnd.openxmlformats-officedocument.wordprocessingml.footnotes+xml">
        <DigestMethod Algorithm="http://www.w3.org/2000/09/xmldsig#sha1"/>
        <DigestValue>Epf0QpPYSmQnuRm1AxAfO/69YDY=</DigestValue>
      </Reference>
      <Reference URI="/word/settings.xml?ContentType=application/vnd.openxmlformats-officedocument.wordprocessingml.settings+xml">
        <DigestMethod Algorithm="http://www.w3.org/2000/09/xmldsig#sha1"/>
        <DigestValue>IrE8EZsmU2OC6opX6znCAPZBD9c=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2022-01-21T07:43:21Z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2022-01-21T07:43:21Z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964</Words>
  <Characters>5500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dcterms:created xsi:type="dcterms:W3CDTF">2019-08-30T06:11:00Z</dcterms:created>
  <dcterms:modified xsi:type="dcterms:W3CDTF">2022-01-21T07:42:00Z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