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E89" w:rsidRDefault="00CD13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13C6" w:rsidRDefault="00CD13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упаковок для стерилизации, одноразового использования </w:t>
      </w:r>
    </w:p>
    <w:p w:rsidR="00F85E89" w:rsidRDefault="00CD13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F85E89" w:rsidRDefault="00CD13C6">
      <w:pPr>
        <w:ind w:firstLine="567"/>
        <w:jc w:val="center"/>
      </w:pPr>
      <w:r w:rsidRPr="00CD13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13C6">
        <w:rPr>
          <w:rFonts w:eastAsia="Times New Roman"/>
          <w:b/>
          <w:bCs/>
          <w:sz w:val="20"/>
          <w:szCs w:val="20"/>
        </w:rPr>
        <w:t xml:space="preserve"> 0372200047721000812) </w:t>
      </w:r>
    </w:p>
    <w:p w:rsidR="00F85E89" w:rsidRPr="00CD13C6" w:rsidRDefault="00F85E89">
      <w:pPr>
        <w:ind w:firstLine="567"/>
        <w:jc w:val="center"/>
        <w:rPr>
          <w:sz w:val="20"/>
          <w:szCs w:val="20"/>
        </w:rPr>
      </w:pPr>
    </w:p>
    <w:p w:rsidR="00F85E89" w:rsidRDefault="00CD13C6">
      <w:pPr>
        <w:ind w:firstLine="567"/>
        <w:jc w:val="right"/>
      </w:pPr>
      <w:r w:rsidRPr="00CD13C6">
        <w:rPr>
          <w:rFonts w:eastAsia="Times New Roman"/>
          <w:sz w:val="20"/>
          <w:szCs w:val="20"/>
        </w:rPr>
        <w:t>24.01.22 10:43:28 (</w:t>
      </w:r>
      <w:r>
        <w:rPr>
          <w:rFonts w:eastAsia="Times New Roman"/>
          <w:sz w:val="20"/>
          <w:szCs w:val="20"/>
          <w:lang w:val="en-US"/>
        </w:rPr>
        <w:t>MSK</w:t>
      </w:r>
      <w:r w:rsidRPr="00CD13C6">
        <w:rPr>
          <w:rFonts w:eastAsia="Times New Roman"/>
          <w:sz w:val="20"/>
          <w:szCs w:val="20"/>
        </w:rPr>
        <w:t>+00:00)</w:t>
      </w:r>
    </w:p>
    <w:p w:rsidR="00F85E89" w:rsidRPr="00CD13C6" w:rsidRDefault="00F85E89">
      <w:pPr>
        <w:ind w:firstLine="567"/>
        <w:rPr>
          <w:rFonts w:eastAsia="Times New Roman"/>
          <w:sz w:val="20"/>
          <w:szCs w:val="20"/>
        </w:rPr>
      </w:pPr>
    </w:p>
    <w:p w:rsidR="00F85E89" w:rsidRDefault="00CD13C6">
      <w:r>
        <w:rPr>
          <w:rFonts w:eastAsia="Times New Roman"/>
          <w:sz w:val="20"/>
          <w:szCs w:val="20"/>
        </w:rPr>
        <w:t>Организатор</w:t>
      </w:r>
      <w:r w:rsidRPr="00CD13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13C6">
        <w:rPr>
          <w:rFonts w:eastAsia="Times New Roman"/>
          <w:sz w:val="20"/>
          <w:szCs w:val="20"/>
        </w:rPr>
        <w:t xml:space="preserve">: </w:t>
      </w:r>
      <w:r w:rsidRPr="00CD13C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85E89" w:rsidRPr="00CD13C6" w:rsidRDefault="00F85E89">
      <w:pPr>
        <w:rPr>
          <w:rFonts w:eastAsia="Times New Roman"/>
          <w:sz w:val="20"/>
          <w:szCs w:val="20"/>
        </w:rPr>
      </w:pPr>
    </w:p>
    <w:p w:rsidR="00F85E89" w:rsidRDefault="00CD13C6">
      <w:r>
        <w:rPr>
          <w:rFonts w:eastAsia="Times New Roman"/>
          <w:sz w:val="20"/>
          <w:szCs w:val="20"/>
        </w:rPr>
        <w:t>Заказчик</w:t>
      </w:r>
      <w:r w:rsidRPr="00CD13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85E89" w:rsidRPr="00CD13C6" w:rsidRDefault="00F85E89">
      <w:pPr>
        <w:rPr>
          <w:rFonts w:eastAsia="Times New Roman"/>
          <w:sz w:val="20"/>
          <w:szCs w:val="20"/>
        </w:rPr>
      </w:pPr>
    </w:p>
    <w:p w:rsidR="00F85E89" w:rsidRPr="00CD13C6" w:rsidRDefault="00CD13C6" w:rsidP="00CD13C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 xml:space="preserve">ие закупки: </w:t>
      </w:r>
      <w:r w:rsidRPr="00CD13C6">
        <w:rPr>
          <w:rFonts w:eastAsia="Times New Roman"/>
          <w:b/>
          <w:sz w:val="20"/>
          <w:szCs w:val="20"/>
        </w:rPr>
        <w:t>Поставка упаковок для стерилизации, одноразового использования в СПб ГБУЗ «Городская больница № 40» в 2022 году</w:t>
      </w:r>
    </w:p>
    <w:p w:rsidR="00F85E89" w:rsidRPr="00CD13C6" w:rsidRDefault="00F85E89" w:rsidP="00CD13C6">
      <w:pPr>
        <w:jc w:val="both"/>
        <w:rPr>
          <w:rFonts w:eastAsia="Times New Roman"/>
          <w:b/>
          <w:sz w:val="20"/>
          <w:szCs w:val="20"/>
        </w:rPr>
      </w:pPr>
    </w:p>
    <w:p w:rsidR="00F85E89" w:rsidRPr="00CD13C6" w:rsidRDefault="00CD13C6" w:rsidP="00CD13C6">
      <w:pPr>
        <w:jc w:val="both"/>
        <w:rPr>
          <w:b/>
        </w:rPr>
      </w:pPr>
      <w:r w:rsidRPr="00CD13C6">
        <w:rPr>
          <w:rFonts w:eastAsia="Times New Roman"/>
          <w:b/>
          <w:sz w:val="20"/>
          <w:szCs w:val="20"/>
        </w:rPr>
        <w:t>Начальная (максимальная) цена контракта: 2 505 806,20 руб.</w:t>
      </w:r>
    </w:p>
    <w:p w:rsidR="00F85E89" w:rsidRDefault="00F85E8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F85E89" w:rsidRPr="00CD13C6" w:rsidTr="00CD13C6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5E89" w:rsidRPr="00CD13C6" w:rsidRDefault="00CD13C6">
            <w:pPr>
              <w:pStyle w:val="af8"/>
              <w:rPr>
                <w:sz w:val="16"/>
              </w:rPr>
            </w:pPr>
            <w:proofErr w:type="spellStart"/>
            <w:r w:rsidRPr="00CD13C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85E89" w:rsidRPr="00CD13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>Единые требования к участникам (в соответствии с частью 1 Ст</w:t>
                  </w:r>
                  <w:r w:rsidRPr="00CD13C6">
                    <w:rPr>
                      <w:sz w:val="16"/>
                      <w:szCs w:val="20"/>
                    </w:rPr>
                    <w:t>атьи 31 Федерального закона № 44-ФЗ)</w:t>
                  </w:r>
                </w:p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 xml:space="preserve">За счет внебюджетных средств (средств бюджетного учреждения). </w:t>
                  </w:r>
                  <w:proofErr w:type="gramStart"/>
                  <w:r w:rsidRPr="00CD13C6">
                    <w:rPr>
                      <w:sz w:val="16"/>
                      <w:szCs w:val="20"/>
                    </w:rPr>
                    <w:t>К средствам бюджетного учреждения относятся:  - субсидии, предоставленные из бюджетов бюджетной системы Российской Федерации, и иные средства;  - средства, п</w:t>
                  </w:r>
                  <w:r w:rsidRPr="00CD13C6">
                    <w:rPr>
                      <w:sz w:val="16"/>
                      <w:szCs w:val="20"/>
                    </w:rPr>
                    <w:t>олученные на оказание и оплату медицинской помощи по обязательному медицинскому страхованию, в том числе в рамках целевых программ;  - средства, полученные при осуществлении иной приносящей доход деятельности от физических лиц, юридических лиц, в том числе</w:t>
                  </w:r>
                  <w:r w:rsidRPr="00CD13C6">
                    <w:rPr>
                      <w:sz w:val="16"/>
                      <w:szCs w:val="20"/>
                    </w:rPr>
                    <w:t xml:space="preserve"> в рамках предусмотренных учредительными документами основных видов деятельности.</w:t>
                  </w:r>
                  <w:proofErr w:type="gramEnd"/>
                </w:p>
              </w:tc>
            </w:tr>
            <w:tr w:rsidR="00F85E89" w:rsidRPr="00CD13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CD13C6">
                    <w:rPr>
                      <w:sz w:val="16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F85E89" w:rsidRPr="00CD13C6" w:rsidRDefault="00F85E8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F85E89" w:rsidRPr="00CD13C6" w:rsidTr="00CD13C6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5E89" w:rsidRPr="00CD13C6" w:rsidRDefault="00CD13C6">
            <w:pPr>
              <w:pStyle w:val="af8"/>
              <w:rPr>
                <w:sz w:val="16"/>
              </w:rPr>
            </w:pPr>
            <w:proofErr w:type="spellStart"/>
            <w:r w:rsidRPr="00CD13C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85E89" w:rsidRPr="00CD13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</w:t>
                  </w:r>
                  <w:r w:rsidRPr="00CD13C6">
                    <w:rPr>
                      <w:sz w:val="16"/>
                      <w:szCs w:val="20"/>
                    </w:rPr>
                    <w:t xml:space="preserve"> предложения о поставке товаров в соответствии с приказом Минэкономразвития России № 126н от 04.06.2018</w:t>
                  </w:r>
                </w:p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D13C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F85E89" w:rsidRPr="00CD13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D13C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85E89" w:rsidRPr="00CD13C6" w:rsidRDefault="00F85E8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F85E89" w:rsidRPr="00CD13C6" w:rsidTr="00CD13C6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85E89" w:rsidRPr="00CD13C6" w:rsidRDefault="00CD13C6">
            <w:pPr>
              <w:pStyle w:val="af8"/>
              <w:rPr>
                <w:sz w:val="16"/>
              </w:rPr>
            </w:pPr>
            <w:proofErr w:type="spellStart"/>
            <w:r w:rsidRPr="00CD13C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85E89" w:rsidRPr="00CD13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85E89" w:rsidRPr="00CD13C6" w:rsidRDefault="00CD13C6">
                  <w:pPr>
                    <w:jc w:val="both"/>
                    <w:rPr>
                      <w:sz w:val="16"/>
                    </w:rPr>
                  </w:pPr>
                  <w:r w:rsidRPr="00CD13C6">
                    <w:rPr>
                      <w:sz w:val="16"/>
                      <w:szCs w:val="20"/>
                    </w:rPr>
                    <w:t>Запрет на допуск товаров, услуг</w:t>
                  </w:r>
                  <w:r w:rsidRPr="00CD13C6">
                    <w:rPr>
                      <w:sz w:val="16"/>
                      <w:szCs w:val="20"/>
                    </w:rPr>
                    <w:t xml:space="preserve">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85E89" w:rsidRPr="00CD13C6" w:rsidRDefault="00F85E89">
            <w:pPr>
              <w:pStyle w:val="af8"/>
              <w:rPr>
                <w:sz w:val="16"/>
                <w:szCs w:val="20"/>
              </w:rPr>
            </w:pPr>
          </w:p>
        </w:tc>
      </w:tr>
    </w:tbl>
    <w:p w:rsidR="00F85E89" w:rsidRDefault="00F85E89">
      <w:pPr>
        <w:rPr>
          <w:rFonts w:eastAsia="Times New Roman"/>
          <w:sz w:val="20"/>
          <w:szCs w:val="20"/>
        </w:rPr>
      </w:pPr>
    </w:p>
    <w:p w:rsidR="00F85E89" w:rsidRDefault="00CD13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85E89">
        <w:tc>
          <w:tcPr>
            <w:tcW w:w="4960" w:type="dxa"/>
            <w:shd w:val="clear" w:color="auto" w:fill="auto"/>
          </w:tcPr>
          <w:p w:rsidR="00F85E89" w:rsidRDefault="00CD1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5E89" w:rsidRDefault="00CD13C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85E89">
        <w:tc>
          <w:tcPr>
            <w:tcW w:w="4960" w:type="dxa"/>
            <w:shd w:val="clear" w:color="auto" w:fill="auto"/>
          </w:tcPr>
          <w:p w:rsidR="00F85E89" w:rsidRDefault="00CD1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5E89" w:rsidRDefault="00CD13C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85E89">
        <w:tc>
          <w:tcPr>
            <w:tcW w:w="4960" w:type="dxa"/>
            <w:shd w:val="clear" w:color="auto" w:fill="auto"/>
          </w:tcPr>
          <w:p w:rsidR="00F85E89" w:rsidRDefault="00CD13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85E89" w:rsidRDefault="00CD13C6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F85E89" w:rsidRDefault="00F85E89">
      <w:pPr>
        <w:rPr>
          <w:rFonts w:eastAsia="Times New Roman"/>
          <w:sz w:val="20"/>
          <w:szCs w:val="20"/>
        </w:rPr>
      </w:pPr>
    </w:p>
    <w:p w:rsidR="00F85E89" w:rsidRDefault="00CD13C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</w:t>
      </w:r>
      <w:r>
        <w:rPr>
          <w:rFonts w:eastAsia="Times New Roman"/>
          <w:sz w:val="20"/>
          <w:szCs w:val="20"/>
        </w:rPr>
        <w:t>отренные частью 11 статьи 24.1 Федерального закона №44-ФЗ.</w:t>
      </w:r>
    </w:p>
    <w:p w:rsidR="00F85E89" w:rsidRDefault="00F85E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85E89">
        <w:tc>
          <w:tcPr>
            <w:tcW w:w="9922" w:type="dxa"/>
            <w:shd w:val="clear" w:color="auto" w:fill="auto"/>
          </w:tcPr>
          <w:p w:rsidR="00F85E89" w:rsidRDefault="00CD13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85E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EA-145355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2 393 044,93 руб.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D13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</w:t>
            </w:r>
            <w:r>
              <w:rPr>
                <w:sz w:val="20"/>
                <w:szCs w:val="20"/>
              </w:rPr>
              <w:t>иссии:</w:t>
            </w:r>
          </w:p>
          <w:p w:rsidR="00F85E89" w:rsidRDefault="00CD13C6" w:rsidP="00CD13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85E8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EA-145661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Наименование</w:t>
            </w:r>
            <w:r>
              <w:rPr>
                <w:sz w:val="20"/>
                <w:szCs w:val="20"/>
              </w:rPr>
              <w:t xml:space="preserve"> / ИНН участника аукциона: ОБЩЕСТВО С ОГРАНИЧЕННОЙ ОТВЕТСТВЕННОСТЬЮ "МЕДАПС СПБ" / 7801295373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2 405 573,96 руб.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D13C6">
              <w:rPr>
                <w:sz w:val="20"/>
                <w:szCs w:val="20"/>
              </w:rPr>
              <w:t>: Участник электронного аукциона и поданная им заявка СООТВЕТСТВ</w:t>
            </w:r>
            <w:r w:rsidRPr="00CD13C6">
              <w:rPr>
                <w:sz w:val="20"/>
                <w:szCs w:val="20"/>
              </w:rPr>
              <w:t>УЕТ требованиям документации об электронном аукционе</w:t>
            </w:r>
          </w:p>
          <w:p w:rsidR="00F85E89" w:rsidRDefault="00CD13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85E89" w:rsidRDefault="00CD13C6" w:rsidP="00CD13C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Клюкв</w:t>
            </w:r>
            <w:r>
              <w:rPr>
                <w:sz w:val="20"/>
                <w:szCs w:val="20"/>
              </w:rPr>
              <w:t>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</w:p>
        </w:tc>
      </w:tr>
    </w:tbl>
    <w:p w:rsidR="00F85E89" w:rsidRPr="00CD13C6" w:rsidRDefault="00F85E89">
      <w:pPr>
        <w:jc w:val="both"/>
        <w:rPr>
          <w:rFonts w:eastAsia="Times New Roman"/>
          <w:sz w:val="20"/>
          <w:szCs w:val="20"/>
        </w:rPr>
      </w:pPr>
    </w:p>
    <w:p w:rsidR="00F85E89" w:rsidRDefault="00CD13C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"МАРСИЛЕЯ" с ценой контракта </w:t>
      </w:r>
      <w:r w:rsidRPr="00CD13C6">
        <w:rPr>
          <w:rFonts w:eastAsia="Times New Roman"/>
          <w:b/>
          <w:bCs/>
          <w:sz w:val="20"/>
          <w:szCs w:val="20"/>
        </w:rPr>
        <w:t>2 393 044,93 руб.</w:t>
      </w:r>
    </w:p>
    <w:p w:rsidR="00CD13C6" w:rsidRDefault="00CD13C6">
      <w:pPr>
        <w:jc w:val="both"/>
      </w:pPr>
      <w:bookmarkStart w:id="0" w:name="_GoBack"/>
      <w:bookmarkEnd w:id="0"/>
    </w:p>
    <w:p w:rsidR="00F85E89" w:rsidRDefault="00CD13C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85E89" w:rsidRDefault="00F85E89">
      <w:pPr>
        <w:rPr>
          <w:rFonts w:eastAsia="Times New Roman"/>
          <w:sz w:val="20"/>
          <w:szCs w:val="20"/>
        </w:rPr>
      </w:pPr>
    </w:p>
    <w:p w:rsidR="00F85E89" w:rsidRDefault="00CD13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85E89" w:rsidRDefault="00F85E89">
      <w:pPr>
        <w:rPr>
          <w:rFonts w:eastAsia="Times New Roman"/>
          <w:sz w:val="20"/>
          <w:szCs w:val="20"/>
        </w:rPr>
      </w:pPr>
    </w:p>
    <w:p w:rsidR="00F85E89" w:rsidRDefault="00CD13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85E89" w:rsidRDefault="00F85E8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85E89">
        <w:tc>
          <w:tcPr>
            <w:tcW w:w="3307" w:type="dxa"/>
            <w:shd w:val="clear" w:color="auto" w:fill="auto"/>
            <w:vAlign w:val="bottom"/>
          </w:tcPr>
          <w:p w:rsidR="00F85E89" w:rsidRDefault="00CD13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85E89" w:rsidRDefault="00F85E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85E89" w:rsidRDefault="00CD13C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F85E89">
        <w:tc>
          <w:tcPr>
            <w:tcW w:w="3307" w:type="dxa"/>
            <w:shd w:val="clear" w:color="auto" w:fill="auto"/>
            <w:vAlign w:val="bottom"/>
          </w:tcPr>
          <w:p w:rsidR="00F85E89" w:rsidRDefault="00CD13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85E89" w:rsidRDefault="00F85E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85E89" w:rsidRDefault="00CD13C6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F85E89">
        <w:tc>
          <w:tcPr>
            <w:tcW w:w="3307" w:type="dxa"/>
            <w:shd w:val="clear" w:color="auto" w:fill="auto"/>
            <w:vAlign w:val="bottom"/>
          </w:tcPr>
          <w:p w:rsidR="00F85E89" w:rsidRDefault="00CD13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85E89" w:rsidRDefault="00F85E8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85E89" w:rsidRDefault="00CD13C6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D13C6"/>
    <w:sectPr w:rsidR="00000000" w:rsidSect="00CD13C6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D13C6">
      <w:r>
        <w:separator/>
      </w:r>
    </w:p>
  </w:endnote>
  <w:endnote w:type="continuationSeparator" w:id="0">
    <w:p w:rsidR="00000000" w:rsidRDefault="00CD1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5E89" w:rsidRDefault="00F85E89">
    <w:pPr>
      <w:jc w:val="both"/>
      <w:rPr>
        <w:sz w:val="18"/>
        <w:szCs w:val="18"/>
        <w:vertAlign w:val="superscript"/>
      </w:rPr>
    </w:pPr>
  </w:p>
  <w:p w:rsidR="00F85E89" w:rsidRDefault="00F85E89">
    <w:pPr>
      <w:pStyle w:val="afd"/>
    </w:pPr>
  </w:p>
  <w:p w:rsidR="00F85E89" w:rsidRDefault="00F85E8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E89" w:rsidRDefault="00F85E89"/>
  </w:footnote>
  <w:footnote w:type="continuationSeparator" w:id="0">
    <w:p w:rsidR="00F85E89" w:rsidRDefault="00CD13C6">
      <w:r>
        <w:continuationSeparator/>
      </w:r>
    </w:p>
  </w:footnote>
  <w:footnote w:id="1">
    <w:p w:rsidR="00F85E89" w:rsidRDefault="00CD13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E89"/>
    <w:rsid w:val="00CD13C6"/>
    <w:rsid w:val="00F8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KVdE734gHx8iHSZWEgfX7J4Eb7OyQ+ivVuIcVUEreCc=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sEnfe4BQGquHwBOyd25+XvvK/3zN9gxxMBI9o4o8Me4=</DigestValue>
    </Reference>
  </SignedInfo>
  <SignatureValue>yCjrdX1IgrCzCWklXoJsZC3TsDT7/BmhcQ2/dhUJUb743VRg+BXizqrLYiEIM4DI
fvsYgucG4oSkejr9Obiwgw==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ZQcESYGRjFta5BjKlsmP8+BF6+M=</DigestValue>
      </Reference>
      <Reference URI="/word/endnotes.xml?ContentType=application/vnd.openxmlformats-officedocument.wordprocessingml.endnotes+xml">
        <DigestMethod Algorithm="http://www.w3.org/2000/09/xmldsig#sha1"/>
        <DigestValue>YPYA0aFMM1v/ff9PXJM2otqatNI=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ZTANo94DXHFintPlEp/fK9OLFWw=</DigestValue>
      </Reference>
      <Reference URI="/word/footnotes.xml?ContentType=application/vnd.openxmlformats-officedocument.wordprocessingml.footnotes+xml">
        <DigestMethod Algorithm="http://www.w3.org/2000/09/xmldsig#sha1"/>
        <DigestValue>B+/8Smf893Kg64s2zArXAEVgN3U=</DigestValue>
      </Reference>
      <Reference URI="/word/settings.xml?ContentType=application/vnd.openxmlformats-officedocument.wordprocessingml.settings+xml">
        <DigestMethod Algorithm="http://www.w3.org/2000/09/xmldsig#sha1"/>
        <DigestValue>txsItr653ubIxQVSY/yadsIE+n0=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2022-01-24T07:43:09Z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6BnZYbWo/G5X0oXugBOeIY8FpkF98bwJ9z+WBtsa+s4=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mGMDomYqTztJBtgloK3rgXRJ897VPpPjJ/Sy2440caU=</DigestValue>
    </Reference>
  </SignedInfo>
  <SignatureValue>bQmlzFk8rmeqZjosug2GH9lUNOfLgScZR/4hy2Yyz+da84akREptfP2KtCoYj44B
6DzsMffcucMYQMqCZZekpA==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ZQcESYGRjFta5BjKlsmP8+BF6+M=</DigestValue>
      </Reference>
      <Reference URI="/word/endnotes.xml?ContentType=application/vnd.openxmlformats-officedocument.wordprocessingml.endnotes+xml">
        <DigestMethod Algorithm="http://www.w3.org/2000/09/xmldsig#sha1"/>
        <DigestValue>YPYA0aFMM1v/ff9PXJM2otqatNI=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ZTANo94DXHFintPlEp/fK9OLFWw=</DigestValue>
      </Reference>
      <Reference URI="/word/footnotes.xml?ContentType=application/vnd.openxmlformats-officedocument.wordprocessingml.footnotes+xml">
        <DigestMethod Algorithm="http://www.w3.org/2000/09/xmldsig#sha1"/>
        <DigestValue>B+/8Smf893Kg64s2zArXAEVgN3U=</DigestValue>
      </Reference>
      <Reference URI="/word/settings.xml?ContentType=application/vnd.openxmlformats-officedocument.wordprocessingml.settings+xml">
        <DigestMethod Algorithm="http://www.w3.org/2000/09/xmldsig#sha1"/>
        <DigestValue>txsItr653ubIxQVSY/yadsIE+n0=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2022-01-24T07:43:25Z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2022-01-24T07:43:25Z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+UUjCTMfy8fngyd8XupS6gXS042HA0hkqCFb9K05lqU=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RuIBC5QHyQIo7BCiWgixNfYt3ctBLG/dw44nTwmn0wc=</DigestValue>
    </Reference>
  </SignedInfo>
  <SignatureValue>d9+i4AgH/bJOIRuJe89v6VTaFmpbmyw8DGVKAcVAb6mULjPwfGUAggaF1mAreqTQ
0dgNvGXdMy4xNWtDeGYgtw==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ZQcESYGRjFta5BjKlsmP8+BF6+M=</DigestValue>
      </Reference>
      <Reference URI="/word/endnotes.xml?ContentType=application/vnd.openxmlformats-officedocument.wordprocessingml.endnotes+xml">
        <DigestMethod Algorithm="http://www.w3.org/2000/09/xmldsig#sha1"/>
        <DigestValue>YPYA0aFMM1v/ff9PXJM2otqatNI=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ZTANo94DXHFintPlEp/fK9OLFWw=</DigestValue>
      </Reference>
      <Reference URI="/word/footnotes.xml?ContentType=application/vnd.openxmlformats-officedocument.wordprocessingml.footnotes+xml">
        <DigestMethod Algorithm="http://www.w3.org/2000/09/xmldsig#sha1"/>
        <DigestValue>B+/8Smf893Kg64s2zArXAEVgN3U=</DigestValue>
      </Reference>
      <Reference URI="/word/settings.xml?ContentType=application/vnd.openxmlformats-officedocument.wordprocessingml.settings+xml">
        <DigestMethod Algorithm="http://www.w3.org/2000/09/xmldsig#sha1"/>
        <DigestValue>txsItr653ubIxQVSY/yadsIE+n0=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2022-01-24T07:43:44Z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2022-01-24T07:43:44Z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744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2022-01-24T07:43:00Z</cp:lastPrinted>
  <dcterms:created xsi:type="dcterms:W3CDTF">2019-08-30T06:11:00Z</dcterms:created>
  <dcterms:modified xsi:type="dcterms:W3CDTF">2022-01-24T07:43:00Z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