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E98" w:rsidRDefault="00C431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431D9" w:rsidRDefault="00C431D9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и шовного материала для </w:t>
      </w:r>
      <w:proofErr w:type="spellStart"/>
      <w:r>
        <w:rPr>
          <w:rFonts w:eastAsia="Times New Roman"/>
          <w:b/>
          <w:bCs/>
          <w:sz w:val="20"/>
          <w:szCs w:val="20"/>
        </w:rPr>
        <w:t>оперблока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№2 </w:t>
      </w:r>
    </w:p>
    <w:p w:rsidR="00BC2E98" w:rsidRDefault="00C431D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BC2E98" w:rsidRDefault="00C431D9">
      <w:pPr>
        <w:ind w:firstLine="567"/>
        <w:jc w:val="center"/>
      </w:pPr>
      <w:r w:rsidRPr="00C431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31D9">
        <w:rPr>
          <w:rFonts w:eastAsia="Times New Roman"/>
          <w:b/>
          <w:bCs/>
          <w:sz w:val="20"/>
          <w:szCs w:val="20"/>
        </w:rPr>
        <w:t xml:space="preserve"> 0372200047721000808) </w:t>
      </w:r>
    </w:p>
    <w:p w:rsidR="00BC2E98" w:rsidRPr="00C431D9" w:rsidRDefault="00BC2E98">
      <w:pPr>
        <w:ind w:firstLine="567"/>
        <w:jc w:val="center"/>
        <w:rPr>
          <w:sz w:val="20"/>
          <w:szCs w:val="20"/>
        </w:rPr>
      </w:pPr>
    </w:p>
    <w:p w:rsidR="00BC2E98" w:rsidRDefault="00C431D9">
      <w:pPr>
        <w:ind w:firstLine="567"/>
        <w:jc w:val="right"/>
      </w:pPr>
      <w:r w:rsidRPr="00C431D9">
        <w:rPr>
          <w:rFonts w:eastAsia="Times New Roman"/>
          <w:sz w:val="20"/>
          <w:szCs w:val="20"/>
        </w:rPr>
        <w:t>24.01.22 10:56:08 (</w:t>
      </w:r>
      <w:r>
        <w:rPr>
          <w:rFonts w:eastAsia="Times New Roman"/>
          <w:sz w:val="20"/>
          <w:szCs w:val="20"/>
          <w:lang w:val="en-US"/>
        </w:rPr>
        <w:t>MSK</w:t>
      </w:r>
      <w:r w:rsidRPr="00C431D9">
        <w:rPr>
          <w:rFonts w:eastAsia="Times New Roman"/>
          <w:sz w:val="20"/>
          <w:szCs w:val="20"/>
        </w:rPr>
        <w:t>+00:00)</w:t>
      </w:r>
    </w:p>
    <w:p w:rsidR="00BC2E98" w:rsidRPr="00C431D9" w:rsidRDefault="00BC2E98">
      <w:pPr>
        <w:ind w:firstLine="567"/>
        <w:rPr>
          <w:rFonts w:eastAsia="Times New Roman"/>
          <w:sz w:val="20"/>
          <w:szCs w:val="20"/>
        </w:rPr>
      </w:pPr>
    </w:p>
    <w:p w:rsidR="00BC2E98" w:rsidRDefault="00C431D9">
      <w:r>
        <w:rPr>
          <w:rFonts w:eastAsia="Times New Roman"/>
          <w:sz w:val="20"/>
          <w:szCs w:val="20"/>
        </w:rPr>
        <w:t>Организатор</w:t>
      </w:r>
      <w:r w:rsidRPr="00C431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31D9">
        <w:rPr>
          <w:rFonts w:eastAsia="Times New Roman"/>
          <w:sz w:val="20"/>
          <w:szCs w:val="20"/>
        </w:rPr>
        <w:t>:</w:t>
      </w:r>
      <w:r w:rsidRPr="00C431D9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BC2E98" w:rsidRPr="00C431D9" w:rsidRDefault="00BC2E98">
      <w:pPr>
        <w:rPr>
          <w:rFonts w:eastAsia="Times New Roman"/>
          <w:sz w:val="20"/>
          <w:szCs w:val="20"/>
        </w:rPr>
      </w:pPr>
    </w:p>
    <w:p w:rsidR="00BC2E98" w:rsidRDefault="00C431D9">
      <w:r>
        <w:rPr>
          <w:rFonts w:eastAsia="Times New Roman"/>
          <w:sz w:val="20"/>
          <w:szCs w:val="20"/>
        </w:rPr>
        <w:t>Заказчик</w:t>
      </w:r>
      <w:r w:rsidRPr="00C431D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C2E98" w:rsidRPr="00C431D9" w:rsidRDefault="00BC2E98">
      <w:pPr>
        <w:rPr>
          <w:rFonts w:eastAsia="Times New Roman"/>
          <w:sz w:val="20"/>
          <w:szCs w:val="20"/>
        </w:rPr>
      </w:pPr>
    </w:p>
    <w:p w:rsidR="00BC2E98" w:rsidRPr="00C431D9" w:rsidRDefault="00C431D9" w:rsidP="00C431D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</w:t>
      </w:r>
      <w:r>
        <w:rPr>
          <w:rFonts w:eastAsia="Times New Roman"/>
          <w:sz w:val="20"/>
          <w:szCs w:val="20"/>
        </w:rPr>
        <w:t xml:space="preserve">ние закупки: </w:t>
      </w:r>
      <w:r w:rsidRPr="00C431D9">
        <w:rPr>
          <w:rFonts w:eastAsia="Times New Roman"/>
          <w:b/>
          <w:sz w:val="20"/>
          <w:szCs w:val="20"/>
        </w:rPr>
        <w:t xml:space="preserve">Поставка медицинских изделий и шовного материала для </w:t>
      </w:r>
      <w:proofErr w:type="spellStart"/>
      <w:r w:rsidRPr="00C431D9">
        <w:rPr>
          <w:rFonts w:eastAsia="Times New Roman"/>
          <w:b/>
          <w:sz w:val="20"/>
          <w:szCs w:val="20"/>
        </w:rPr>
        <w:t>оперблока</w:t>
      </w:r>
      <w:proofErr w:type="spellEnd"/>
      <w:r w:rsidRPr="00C431D9">
        <w:rPr>
          <w:rFonts w:eastAsia="Times New Roman"/>
          <w:b/>
          <w:sz w:val="20"/>
          <w:szCs w:val="20"/>
        </w:rPr>
        <w:t xml:space="preserve"> №2 в СПб ГБУЗ «Городская больница № 40» в 2022 году</w:t>
      </w:r>
    </w:p>
    <w:p w:rsidR="00BC2E98" w:rsidRPr="00C431D9" w:rsidRDefault="00BC2E98" w:rsidP="00C431D9">
      <w:pPr>
        <w:jc w:val="both"/>
        <w:rPr>
          <w:rFonts w:eastAsia="Times New Roman"/>
          <w:b/>
          <w:sz w:val="20"/>
          <w:szCs w:val="20"/>
        </w:rPr>
      </w:pPr>
    </w:p>
    <w:p w:rsidR="00BC2E98" w:rsidRPr="00C431D9" w:rsidRDefault="00C431D9" w:rsidP="00C431D9">
      <w:pPr>
        <w:jc w:val="both"/>
        <w:rPr>
          <w:b/>
        </w:rPr>
      </w:pPr>
      <w:r w:rsidRPr="00C431D9">
        <w:rPr>
          <w:rFonts w:eastAsia="Times New Roman"/>
          <w:b/>
          <w:sz w:val="20"/>
          <w:szCs w:val="20"/>
        </w:rPr>
        <w:t>Начальная (максимальная) цена контракта: 1 499 961,88 руб.</w:t>
      </w:r>
    </w:p>
    <w:p w:rsidR="00BC2E98" w:rsidRDefault="00BC2E9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BC2E98" w:rsidRPr="00C431D9" w:rsidTr="00C431D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2E98" w:rsidRPr="00C431D9" w:rsidRDefault="00C431D9">
            <w:pPr>
              <w:pStyle w:val="af8"/>
              <w:rPr>
                <w:sz w:val="16"/>
              </w:rPr>
            </w:pPr>
            <w:proofErr w:type="spellStart"/>
            <w:r w:rsidRPr="00C431D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C2E98" w:rsidRPr="00C431D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C2E98" w:rsidRPr="00C431D9" w:rsidRDefault="00C431D9">
                  <w:pPr>
                    <w:jc w:val="both"/>
                    <w:rPr>
                      <w:sz w:val="16"/>
                    </w:rPr>
                  </w:pPr>
                  <w:r w:rsidRPr="00C431D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431D9">
                    <w:rPr>
                      <w:sz w:val="16"/>
                      <w:szCs w:val="20"/>
                    </w:rPr>
                    <w:t>1 Статьи 31 Федерального закона № 44-ФЗ)</w:t>
                  </w:r>
                </w:p>
                <w:p w:rsidR="00BC2E98" w:rsidRPr="00C431D9" w:rsidRDefault="00C431D9">
                  <w:pPr>
                    <w:jc w:val="both"/>
                    <w:rPr>
                      <w:sz w:val="16"/>
                    </w:rPr>
                  </w:pPr>
                  <w:r w:rsidRPr="00C431D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C431D9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C431D9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C2E98" w:rsidRPr="00C431D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C2E98" w:rsidRPr="00C431D9" w:rsidRDefault="00C431D9">
                  <w:pPr>
                    <w:jc w:val="both"/>
                    <w:rPr>
                      <w:sz w:val="16"/>
                    </w:rPr>
                  </w:pPr>
                  <w:r w:rsidRPr="00C431D9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C431D9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BC2E98" w:rsidRPr="00C431D9" w:rsidRDefault="00C431D9">
                  <w:pPr>
                    <w:jc w:val="both"/>
                    <w:rPr>
                      <w:sz w:val="16"/>
                    </w:rPr>
                  </w:pPr>
                  <w:r w:rsidRPr="00C431D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C431D9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BC2E98" w:rsidRPr="00C431D9" w:rsidRDefault="00BC2E9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BC2E98" w:rsidRPr="00C431D9" w:rsidTr="00C431D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2E98" w:rsidRPr="00C431D9" w:rsidRDefault="00C431D9">
            <w:pPr>
              <w:pStyle w:val="af8"/>
              <w:rPr>
                <w:sz w:val="16"/>
              </w:rPr>
            </w:pPr>
            <w:proofErr w:type="spellStart"/>
            <w:r w:rsidRPr="00C431D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C2E98" w:rsidRPr="00C431D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C2E98" w:rsidRPr="00C431D9" w:rsidRDefault="00C431D9">
                  <w:pPr>
                    <w:jc w:val="both"/>
                    <w:rPr>
                      <w:sz w:val="16"/>
                    </w:rPr>
                  </w:pPr>
                  <w:r w:rsidRPr="00C431D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C2E98" w:rsidRPr="00C431D9" w:rsidRDefault="00C431D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431D9">
                    <w:rPr>
                      <w:sz w:val="16"/>
                      <w:szCs w:val="20"/>
                      <w:lang w:val="en-US"/>
                    </w:rPr>
                    <w:t>ус</w:t>
                  </w:r>
                  <w:r w:rsidRPr="00C431D9">
                    <w:rPr>
                      <w:sz w:val="16"/>
                      <w:szCs w:val="20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BC2E98" w:rsidRPr="00C431D9" w:rsidRDefault="00BC2E9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BC2E98" w:rsidRPr="00C431D9" w:rsidTr="00C431D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2E98" w:rsidRPr="00C431D9" w:rsidRDefault="00C431D9">
            <w:pPr>
              <w:pStyle w:val="af8"/>
              <w:rPr>
                <w:sz w:val="16"/>
              </w:rPr>
            </w:pPr>
            <w:proofErr w:type="spellStart"/>
            <w:r w:rsidRPr="00C431D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C2E98" w:rsidRPr="00C431D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C2E98" w:rsidRPr="00C431D9" w:rsidRDefault="00C431D9">
                  <w:pPr>
                    <w:jc w:val="both"/>
                    <w:rPr>
                      <w:sz w:val="16"/>
                    </w:rPr>
                  </w:pPr>
                  <w:r w:rsidRPr="00C431D9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C2E98" w:rsidRPr="00C431D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C2E98" w:rsidRPr="00C431D9" w:rsidRDefault="00C431D9">
                  <w:pPr>
                    <w:jc w:val="both"/>
                    <w:rPr>
                      <w:sz w:val="16"/>
                    </w:rPr>
                  </w:pPr>
                  <w:r w:rsidRPr="00C431D9">
                    <w:rPr>
                      <w:sz w:val="16"/>
                      <w:szCs w:val="20"/>
                    </w:rPr>
                    <w:t xml:space="preserve">Закупка проводится для субъектов малого </w:t>
                  </w:r>
                  <w:r w:rsidRPr="00C431D9">
                    <w:rPr>
                      <w:sz w:val="16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BC2E98" w:rsidRPr="00C431D9" w:rsidRDefault="00C431D9">
                  <w:pPr>
                    <w:jc w:val="both"/>
                    <w:rPr>
                      <w:sz w:val="16"/>
                    </w:rPr>
                  </w:pPr>
                  <w:r w:rsidRPr="00C431D9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431D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431D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431D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431D9">
                    <w:rPr>
                      <w:sz w:val="16"/>
                      <w:szCs w:val="20"/>
                      <w:lang w:val="en-US"/>
                    </w:rPr>
                    <w:t>Федеральн</w:t>
                  </w:r>
                  <w:r w:rsidRPr="00C431D9">
                    <w:rPr>
                      <w:sz w:val="16"/>
                      <w:szCs w:val="20"/>
                      <w:lang w:val="en-US"/>
                    </w:rPr>
                    <w:t>ого</w:t>
                  </w:r>
                  <w:proofErr w:type="spellEnd"/>
                  <w:r w:rsidRPr="00C431D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431D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431D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C2E98" w:rsidRPr="00C431D9" w:rsidRDefault="00BC2E9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BC2E98" w:rsidRDefault="00BC2E98">
      <w:pPr>
        <w:rPr>
          <w:rFonts w:eastAsia="Times New Roman"/>
          <w:sz w:val="20"/>
          <w:szCs w:val="20"/>
        </w:rPr>
      </w:pPr>
    </w:p>
    <w:p w:rsidR="00BC2E98" w:rsidRDefault="00C431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C2E98">
        <w:tc>
          <w:tcPr>
            <w:tcW w:w="4960" w:type="dxa"/>
            <w:shd w:val="clear" w:color="auto" w:fill="auto"/>
          </w:tcPr>
          <w:p w:rsidR="00BC2E98" w:rsidRDefault="00C431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2E98" w:rsidRDefault="00C431D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C2E98">
        <w:tc>
          <w:tcPr>
            <w:tcW w:w="4960" w:type="dxa"/>
            <w:shd w:val="clear" w:color="auto" w:fill="auto"/>
          </w:tcPr>
          <w:p w:rsidR="00BC2E98" w:rsidRDefault="00C431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2E98" w:rsidRDefault="00C431D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C2E98">
        <w:tc>
          <w:tcPr>
            <w:tcW w:w="4960" w:type="dxa"/>
            <w:shd w:val="clear" w:color="auto" w:fill="auto"/>
          </w:tcPr>
          <w:p w:rsidR="00BC2E98" w:rsidRDefault="00C431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2E98" w:rsidRDefault="00C431D9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BC2E98" w:rsidRDefault="00BC2E98">
      <w:pPr>
        <w:rPr>
          <w:rFonts w:eastAsia="Times New Roman"/>
          <w:sz w:val="20"/>
          <w:szCs w:val="20"/>
        </w:rPr>
      </w:pPr>
    </w:p>
    <w:p w:rsidR="00BC2E98" w:rsidRDefault="00C431D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C2E98" w:rsidRDefault="00BC2E9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C2E98">
        <w:tc>
          <w:tcPr>
            <w:tcW w:w="9922" w:type="dxa"/>
            <w:shd w:val="clear" w:color="auto" w:fill="auto"/>
          </w:tcPr>
          <w:p w:rsidR="00BC2E98" w:rsidRDefault="00C431D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C2E9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E98" w:rsidRDefault="00C431D9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EA-145792</w:t>
            </w:r>
          </w:p>
          <w:p w:rsidR="00BC2E98" w:rsidRDefault="00C431D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BC2E98" w:rsidRDefault="00C431D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1 492 462,07 руб.</w:t>
            </w:r>
          </w:p>
          <w:p w:rsidR="00BC2E98" w:rsidRDefault="00C431D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431D9">
              <w:rPr>
                <w:sz w:val="20"/>
                <w:szCs w:val="20"/>
              </w:rPr>
              <w:t>: Участник электронного аукцио</w:t>
            </w:r>
            <w:r w:rsidRPr="00C431D9"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</w:p>
          <w:p w:rsidR="00BC2E98" w:rsidRDefault="00C431D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C2E98" w:rsidRDefault="00C431D9" w:rsidP="00C431D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</w:tbl>
    <w:p w:rsidR="00BC2E98" w:rsidRPr="00C431D9" w:rsidRDefault="00BC2E98">
      <w:pPr>
        <w:jc w:val="both"/>
        <w:rPr>
          <w:rFonts w:eastAsia="Times New Roman"/>
          <w:sz w:val="20"/>
          <w:szCs w:val="20"/>
        </w:rPr>
      </w:pPr>
    </w:p>
    <w:p w:rsidR="00BC2E98" w:rsidRDefault="00C431D9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"СПЕКТР-М" с ценой контракта </w:t>
      </w:r>
      <w:r w:rsidRPr="00C431D9">
        <w:rPr>
          <w:rFonts w:eastAsia="Times New Roman"/>
          <w:b/>
          <w:bCs/>
          <w:sz w:val="20"/>
          <w:szCs w:val="20"/>
        </w:rPr>
        <w:t>1 492 462,07 руб.</w:t>
      </w:r>
    </w:p>
    <w:p w:rsidR="00BC2E98" w:rsidRPr="00C431D9" w:rsidRDefault="00BC2E98">
      <w:pPr>
        <w:jc w:val="both"/>
        <w:rPr>
          <w:rFonts w:eastAsia="Times New Roman"/>
          <w:sz w:val="20"/>
          <w:szCs w:val="20"/>
        </w:rPr>
      </w:pPr>
    </w:p>
    <w:p w:rsidR="00BC2E98" w:rsidRPr="00C431D9" w:rsidRDefault="00C431D9">
      <w:pPr>
        <w:jc w:val="both"/>
        <w:rPr>
          <w:rFonts w:eastAsia="Times New Roman"/>
          <w:sz w:val="20"/>
          <w:szCs w:val="20"/>
        </w:rPr>
      </w:pPr>
      <w:r w:rsidRPr="00C431D9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</w:t>
      </w:r>
      <w:r w:rsidRPr="00C431D9">
        <w:rPr>
          <w:rFonts w:eastAsia="Times New Roman"/>
          <w:sz w:val="20"/>
          <w:szCs w:val="20"/>
        </w:rPr>
        <w:t>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</w:t>
      </w:r>
      <w:r w:rsidRPr="00C431D9">
        <w:rPr>
          <w:rFonts w:eastAsia="Times New Roman"/>
          <w:sz w:val="20"/>
          <w:szCs w:val="20"/>
        </w:rPr>
        <w:t>ла решение о соот</w:t>
      </w:r>
      <w:r w:rsidRPr="00C431D9">
        <w:rPr>
          <w:rFonts w:eastAsia="Times New Roman"/>
          <w:sz w:val="20"/>
          <w:szCs w:val="20"/>
        </w:rPr>
        <w:t>ветствии указанным требованиям только одной второй части заявки на участие в электронном аукционе.</w:t>
      </w:r>
    </w:p>
    <w:p w:rsidR="00C431D9" w:rsidRPr="00C431D9" w:rsidRDefault="00C431D9">
      <w:pPr>
        <w:jc w:val="both"/>
      </w:pPr>
      <w:bookmarkStart w:id="0" w:name="_GoBack"/>
      <w:bookmarkEnd w:id="0"/>
    </w:p>
    <w:p w:rsidR="00BC2E98" w:rsidRDefault="00C431D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C2E98" w:rsidRDefault="00BC2E98">
      <w:pPr>
        <w:rPr>
          <w:rFonts w:eastAsia="Times New Roman"/>
          <w:sz w:val="20"/>
          <w:szCs w:val="20"/>
        </w:rPr>
      </w:pPr>
    </w:p>
    <w:p w:rsidR="00BC2E98" w:rsidRDefault="00C431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C2E98" w:rsidRDefault="00BC2E98">
      <w:pPr>
        <w:rPr>
          <w:rFonts w:eastAsia="Times New Roman"/>
          <w:sz w:val="20"/>
          <w:szCs w:val="20"/>
        </w:rPr>
      </w:pPr>
    </w:p>
    <w:p w:rsidR="00BC2E98" w:rsidRDefault="00C431D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C2E98" w:rsidRDefault="00BC2E9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C2E98">
        <w:tc>
          <w:tcPr>
            <w:tcW w:w="3307" w:type="dxa"/>
            <w:shd w:val="clear" w:color="auto" w:fill="auto"/>
            <w:vAlign w:val="bottom"/>
          </w:tcPr>
          <w:p w:rsidR="00BC2E98" w:rsidRDefault="00C431D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2E98" w:rsidRDefault="00BC2E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2E98" w:rsidRDefault="00C431D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C2E98">
        <w:tc>
          <w:tcPr>
            <w:tcW w:w="3307" w:type="dxa"/>
            <w:shd w:val="clear" w:color="auto" w:fill="auto"/>
            <w:vAlign w:val="bottom"/>
          </w:tcPr>
          <w:p w:rsidR="00BC2E98" w:rsidRDefault="00C431D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2E98" w:rsidRDefault="00BC2E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2E98" w:rsidRDefault="00C431D9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C2E98">
        <w:tc>
          <w:tcPr>
            <w:tcW w:w="3307" w:type="dxa"/>
            <w:shd w:val="clear" w:color="auto" w:fill="auto"/>
            <w:vAlign w:val="bottom"/>
          </w:tcPr>
          <w:p w:rsidR="00BC2E98" w:rsidRDefault="00C431D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2E98" w:rsidRDefault="00BC2E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2E98" w:rsidRDefault="00C431D9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C431D9"/>
    <w:sectPr w:rsidR="00000000" w:rsidSect="00C431D9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431D9">
      <w:r>
        <w:separator/>
      </w:r>
    </w:p>
  </w:endnote>
  <w:endnote w:type="continuationSeparator" w:id="0">
    <w:p w:rsidR="00000000" w:rsidRDefault="00C43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98" w:rsidRDefault="00BC2E98">
    <w:pPr>
      <w:jc w:val="both"/>
      <w:rPr>
        <w:sz w:val="18"/>
        <w:szCs w:val="18"/>
        <w:vertAlign w:val="superscript"/>
      </w:rPr>
    </w:pPr>
  </w:p>
  <w:p w:rsidR="00BC2E98" w:rsidRDefault="00BC2E98">
    <w:pPr>
      <w:pStyle w:val="afd"/>
    </w:pPr>
  </w:p>
  <w:p w:rsidR="00BC2E98" w:rsidRDefault="00BC2E9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E98" w:rsidRDefault="00BC2E98"/>
  </w:footnote>
  <w:footnote w:type="continuationSeparator" w:id="0">
    <w:p w:rsidR="00BC2E98" w:rsidRDefault="00C431D9">
      <w:r>
        <w:continuationSeparator/>
      </w:r>
    </w:p>
  </w:footnote>
  <w:footnote w:id="1">
    <w:p w:rsidR="00BC2E98" w:rsidRDefault="00C431D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E98"/>
    <w:rsid w:val="00BC2E98"/>
    <w:rsid w:val="00C4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RgOJ4k68aNvt7+rBqO05ckiKWsMAKesnq9xR/DQWCOg=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7PFboT84gRZck1oOBrqGCBJwJ26cndrpu4v4WXl1Xjw=</DigestValue>
    </Reference>
  </SignedInfo>
  <SignatureValue>4HBSRptMPI290Z8TpMkgg3Kz/VOj4RLTPoVqcz/mvx+rxSucKuIu6pjiEbTmpcKR
F3pQPa+1X4e37Ukdno689g==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5Js8IRUvWBUlWStzsiJUtm2MKJ8=</DigestValue>
      </Reference>
      <Reference URI="/word/endnotes.xml?ContentType=application/vnd.openxmlformats-officedocument.wordprocessingml.endnotes+xml">
        <DigestMethod Algorithm="http://www.w3.org/2000/09/xmldsig#sha1"/>
        <DigestValue>eRLb8PnpetsnhD9Vd6f4Q0zHH7E=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V16d5bmZ141aQKo1PmHgYTG4IxM=</DigestValue>
      </Reference>
      <Reference URI="/word/footnotes.xml?ContentType=application/vnd.openxmlformats-officedocument.wordprocessingml.footnotes+xml">
        <DigestMethod Algorithm="http://www.w3.org/2000/09/xmldsig#sha1"/>
        <DigestValue>fQb4jeuHBliUyXbqfSQRHyhyiKs=</DigestValue>
      </Reference>
      <Reference URI="/word/settings.xml?ContentType=application/vnd.openxmlformats-officedocument.wordprocessingml.settings+xml">
        <DigestMethod Algorithm="http://www.w3.org/2000/09/xmldsig#sha1"/>
        <DigestValue>Aw8V302Mq+Rt+GjUOQmY4I8F5/c=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2022-01-24T07:55:43Z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2022-01-24T07:55:43Z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/8aP+F0ahaZ6XydM1cdYUFdkXkH0yTQQZJRUs89R7ZM=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KLI4NvWVXO661+bC7iA+jZ86vzGDSeqFbXcUUgwSj9U=</DigestValue>
    </Reference>
  </SignedInfo>
  <SignatureValue>PETKotQKr9MBXpnvtdWKMkGHLF24D+V1Ga0BYUZUxrl1in9gtcXAL/foWVsom0+y
NR/mL1Cqfy6FYVQZlM7s+A==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5Js8IRUvWBUlWStzsiJUtm2MKJ8=</DigestValue>
      </Reference>
      <Reference URI="/word/endnotes.xml?ContentType=application/vnd.openxmlformats-officedocument.wordprocessingml.endnotes+xml">
        <DigestMethod Algorithm="http://www.w3.org/2000/09/xmldsig#sha1"/>
        <DigestValue>eRLb8PnpetsnhD9Vd6f4Q0zHH7E=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V16d5bmZ141aQKo1PmHgYTG4IxM=</DigestValue>
      </Reference>
      <Reference URI="/word/footnotes.xml?ContentType=application/vnd.openxmlformats-officedocument.wordprocessingml.footnotes+xml">
        <DigestMethod Algorithm="http://www.w3.org/2000/09/xmldsig#sha1"/>
        <DigestValue>fQb4jeuHBliUyXbqfSQRHyhyiKs=</DigestValue>
      </Reference>
      <Reference URI="/word/settings.xml?ContentType=application/vnd.openxmlformats-officedocument.wordprocessingml.settings+xml">
        <DigestMethod Algorithm="http://www.w3.org/2000/09/xmldsig#sha1"/>
        <DigestValue>Aw8V302Mq+Rt+GjUOQmY4I8F5/c=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2022-01-24T07:55:56Z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2022-01-24T07:55:56Z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Kh6fDafpL7gQ6RIxN9zFuiv32pn86DZ40Dmds4naDaI=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laNdw22o5/DHsIxeP8SzLSIFn6d8D3FT2bcWtFAxtQ4=</DigestValue>
    </Reference>
  </SignedInfo>
  <SignatureValue>RzC1Izf2I1s+51gxIW55oMeQlDVIGYsJ2+8ziIG9s2yANTjxTB4qZncY/KqR25aB
2binocf6IWyC/DBLrbumcA==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5Js8IRUvWBUlWStzsiJUtm2MKJ8=</DigestValue>
      </Reference>
      <Reference URI="/word/endnotes.xml?ContentType=application/vnd.openxmlformats-officedocument.wordprocessingml.endnotes+xml">
        <DigestMethod Algorithm="http://www.w3.org/2000/09/xmldsig#sha1"/>
        <DigestValue>eRLb8PnpetsnhD9Vd6f4Q0zHH7E=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V16d5bmZ141aQKo1PmHgYTG4IxM=</DigestValue>
      </Reference>
      <Reference URI="/word/footnotes.xml?ContentType=application/vnd.openxmlformats-officedocument.wordprocessingml.footnotes+xml">
        <DigestMethod Algorithm="http://www.w3.org/2000/09/xmldsig#sha1"/>
        <DigestValue>fQb4jeuHBliUyXbqfSQRHyhyiKs=</DigestValue>
      </Reference>
      <Reference URI="/word/settings.xml?ContentType=application/vnd.openxmlformats-officedocument.wordprocessingml.settings+xml">
        <DigestMethod Algorithm="http://www.w3.org/2000/09/xmldsig#sha1"/>
        <DigestValue>Aw8V302Mq+Rt+GjUOQmY4I8F5/c=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2022-01-24T07:56:21Z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2022-01-24T07:56:21Z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2022-01-24T07:55:00Z</cp:lastPrinted>
  <dcterms:created xsi:type="dcterms:W3CDTF">2019-08-30T06:11:00Z</dcterms:created>
  <dcterms:modified xsi:type="dcterms:W3CDTF">2022-01-24T07:55:00Z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