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C8C" w:rsidRDefault="00492C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92CA0" w:rsidRDefault="00492CA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92CA0">
        <w:rPr>
          <w:rFonts w:eastAsia="Times New Roman"/>
          <w:b/>
          <w:bCs/>
          <w:sz w:val="20"/>
          <w:szCs w:val="20"/>
        </w:rPr>
        <w:t xml:space="preserve">"Оказание услуг по ремонту хирургического оборудования </w:t>
      </w:r>
    </w:p>
    <w:p w:rsidR="00831C8C" w:rsidRPr="00492CA0" w:rsidRDefault="00492CA0">
      <w:pPr>
        <w:ind w:firstLine="567"/>
        <w:jc w:val="center"/>
      </w:pPr>
      <w:r w:rsidRPr="00492CA0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2022 году" </w:t>
      </w:r>
    </w:p>
    <w:p w:rsidR="00831C8C" w:rsidRPr="00492CA0" w:rsidRDefault="00492CA0">
      <w:pPr>
        <w:ind w:firstLine="567"/>
        <w:jc w:val="center"/>
        <w:rPr>
          <w:rFonts w:eastAsia="Times New Roman"/>
          <w:b/>
          <w:bCs/>
        </w:rPr>
      </w:pPr>
      <w:r w:rsidRPr="00492C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92CA0">
        <w:rPr>
          <w:rFonts w:eastAsia="Times New Roman"/>
          <w:b/>
          <w:bCs/>
          <w:sz w:val="20"/>
          <w:szCs w:val="20"/>
        </w:rPr>
        <w:t xml:space="preserve"> 0372200047721000890) </w:t>
      </w:r>
    </w:p>
    <w:p w:rsidR="00831C8C" w:rsidRPr="00492CA0" w:rsidRDefault="00831C8C">
      <w:pPr>
        <w:ind w:firstLine="567"/>
        <w:jc w:val="center"/>
        <w:rPr>
          <w:sz w:val="20"/>
          <w:szCs w:val="20"/>
        </w:rPr>
      </w:pPr>
    </w:p>
    <w:p w:rsidR="00831C8C" w:rsidRDefault="00492CA0">
      <w:pPr>
        <w:ind w:firstLine="567"/>
        <w:jc w:val="right"/>
      </w:pPr>
      <w:r w:rsidRPr="00492CA0">
        <w:rPr>
          <w:rFonts w:eastAsia="Times New Roman"/>
          <w:sz w:val="20"/>
          <w:szCs w:val="20"/>
        </w:rPr>
        <w:t>24.01.22 11:06:42 (</w:t>
      </w:r>
      <w:r>
        <w:rPr>
          <w:rFonts w:eastAsia="Times New Roman"/>
          <w:sz w:val="20"/>
          <w:szCs w:val="20"/>
          <w:lang w:val="en-US"/>
        </w:rPr>
        <w:t>MSK</w:t>
      </w:r>
      <w:r w:rsidRPr="00492CA0">
        <w:rPr>
          <w:rFonts w:eastAsia="Times New Roman"/>
          <w:sz w:val="20"/>
          <w:szCs w:val="20"/>
        </w:rPr>
        <w:t>+00:00)</w:t>
      </w:r>
    </w:p>
    <w:p w:rsidR="00831C8C" w:rsidRPr="00492CA0" w:rsidRDefault="00831C8C">
      <w:pPr>
        <w:ind w:firstLine="567"/>
        <w:rPr>
          <w:rFonts w:eastAsia="Times New Roman"/>
          <w:sz w:val="20"/>
          <w:szCs w:val="20"/>
        </w:rPr>
      </w:pPr>
    </w:p>
    <w:p w:rsidR="00831C8C" w:rsidRDefault="00492CA0">
      <w:r>
        <w:rPr>
          <w:rFonts w:eastAsia="Times New Roman"/>
          <w:sz w:val="20"/>
          <w:szCs w:val="20"/>
        </w:rPr>
        <w:t>Организатор</w:t>
      </w:r>
      <w:r w:rsidRPr="00492C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2CA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31C8C" w:rsidRPr="00492CA0" w:rsidRDefault="00831C8C">
      <w:pPr>
        <w:rPr>
          <w:rFonts w:eastAsia="Times New Roman"/>
          <w:sz w:val="20"/>
          <w:szCs w:val="20"/>
        </w:rPr>
      </w:pPr>
    </w:p>
    <w:p w:rsidR="00831C8C" w:rsidRDefault="00492CA0">
      <w:r>
        <w:rPr>
          <w:rFonts w:eastAsia="Times New Roman"/>
          <w:sz w:val="20"/>
          <w:szCs w:val="20"/>
        </w:rPr>
        <w:t>Заказчик</w:t>
      </w:r>
      <w:r w:rsidRPr="00492CA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492CA0">
        <w:rPr>
          <w:rFonts w:eastAsia="Times New Roman"/>
          <w:sz w:val="20"/>
          <w:szCs w:val="20"/>
        </w:rPr>
        <w:t>ГО РАЙОНА"</w:t>
      </w:r>
    </w:p>
    <w:p w:rsidR="00831C8C" w:rsidRPr="00492CA0" w:rsidRDefault="00831C8C">
      <w:pPr>
        <w:rPr>
          <w:rFonts w:eastAsia="Times New Roman"/>
          <w:sz w:val="20"/>
          <w:szCs w:val="20"/>
        </w:rPr>
      </w:pPr>
    </w:p>
    <w:p w:rsidR="00831C8C" w:rsidRPr="00492CA0" w:rsidRDefault="00492CA0" w:rsidP="00492CA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92C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92CA0">
        <w:rPr>
          <w:rFonts w:eastAsia="Times New Roman"/>
          <w:sz w:val="20"/>
          <w:szCs w:val="20"/>
        </w:rPr>
        <w:t xml:space="preserve">: </w:t>
      </w:r>
      <w:r w:rsidRPr="00492CA0">
        <w:rPr>
          <w:rFonts w:eastAsia="Times New Roman"/>
          <w:b/>
          <w:sz w:val="20"/>
          <w:szCs w:val="20"/>
        </w:rPr>
        <w:t>Оказание услуг по ремонту хирургического оборудования в СПб ГБУЗ «Городская больница №40» в 2022 году</w:t>
      </w:r>
    </w:p>
    <w:p w:rsidR="00831C8C" w:rsidRPr="00492CA0" w:rsidRDefault="00831C8C" w:rsidP="00492CA0">
      <w:pPr>
        <w:jc w:val="both"/>
        <w:rPr>
          <w:rFonts w:eastAsia="Times New Roman"/>
          <w:b/>
          <w:sz w:val="20"/>
          <w:szCs w:val="20"/>
        </w:rPr>
      </w:pPr>
    </w:p>
    <w:p w:rsidR="00831C8C" w:rsidRPr="00492CA0" w:rsidRDefault="00492CA0" w:rsidP="00492CA0">
      <w:pPr>
        <w:jc w:val="both"/>
        <w:rPr>
          <w:b/>
        </w:rPr>
      </w:pPr>
      <w:r w:rsidRPr="00492CA0">
        <w:rPr>
          <w:rFonts w:eastAsia="Times New Roman"/>
          <w:b/>
          <w:sz w:val="20"/>
          <w:szCs w:val="20"/>
        </w:rPr>
        <w:t>Начальная (максимальная) цена контракта: 193 795,73 руб.</w:t>
      </w:r>
    </w:p>
    <w:p w:rsidR="00831C8C" w:rsidRDefault="00831C8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831C8C" w:rsidRPr="00492CA0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1C8C" w:rsidRPr="00492CA0" w:rsidRDefault="00492CA0">
            <w:pPr>
              <w:pStyle w:val="af9"/>
              <w:rPr>
                <w:sz w:val="16"/>
              </w:rPr>
            </w:pPr>
            <w:proofErr w:type="spellStart"/>
            <w:r w:rsidRPr="00492CA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31C8C" w:rsidRPr="00492CA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31C8C" w:rsidRPr="00492CA0" w:rsidRDefault="00492CA0">
                  <w:pPr>
                    <w:jc w:val="both"/>
                    <w:rPr>
                      <w:sz w:val="16"/>
                    </w:rPr>
                  </w:pPr>
                  <w:r w:rsidRPr="00492CA0">
                    <w:rPr>
                      <w:sz w:val="16"/>
                      <w:szCs w:val="20"/>
                    </w:rPr>
                    <w:t>Единые требования к участникам (в соответствии с ч</w:t>
                  </w:r>
                  <w:r w:rsidRPr="00492CA0">
                    <w:rPr>
                      <w:sz w:val="16"/>
                      <w:szCs w:val="20"/>
                    </w:rPr>
                    <w:t xml:space="preserve">астью </w:t>
                  </w:r>
                  <w:r w:rsidRPr="00492CA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92CA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92CA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92CA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92CA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92CA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92CA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31C8C" w:rsidRPr="00492CA0" w:rsidRDefault="00492CA0">
                  <w:pPr>
                    <w:jc w:val="both"/>
                    <w:rPr>
                      <w:sz w:val="16"/>
                    </w:rPr>
                  </w:pPr>
                  <w:r w:rsidRPr="00492CA0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о контрактной системе установлены требования к</w:t>
                  </w:r>
                  <w:r w:rsidRPr="00492CA0">
                    <w:rPr>
                      <w:sz w:val="16"/>
                      <w:szCs w:val="20"/>
                    </w:rPr>
                    <w:t xml:space="preserve">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492CA0">
                    <w:rPr>
                      <w:sz w:val="16"/>
                      <w:szCs w:val="20"/>
                    </w:rPr>
                    <w:t>Участник закупки должен предоставить следующие документы (копии документов):  1) Право на осуществление деятельности по производству и техническому обс</w:t>
                  </w:r>
                  <w:r w:rsidRPr="00492CA0">
                    <w:rPr>
                      <w:sz w:val="16"/>
                      <w:szCs w:val="20"/>
                    </w:rPr>
                    <w:t>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техники, контроля технического</w:t>
                  </w:r>
                  <w:r w:rsidRPr="00492CA0">
                    <w:rPr>
                      <w:sz w:val="16"/>
                      <w:szCs w:val="20"/>
                    </w:rPr>
                    <w:t xml:space="preserve">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492CA0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492CA0">
                    <w:rPr>
                      <w:sz w:val="16"/>
                      <w:szCs w:val="20"/>
                    </w:rPr>
                    <w:t>такой лицензии до 31.12.2020) или в части технического обслуживания (за исключением случая, если техническое обслуживан</w:t>
                  </w:r>
                  <w:r w:rsidRPr="00492CA0">
                    <w:rPr>
                      <w:sz w:val="16"/>
                      <w:szCs w:val="20"/>
                    </w:rPr>
                    <w:t>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медицинской техники класса 2б потенциального риска применения: хирургические инструменты, систе</w:t>
                  </w:r>
                  <w:r w:rsidRPr="00492CA0">
                    <w:rPr>
                      <w:sz w:val="16"/>
                      <w:szCs w:val="20"/>
                    </w:rPr>
                    <w:t>мы и сопутствующие медицинские изделия (в случае выдачи такой лицензии после 01.01.2021)) подтверждается записью в реестре лицензий.</w:t>
                  </w:r>
                  <w:proofErr w:type="gramEnd"/>
                  <w:r w:rsidRPr="00492CA0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492CA0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</w:t>
                  </w:r>
                  <w:r w:rsidRPr="00492CA0">
                    <w:rPr>
                      <w:sz w:val="16"/>
                      <w:szCs w:val="20"/>
                    </w:rPr>
                    <w:t>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</w:t>
                  </w:r>
                  <w:r w:rsidRPr="00492CA0">
                    <w:rPr>
                      <w:sz w:val="16"/>
                      <w:szCs w:val="20"/>
                    </w:rPr>
                    <w:t>бственных нужд юридического лица или индивидуального предпринимателя) медицинской техники: - выписки из реестра лицензий по форме, утвержденной</w:t>
                  </w:r>
                  <w:proofErr w:type="gramEnd"/>
                  <w:r w:rsidRPr="00492CA0">
                    <w:rPr>
                      <w:sz w:val="16"/>
                      <w:szCs w:val="20"/>
                    </w:rPr>
                    <w:t xml:space="preserve"> постановлением Правительства Российской Федерации от 29.12.2020 № 2343 «Об утверждении Правил формирования или в</w:t>
                  </w:r>
                  <w:r w:rsidRPr="00492CA0">
                    <w:rPr>
                      <w:sz w:val="16"/>
                      <w:szCs w:val="20"/>
                    </w:rPr>
                    <w:t xml:space="preserve">едения реестра лицензий и типовой формы выписки из реестра лицензий»; - копии акта лицензирующего органа о принятом решении;  - </w:t>
                  </w:r>
                  <w:proofErr w:type="gramStart"/>
                  <w:r w:rsidRPr="00492CA0">
                    <w:rPr>
                      <w:sz w:val="16"/>
                      <w:szCs w:val="20"/>
                    </w:rPr>
                    <w:t>копии собственной действующей лицензии на осуществление деятельности по производству и техническому обслуживанию (за исключением</w:t>
                  </w:r>
                  <w:r w:rsidRPr="00492CA0">
                    <w:rPr>
                      <w:sz w:val="16"/>
                      <w:szCs w:val="20"/>
                    </w:rPr>
                    <w:t xml:space="preserve">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(предоставляется в случае невозможности получения выписки из реестра лицензий или копии акта л</w:t>
                  </w:r>
                  <w:r w:rsidRPr="00492CA0">
                    <w:rPr>
                      <w:sz w:val="16"/>
                      <w:szCs w:val="20"/>
                    </w:rPr>
                    <w:t>ицензирующего органа о принятом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831C8C" w:rsidRPr="00492CA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31C8C" w:rsidRPr="00492CA0" w:rsidRDefault="00492CA0">
                  <w:pPr>
                    <w:jc w:val="both"/>
                    <w:rPr>
                      <w:sz w:val="16"/>
                    </w:rPr>
                  </w:pPr>
                  <w:r w:rsidRPr="00492CA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92CA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92CA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92CA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92CA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92CA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92CA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92CA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31C8C" w:rsidRPr="00492CA0" w:rsidRDefault="00492CA0">
                  <w:pPr>
                    <w:jc w:val="both"/>
                    <w:rPr>
                      <w:sz w:val="16"/>
                    </w:rPr>
                  </w:pPr>
                  <w:r w:rsidRPr="00492CA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492CA0">
                    <w:rPr>
                      <w:sz w:val="16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31C8C" w:rsidRPr="00492CA0" w:rsidRDefault="00831C8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831C8C" w:rsidRDefault="00831C8C">
      <w:pPr>
        <w:rPr>
          <w:rFonts w:eastAsia="Times New Roman"/>
          <w:sz w:val="20"/>
          <w:szCs w:val="20"/>
        </w:rPr>
      </w:pPr>
    </w:p>
    <w:p w:rsidR="00831C8C" w:rsidRDefault="00492CA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31C8C">
        <w:tc>
          <w:tcPr>
            <w:tcW w:w="4960" w:type="dxa"/>
            <w:shd w:val="clear" w:color="auto" w:fill="auto"/>
          </w:tcPr>
          <w:p w:rsidR="00831C8C" w:rsidRDefault="00492C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1C8C" w:rsidRDefault="00492CA0">
            <w:r>
              <w:rPr>
                <w:sz w:val="20"/>
                <w:szCs w:val="20"/>
                <w:lang w:val="en-US"/>
              </w:rPr>
              <w:t>Степанов</w:t>
            </w:r>
            <w:r>
              <w:rPr>
                <w:sz w:val="20"/>
                <w:szCs w:val="20"/>
                <w:lang w:val="en-US"/>
              </w:rPr>
              <w:t xml:space="preserve">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31C8C">
        <w:tc>
          <w:tcPr>
            <w:tcW w:w="4960" w:type="dxa"/>
            <w:shd w:val="clear" w:color="auto" w:fill="auto"/>
          </w:tcPr>
          <w:p w:rsidR="00831C8C" w:rsidRDefault="00492C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1C8C" w:rsidRDefault="00492CA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31C8C">
        <w:tc>
          <w:tcPr>
            <w:tcW w:w="4960" w:type="dxa"/>
            <w:shd w:val="clear" w:color="auto" w:fill="auto"/>
          </w:tcPr>
          <w:p w:rsidR="00831C8C" w:rsidRDefault="00492C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1C8C" w:rsidRDefault="00492CA0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831C8C" w:rsidRDefault="00831C8C">
      <w:pPr>
        <w:rPr>
          <w:rFonts w:eastAsia="Times New Roman"/>
          <w:sz w:val="20"/>
          <w:szCs w:val="20"/>
        </w:rPr>
      </w:pPr>
    </w:p>
    <w:p w:rsidR="00831C8C" w:rsidRDefault="00492CA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831C8C" w:rsidRDefault="00831C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410"/>
        <w:gridCol w:w="4394"/>
        <w:gridCol w:w="1213"/>
      </w:tblGrid>
      <w:tr w:rsidR="00831C8C" w:rsidTr="00492CA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31C8C" w:rsidRDefault="00492C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31C8C" w:rsidRPr="00492CA0" w:rsidTr="00492C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b/>
                <w:sz w:val="18"/>
                <w:szCs w:val="20"/>
              </w:rPr>
            </w:pPr>
            <w:r w:rsidRPr="00492CA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b/>
                <w:sz w:val="18"/>
                <w:szCs w:val="20"/>
              </w:rPr>
            </w:pPr>
            <w:r w:rsidRPr="00492CA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b/>
                <w:sz w:val="18"/>
                <w:szCs w:val="20"/>
              </w:rPr>
            </w:pPr>
            <w:r w:rsidRPr="00492CA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b/>
                <w:sz w:val="18"/>
                <w:szCs w:val="20"/>
              </w:rPr>
            </w:pPr>
            <w:r w:rsidRPr="00492CA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31C8C" w:rsidTr="00492C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pStyle w:val="af9"/>
              <w:jc w:val="center"/>
              <w:rPr>
                <w:sz w:val="18"/>
              </w:rPr>
            </w:pPr>
            <w:r w:rsidRPr="00492CA0">
              <w:rPr>
                <w:sz w:val="18"/>
                <w:szCs w:val="20"/>
                <w:lang w:val="en-US"/>
              </w:rPr>
              <w:t>EA-146104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sz w:val="18"/>
              </w:rPr>
            </w:pPr>
            <w:r w:rsidRPr="00492CA0">
              <w:rPr>
                <w:sz w:val="18"/>
                <w:szCs w:val="20"/>
              </w:rPr>
              <w:t xml:space="preserve">ОБЩЕСТВО С ОГРАНИЧЕННОЙ ОТВЕТСТВЕННОСТЬЮ "Б.БРАУН </w:t>
            </w:r>
            <w:r w:rsidRPr="00492CA0">
              <w:rPr>
                <w:sz w:val="18"/>
                <w:szCs w:val="20"/>
              </w:rPr>
              <w:t>МЕДИКАЛ" / 7825465916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sz w:val="18"/>
              </w:rPr>
            </w:pPr>
            <w:r w:rsidRPr="00492CA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sz w:val="18"/>
              </w:rPr>
            </w:pPr>
            <w:r w:rsidRPr="00492CA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31C8C" w:rsidRDefault="00831C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831C8C" w:rsidTr="00492CA0">
        <w:tc>
          <w:tcPr>
            <w:tcW w:w="9915" w:type="dxa"/>
            <w:gridSpan w:val="4"/>
            <w:shd w:val="clear" w:color="auto" w:fill="auto"/>
          </w:tcPr>
          <w:p w:rsidR="00831C8C" w:rsidRDefault="00492C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31C8C" w:rsidRPr="00492CA0" w:rsidTr="00492C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92CA0">
              <w:rPr>
                <w:rFonts w:eastAsia="Times New Roman"/>
                <w:b/>
                <w:sz w:val="18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92CA0">
              <w:rPr>
                <w:b/>
                <w:sz w:val="18"/>
                <w:szCs w:val="20"/>
              </w:rPr>
              <w:t>Наименование / ИНН</w:t>
            </w:r>
          </w:p>
          <w:p w:rsidR="00831C8C" w:rsidRPr="00492CA0" w:rsidRDefault="00492CA0" w:rsidP="00492CA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92CA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92CA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92CA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31C8C" w:rsidTr="00492C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sz w:val="18"/>
              </w:rPr>
            </w:pPr>
            <w:r w:rsidRPr="00492CA0">
              <w:rPr>
                <w:sz w:val="18"/>
                <w:szCs w:val="20"/>
                <w:lang w:val="en-US"/>
              </w:rPr>
              <w:t>EA-146104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sz w:val="18"/>
              </w:rPr>
            </w:pPr>
            <w:r w:rsidRPr="00492CA0">
              <w:rPr>
                <w:sz w:val="18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sz w:val="18"/>
              </w:rPr>
            </w:pPr>
            <w:r w:rsidRPr="00492CA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92CA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92CA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sz w:val="18"/>
              </w:rPr>
            </w:pPr>
            <w:r w:rsidRPr="00492CA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492CA0">
              <w:rPr>
                <w:sz w:val="18"/>
                <w:szCs w:val="20"/>
              </w:rPr>
              <w:t>электронном аукционе</w:t>
            </w:r>
          </w:p>
        </w:tc>
      </w:tr>
      <w:tr w:rsidR="00831C8C" w:rsidTr="00492C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sz w:val="18"/>
              </w:rPr>
            </w:pPr>
            <w:r w:rsidRPr="00492CA0">
              <w:rPr>
                <w:sz w:val="18"/>
                <w:szCs w:val="20"/>
                <w:lang w:val="en-US"/>
              </w:rPr>
              <w:t>EA-146104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sz w:val="18"/>
              </w:rPr>
            </w:pPr>
            <w:r w:rsidRPr="00492CA0">
              <w:rPr>
                <w:sz w:val="18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sz w:val="18"/>
              </w:rPr>
            </w:pPr>
            <w:r w:rsidRPr="00492CA0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sz w:val="18"/>
              </w:rPr>
            </w:pPr>
            <w:r w:rsidRPr="00492CA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31C8C" w:rsidTr="00492C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sz w:val="18"/>
              </w:rPr>
            </w:pPr>
            <w:r w:rsidRPr="00492CA0">
              <w:rPr>
                <w:sz w:val="18"/>
                <w:szCs w:val="20"/>
                <w:lang w:val="en-US"/>
              </w:rPr>
              <w:t>EA-14</w:t>
            </w:r>
            <w:r w:rsidRPr="00492CA0">
              <w:rPr>
                <w:sz w:val="18"/>
                <w:szCs w:val="20"/>
                <w:lang w:val="en-US"/>
              </w:rPr>
              <w:t>6104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sz w:val="18"/>
              </w:rPr>
            </w:pPr>
            <w:r w:rsidRPr="00492CA0">
              <w:rPr>
                <w:sz w:val="18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sz w:val="18"/>
              </w:rPr>
            </w:pPr>
            <w:r w:rsidRPr="00492CA0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1C8C" w:rsidRPr="00492CA0" w:rsidRDefault="00492CA0" w:rsidP="00492CA0">
            <w:pPr>
              <w:jc w:val="center"/>
              <w:rPr>
                <w:sz w:val="18"/>
              </w:rPr>
            </w:pPr>
            <w:r w:rsidRPr="00492CA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31C8C" w:rsidRPr="00492CA0" w:rsidRDefault="00831C8C">
      <w:pPr>
        <w:jc w:val="both"/>
        <w:rPr>
          <w:sz w:val="20"/>
          <w:szCs w:val="20"/>
        </w:rPr>
      </w:pPr>
    </w:p>
    <w:p w:rsidR="00831C8C" w:rsidRDefault="00492CA0">
      <w:pPr>
        <w:jc w:val="both"/>
      </w:pPr>
      <w:r w:rsidRPr="00492CA0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492CA0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492CA0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31C8C" w:rsidRPr="00492CA0" w:rsidRDefault="00831C8C">
      <w:pPr>
        <w:jc w:val="both"/>
        <w:rPr>
          <w:sz w:val="20"/>
          <w:szCs w:val="20"/>
        </w:rPr>
      </w:pPr>
    </w:p>
    <w:p w:rsidR="00831C8C" w:rsidRPr="00492CA0" w:rsidRDefault="00492CA0">
      <w:pPr>
        <w:jc w:val="both"/>
        <w:rPr>
          <w:b/>
        </w:rPr>
      </w:pPr>
      <w:proofErr w:type="gramStart"/>
      <w:r w:rsidRPr="00492CA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492CA0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492CA0">
        <w:rPr>
          <w:rFonts w:eastAsia="Times New Roman"/>
          <w:b/>
          <w:sz w:val="20"/>
          <w:szCs w:val="20"/>
        </w:rPr>
        <w:t>ОБЩЕСТВО С ОГРАНИЧЕННОЙ ОТВЕТСТВЕННОСТЬЮ "Б.Б</w:t>
      </w:r>
      <w:r w:rsidRPr="00492CA0">
        <w:rPr>
          <w:rFonts w:eastAsia="Times New Roman"/>
          <w:b/>
          <w:sz w:val="20"/>
          <w:szCs w:val="20"/>
        </w:rPr>
        <w:t>РАУН МЕДИКАЛ".</w:t>
      </w:r>
      <w:proofErr w:type="gramEnd"/>
    </w:p>
    <w:bookmarkEnd w:id="0"/>
    <w:p w:rsidR="00831C8C" w:rsidRDefault="00492CA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831C8C" w:rsidRDefault="00831C8C">
      <w:pPr>
        <w:rPr>
          <w:rFonts w:eastAsia="Times New Roman"/>
          <w:sz w:val="20"/>
          <w:szCs w:val="20"/>
        </w:rPr>
      </w:pPr>
    </w:p>
    <w:p w:rsidR="00831C8C" w:rsidRDefault="00492C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31C8C" w:rsidRDefault="00831C8C">
      <w:pPr>
        <w:rPr>
          <w:rFonts w:eastAsia="Times New Roman"/>
          <w:sz w:val="20"/>
          <w:szCs w:val="20"/>
        </w:rPr>
      </w:pPr>
    </w:p>
    <w:p w:rsidR="00831C8C" w:rsidRDefault="00492CA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31C8C" w:rsidRDefault="00831C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31C8C">
        <w:tc>
          <w:tcPr>
            <w:tcW w:w="3307" w:type="dxa"/>
            <w:shd w:val="clear" w:color="auto" w:fill="auto"/>
            <w:vAlign w:val="bottom"/>
          </w:tcPr>
          <w:p w:rsidR="00831C8C" w:rsidRDefault="00492CA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1C8C" w:rsidRDefault="00831C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1C8C" w:rsidRDefault="00492CA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31C8C">
        <w:tc>
          <w:tcPr>
            <w:tcW w:w="3307" w:type="dxa"/>
            <w:shd w:val="clear" w:color="auto" w:fill="auto"/>
            <w:vAlign w:val="bottom"/>
          </w:tcPr>
          <w:p w:rsidR="00831C8C" w:rsidRDefault="00492CA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1C8C" w:rsidRDefault="00831C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1C8C" w:rsidRDefault="00492CA0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31C8C">
        <w:tc>
          <w:tcPr>
            <w:tcW w:w="3307" w:type="dxa"/>
            <w:shd w:val="clear" w:color="auto" w:fill="auto"/>
            <w:vAlign w:val="bottom"/>
          </w:tcPr>
          <w:p w:rsidR="00831C8C" w:rsidRDefault="00492CA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1C8C" w:rsidRDefault="00831C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1C8C" w:rsidRDefault="00492CA0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492CA0"/>
    <w:sectPr w:rsidR="00000000" w:rsidSect="00492CA0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92CA0">
      <w:r>
        <w:separator/>
      </w:r>
    </w:p>
  </w:endnote>
  <w:endnote w:type="continuationSeparator" w:id="0">
    <w:p w:rsidR="00000000" w:rsidRDefault="00492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C8C" w:rsidRDefault="00831C8C">
    <w:pPr>
      <w:jc w:val="both"/>
    </w:pPr>
  </w:p>
  <w:p w:rsidR="00831C8C" w:rsidRDefault="00831C8C">
    <w:pPr>
      <w:pStyle w:val="afe"/>
    </w:pPr>
  </w:p>
  <w:p w:rsidR="00831C8C" w:rsidRDefault="00831C8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C8C" w:rsidRDefault="00831C8C"/>
  </w:footnote>
  <w:footnote w:type="continuationSeparator" w:id="0">
    <w:p w:rsidR="00831C8C" w:rsidRDefault="00492CA0">
      <w:r>
        <w:continuationSeparator/>
      </w:r>
    </w:p>
  </w:footnote>
  <w:footnote w:id="1">
    <w:p w:rsidR="00831C8C" w:rsidRDefault="00492CA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C8C"/>
    <w:rsid w:val="00492CA0"/>
    <w:rsid w:val="00831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NMmPdGjj8ARVdZyhwDC8pAMOZPn9YzSORgMCtMjLblA=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5tLA27CJJPSkkpL6ed608WHPRTnWifQhVjtGFKeisAA=</DigestValue>
    </Reference>
  </SignedInfo>
  <SignatureValue>6cyb+pe3PKTh5HjE4w2dMUnkN1kb7pS1arnQlOt1qFCTqLAMYB1mlnfZHngtX1xm
RmVrBWLG90ERq/APlsKEUQ==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m50I1rJyhaztINRTONP0OSidbiY=</DigestValue>
      </Reference>
      <Reference URI="/word/endnotes.xml?ContentType=application/vnd.openxmlformats-officedocument.wordprocessingml.endnotes+xml">
        <DigestMethod Algorithm="http://www.w3.org/2000/09/xmldsig#sha1"/>
        <DigestValue>HyJH6wt0OxumIVlNPjknuFCCdDk=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cUzWmMG3GikUkFbbrEZ+rrrpjqY=</DigestValue>
      </Reference>
      <Reference URI="/word/footnotes.xml?ContentType=application/vnd.openxmlformats-officedocument.wordprocessingml.footnotes+xml">
        <DigestMethod Algorithm="http://www.w3.org/2000/09/xmldsig#sha1"/>
        <DigestValue>nZ/76Qievww+j4nR1CZRRcgJIgM=</DigestValue>
      </Reference>
      <Reference URI="/word/settings.xml?ContentType=application/vnd.openxmlformats-officedocument.wordprocessingml.settings+xml">
        <DigestMethod Algorithm="http://www.w3.org/2000/09/xmldsig#sha1"/>
        <DigestValue>XzJePFRdkiA6G72YZiFaSuuYe5U=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2022-01-24T08:06:42Z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2022-01-24T08:06:42Z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qnGwJIl5/ql8b/63TxvKyOe2TGJDT8fr9nRD8epllbQ=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PKudoIPGbOdV2vwPOV4151oKZG7d7Mt4Ci5PJ6Mc3Ww=</DigestValue>
    </Reference>
  </SignedInfo>
  <SignatureValue>i83dDB9JQlychqA1M26suDXbQUBl7J32ifNL/fKB32cYKIyyshKklWiluGpqejRw
uXVWux77LH8mts/q9brQ5g==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m50I1rJyhaztINRTONP0OSidbiY=</DigestValue>
      </Reference>
      <Reference URI="/word/endnotes.xml?ContentType=application/vnd.openxmlformats-officedocument.wordprocessingml.endnotes+xml">
        <DigestMethod Algorithm="http://www.w3.org/2000/09/xmldsig#sha1"/>
        <DigestValue>HyJH6wt0OxumIVlNPjknuFCCdDk=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cUzWmMG3GikUkFbbrEZ+rrrpjqY=</DigestValue>
      </Reference>
      <Reference URI="/word/footnotes.xml?ContentType=application/vnd.openxmlformats-officedocument.wordprocessingml.footnotes+xml">
        <DigestMethod Algorithm="http://www.w3.org/2000/09/xmldsig#sha1"/>
        <DigestValue>nZ/76Qievww+j4nR1CZRRcgJIgM=</DigestValue>
      </Reference>
      <Reference URI="/word/settings.xml?ContentType=application/vnd.openxmlformats-officedocument.wordprocessingml.settings+xml">
        <DigestMethod Algorithm="http://www.w3.org/2000/09/xmldsig#sha1"/>
        <DigestValue>XzJePFRdkiA6G72YZiFaSuuYe5U=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2022-01-24T08:06:49Z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2022-01-24T08:06:49Z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ayzsyc/mhucODdt2JEUZVmli5a+pXF5s9XH7WD1X2lg=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6O/lLtHKtz6jY7JJGkIMc1M01weLZSdIpc9uLWybD7s=</DigestValue>
    </Reference>
  </SignedInfo>
  <SignatureValue>j9EMmpmMnHudQP9XgQ2VgIc42V4gfj9UNtWGJMVlUfJph1/YuwKTzkbT/wyguVj9
E5RDum1Ui9Ooe5SmqPJTHg==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m50I1rJyhaztINRTONP0OSidbiY=</DigestValue>
      </Reference>
      <Reference URI="/word/endnotes.xml?ContentType=application/vnd.openxmlformats-officedocument.wordprocessingml.endnotes+xml">
        <DigestMethod Algorithm="http://www.w3.org/2000/09/xmldsig#sha1"/>
        <DigestValue>HyJH6wt0OxumIVlNPjknuFCCdDk=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cUzWmMG3GikUkFbbrEZ+rrrpjqY=</DigestValue>
      </Reference>
      <Reference URI="/word/footnotes.xml?ContentType=application/vnd.openxmlformats-officedocument.wordprocessingml.footnotes+xml">
        <DigestMethod Algorithm="http://www.w3.org/2000/09/xmldsig#sha1"/>
        <DigestValue>nZ/76Qievww+j4nR1CZRRcgJIgM=</DigestValue>
      </Reference>
      <Reference URI="/word/settings.xml?ContentType=application/vnd.openxmlformats-officedocument.wordprocessingml.settings+xml">
        <DigestMethod Algorithm="http://www.w3.org/2000/09/xmldsig#sha1"/>
        <DigestValue>XzJePFRdkiA6G72YZiFaSuuYe5U=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2022-01-24T08:07:11Z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2022-01-24T08:07:11Z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2022-01-24T08:06:00Z</cp:lastPrinted>
  <dcterms:created xsi:type="dcterms:W3CDTF">2019-08-30T06:11:00Z</dcterms:created>
  <dcterms:modified xsi:type="dcterms:W3CDTF">2022-01-24T08:06:00Z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