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E2BC7" w:rsidRDefault="00535C05" w:rsidP="00331A4D">
      <w:pPr>
        <w:pStyle w:val="a8"/>
        <w:widowControl w:val="0"/>
        <w:rPr>
          <w:sz w:val="24"/>
          <w:szCs w:val="24"/>
        </w:rPr>
      </w:pPr>
      <w:r w:rsidRPr="007E2BC7">
        <w:rPr>
          <w:sz w:val="24"/>
          <w:szCs w:val="24"/>
        </w:rPr>
        <w:t>Протокол</w:t>
      </w:r>
    </w:p>
    <w:p w:rsidR="00792DD0" w:rsidRPr="007E2BC7" w:rsidRDefault="00C16650" w:rsidP="00331A4D">
      <w:pPr>
        <w:pStyle w:val="a7"/>
        <w:pBdr>
          <w:bottom w:val="single" w:sz="12" w:space="1" w:color="auto"/>
        </w:pBdr>
        <w:jc w:val="center"/>
        <w:rPr>
          <w:b/>
          <w:sz w:val="24"/>
          <w:szCs w:val="24"/>
        </w:rPr>
      </w:pPr>
      <w:r w:rsidRPr="007E2BC7">
        <w:rPr>
          <w:b/>
          <w:sz w:val="24"/>
          <w:szCs w:val="24"/>
        </w:rPr>
        <w:t>заседания Единой комиссии по</w:t>
      </w:r>
      <w:r w:rsidR="00675D93" w:rsidRPr="007E2BC7">
        <w:rPr>
          <w:b/>
          <w:sz w:val="24"/>
          <w:szCs w:val="24"/>
        </w:rPr>
        <w:t xml:space="preserve"> определению поставщиков (подрядчиков, исполнителей) </w:t>
      </w:r>
      <w:r w:rsidR="0066486B" w:rsidRPr="007E2BC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E2BC7">
        <w:rPr>
          <w:b/>
          <w:sz w:val="24"/>
          <w:szCs w:val="24"/>
        </w:rPr>
        <w:t>«Курорт-Парк «Союз»</w:t>
      </w:r>
      <w:r w:rsidR="0066486B" w:rsidRPr="007E2BC7">
        <w:rPr>
          <w:b/>
          <w:sz w:val="24"/>
          <w:szCs w:val="24"/>
        </w:rPr>
        <w:t xml:space="preserve"> Министерства иностранных дел Российской Федерации</w:t>
      </w:r>
      <w:r w:rsidR="003B3F31" w:rsidRPr="007E2BC7">
        <w:rPr>
          <w:b/>
          <w:sz w:val="24"/>
          <w:szCs w:val="24"/>
        </w:rPr>
        <w:t>»</w:t>
      </w:r>
      <w:r w:rsidR="008E0F13" w:rsidRPr="007E2BC7">
        <w:rPr>
          <w:b/>
          <w:sz w:val="24"/>
          <w:szCs w:val="24"/>
        </w:rPr>
        <w:t xml:space="preserve"> </w:t>
      </w:r>
      <w:r w:rsidR="00792DD0" w:rsidRPr="007E2BC7">
        <w:rPr>
          <w:b/>
          <w:sz w:val="24"/>
          <w:szCs w:val="24"/>
        </w:rPr>
        <w:t xml:space="preserve">по подведению итогов электронного аукциона </w:t>
      </w:r>
    </w:p>
    <w:p w:rsidR="00EF0A1D" w:rsidRPr="007E2BC7" w:rsidRDefault="00EF0A1D" w:rsidP="001838EC">
      <w:pPr>
        <w:pStyle w:val="a7"/>
        <w:widowControl w:val="0"/>
        <w:pBdr>
          <w:bottom w:val="single" w:sz="12" w:space="1" w:color="auto"/>
        </w:pBdr>
        <w:spacing w:line="360" w:lineRule="auto"/>
        <w:jc w:val="center"/>
        <w:rPr>
          <w:sz w:val="24"/>
          <w:szCs w:val="24"/>
        </w:rPr>
      </w:pPr>
    </w:p>
    <w:p w:rsidR="000A0031" w:rsidRPr="007E2BC7" w:rsidRDefault="000A0031" w:rsidP="000A0031">
      <w:pPr>
        <w:rPr>
          <w:sz w:val="24"/>
          <w:szCs w:val="24"/>
          <w:lang w:val="ru-RU"/>
        </w:rPr>
      </w:pPr>
      <w:r w:rsidRPr="007E2BC7">
        <w:rPr>
          <w:sz w:val="24"/>
          <w:szCs w:val="24"/>
          <w:lang w:val="ru-RU"/>
        </w:rPr>
        <w:t>№</w:t>
      </w:r>
      <w:r w:rsidRPr="007E2BC7">
        <w:rPr>
          <w:sz w:val="24"/>
          <w:szCs w:val="24"/>
        </w:rPr>
        <w:t> </w:t>
      </w:r>
      <w:r w:rsidRPr="007E2BC7">
        <w:rPr>
          <w:sz w:val="24"/>
          <w:szCs w:val="24"/>
          <w:lang w:val="ru-RU"/>
        </w:rPr>
        <w:t xml:space="preserve"> </w:t>
      </w:r>
      <w:hyperlink r:id="rId8" w:history="1">
        <w:r w:rsidRPr="007E2BC7">
          <w:rPr>
            <w:rStyle w:val="af"/>
            <w:color w:val="auto"/>
            <w:sz w:val="24"/>
            <w:szCs w:val="24"/>
            <w:lang w:val="ru-RU"/>
          </w:rPr>
          <w:t xml:space="preserve">0348100099021000053 </w:t>
        </w:r>
      </w:hyperlink>
      <w:r w:rsidRPr="007E2BC7">
        <w:rPr>
          <w:sz w:val="24"/>
          <w:szCs w:val="24"/>
          <w:lang w:val="ru-RU"/>
        </w:rPr>
        <w:t xml:space="preserve">                                                                               от «26» января  2022 г.  </w:t>
      </w:r>
    </w:p>
    <w:p w:rsidR="000A0031" w:rsidRPr="007E2BC7" w:rsidRDefault="000A0031" w:rsidP="000A0031">
      <w:pPr>
        <w:rPr>
          <w:sz w:val="24"/>
          <w:szCs w:val="24"/>
          <w:lang w:val="ru-RU"/>
        </w:rPr>
      </w:pPr>
      <w:r w:rsidRPr="007E2BC7">
        <w:rPr>
          <w:sz w:val="24"/>
          <w:szCs w:val="24"/>
          <w:lang w:val="ru-RU"/>
        </w:rPr>
        <w:t>п. Юность</w:t>
      </w:r>
    </w:p>
    <w:p w:rsidR="000A0031" w:rsidRPr="007E2BC7" w:rsidRDefault="000A0031" w:rsidP="000A0031">
      <w:pPr>
        <w:pStyle w:val="210"/>
        <w:widowControl w:val="0"/>
        <w:suppressAutoHyphens/>
        <w:spacing w:line="264" w:lineRule="auto"/>
        <w:ind w:firstLine="0"/>
        <w:rPr>
          <w:szCs w:val="24"/>
        </w:rPr>
      </w:pPr>
    </w:p>
    <w:p w:rsidR="000A0031" w:rsidRPr="007E2BC7" w:rsidRDefault="000A0031" w:rsidP="000A0031">
      <w:pPr>
        <w:pStyle w:val="210"/>
        <w:widowControl w:val="0"/>
        <w:numPr>
          <w:ilvl w:val="0"/>
          <w:numId w:val="1"/>
        </w:numPr>
        <w:autoSpaceDE w:val="0"/>
        <w:autoSpaceDN w:val="0"/>
        <w:spacing w:line="276" w:lineRule="auto"/>
        <w:ind w:left="0" w:firstLine="0"/>
        <w:contextualSpacing/>
        <w:rPr>
          <w:b/>
          <w:szCs w:val="24"/>
        </w:rPr>
      </w:pPr>
      <w:r w:rsidRPr="007E2BC7">
        <w:rPr>
          <w:b/>
          <w:szCs w:val="24"/>
        </w:rPr>
        <w:t xml:space="preserve">Аукцион проводится: </w:t>
      </w:r>
      <w:r w:rsidRPr="007E2BC7">
        <w:rPr>
          <w:szCs w:val="24"/>
        </w:rPr>
        <w:t xml:space="preserve">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7E2BC7">
        <w:rPr>
          <w:szCs w:val="24"/>
        </w:rPr>
        <w:t>Лосино-Петровский</w:t>
      </w:r>
      <w:proofErr w:type="spellEnd"/>
      <w:r w:rsidRPr="007E2BC7">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7E2BC7">
        <w:rPr>
          <w:szCs w:val="24"/>
        </w:rPr>
        <w:t>zakupki@souz-mid.ru</w:t>
      </w:r>
      <w:proofErr w:type="spellEnd"/>
      <w:r w:rsidRPr="007E2BC7">
        <w:rPr>
          <w:szCs w:val="24"/>
        </w:rPr>
        <w:t>.  Ответственное должностное лицо: Худякова Марина Александровна.</w:t>
      </w:r>
    </w:p>
    <w:p w:rsidR="000A0031" w:rsidRPr="007E2BC7" w:rsidRDefault="000A0031" w:rsidP="000A0031">
      <w:pPr>
        <w:pStyle w:val="210"/>
        <w:widowControl w:val="0"/>
        <w:numPr>
          <w:ilvl w:val="0"/>
          <w:numId w:val="1"/>
        </w:numPr>
        <w:autoSpaceDE w:val="0"/>
        <w:autoSpaceDN w:val="0"/>
        <w:spacing w:line="276" w:lineRule="auto"/>
        <w:ind w:left="0" w:firstLine="0"/>
        <w:rPr>
          <w:b/>
          <w:szCs w:val="24"/>
        </w:rPr>
      </w:pPr>
      <w:r w:rsidRPr="007E2BC7">
        <w:rPr>
          <w:b/>
          <w:szCs w:val="24"/>
        </w:rPr>
        <w:t>Государственный заказчик</w:t>
      </w:r>
      <w:r w:rsidRPr="007E2BC7">
        <w:rPr>
          <w:szCs w:val="24"/>
        </w:rPr>
        <w:t xml:space="preserve">: 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 Место нахождения: 141142, Московская область, городской округ </w:t>
      </w:r>
      <w:proofErr w:type="spellStart"/>
      <w:r w:rsidRPr="007E2BC7">
        <w:rPr>
          <w:szCs w:val="24"/>
        </w:rPr>
        <w:t>Лосино-Петровский</w:t>
      </w:r>
      <w:proofErr w:type="spellEnd"/>
      <w:r w:rsidRPr="007E2BC7">
        <w:rPr>
          <w:szCs w:val="24"/>
        </w:rPr>
        <w:t xml:space="preserve">, п. Юность, территория Санаторий-профилакторий «Курорт-Парк «Союз», строение  № 4, корпус № 2. Телефон: 7(495)993-02-06, 7(49656) 738-71. Адрес электронной почты: </w:t>
      </w:r>
      <w:proofErr w:type="spellStart"/>
      <w:r w:rsidRPr="007E2BC7">
        <w:rPr>
          <w:szCs w:val="24"/>
        </w:rPr>
        <w:t>zakupki@souz-mid.ru</w:t>
      </w:r>
      <w:proofErr w:type="spellEnd"/>
      <w:r w:rsidRPr="007E2BC7">
        <w:rPr>
          <w:szCs w:val="24"/>
        </w:rPr>
        <w:t>.  Ответственное должностное лицо: Худякова Марина Александровна.</w:t>
      </w:r>
    </w:p>
    <w:p w:rsidR="000A0031" w:rsidRPr="007E2BC7" w:rsidRDefault="000A0031" w:rsidP="000A0031">
      <w:pPr>
        <w:pStyle w:val="210"/>
        <w:widowControl w:val="0"/>
        <w:numPr>
          <w:ilvl w:val="0"/>
          <w:numId w:val="1"/>
        </w:numPr>
        <w:autoSpaceDE w:val="0"/>
        <w:autoSpaceDN w:val="0"/>
        <w:spacing w:line="276" w:lineRule="auto"/>
        <w:ind w:left="0" w:firstLine="0"/>
        <w:rPr>
          <w:b/>
          <w:szCs w:val="24"/>
        </w:rPr>
      </w:pPr>
      <w:proofErr w:type="gramStart"/>
      <w:r w:rsidRPr="007E2BC7">
        <w:rPr>
          <w:b/>
          <w:szCs w:val="24"/>
        </w:rPr>
        <w:t>Состав Единой комиссии:</w:t>
      </w:r>
      <w:r w:rsidRPr="007E2BC7">
        <w:rPr>
          <w:szCs w:val="24"/>
        </w:rPr>
        <w:t xml:space="preserve"> 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0A0031" w:rsidRPr="007E2BC7" w:rsidRDefault="000A0031" w:rsidP="000A0031">
      <w:pPr>
        <w:pStyle w:val="210"/>
        <w:widowControl w:val="0"/>
        <w:autoSpaceDE w:val="0"/>
        <w:autoSpaceDN w:val="0"/>
        <w:spacing w:line="276" w:lineRule="auto"/>
        <w:ind w:firstLine="0"/>
        <w:rPr>
          <w:szCs w:val="24"/>
        </w:rPr>
      </w:pPr>
      <w:r w:rsidRPr="007E2BC7">
        <w:rPr>
          <w:szCs w:val="24"/>
        </w:rPr>
        <w:t>Кворум имеется. Единая комиссия правомочна.</w:t>
      </w:r>
    </w:p>
    <w:p w:rsidR="000A0031" w:rsidRPr="007E2BC7" w:rsidRDefault="000A0031" w:rsidP="000A0031">
      <w:pPr>
        <w:pStyle w:val="210"/>
        <w:widowControl w:val="0"/>
        <w:numPr>
          <w:ilvl w:val="0"/>
          <w:numId w:val="1"/>
        </w:numPr>
        <w:shd w:val="clear" w:color="auto" w:fill="FFFFFF"/>
        <w:autoSpaceDE w:val="0"/>
        <w:autoSpaceDN w:val="0"/>
        <w:spacing w:line="276" w:lineRule="auto"/>
        <w:ind w:left="0" w:firstLine="0"/>
        <w:rPr>
          <w:szCs w:val="24"/>
        </w:rPr>
      </w:pPr>
      <w:r w:rsidRPr="007E2BC7">
        <w:rPr>
          <w:szCs w:val="24"/>
        </w:rPr>
        <w:t xml:space="preserve"> </w:t>
      </w:r>
      <w:r w:rsidRPr="007E2BC7">
        <w:rPr>
          <w:b/>
          <w:bCs/>
          <w:szCs w:val="24"/>
        </w:rPr>
        <w:t>Предмет контракта:</w:t>
      </w:r>
      <w:r w:rsidRPr="007E2BC7">
        <w:rPr>
          <w:szCs w:val="24"/>
        </w:rPr>
        <w:t xml:space="preserve">  Поставка картин</w:t>
      </w:r>
    </w:p>
    <w:p w:rsidR="000A0031" w:rsidRPr="007E2BC7" w:rsidRDefault="000A0031" w:rsidP="000A0031">
      <w:pPr>
        <w:pStyle w:val="210"/>
        <w:widowControl w:val="0"/>
        <w:numPr>
          <w:ilvl w:val="0"/>
          <w:numId w:val="1"/>
        </w:numPr>
        <w:shd w:val="clear" w:color="auto" w:fill="FFFFFF"/>
        <w:autoSpaceDE w:val="0"/>
        <w:autoSpaceDN w:val="0"/>
        <w:spacing w:line="276" w:lineRule="auto"/>
        <w:ind w:left="0" w:firstLine="0"/>
        <w:rPr>
          <w:szCs w:val="24"/>
        </w:rPr>
      </w:pPr>
      <w:r w:rsidRPr="007E2BC7">
        <w:rPr>
          <w:b/>
          <w:bCs/>
          <w:szCs w:val="24"/>
        </w:rPr>
        <w:t xml:space="preserve"> </w:t>
      </w:r>
      <w:r w:rsidRPr="007E2BC7">
        <w:rPr>
          <w:b/>
          <w:szCs w:val="24"/>
        </w:rPr>
        <w:t xml:space="preserve">Начальная (максимальная) цена контракта: </w:t>
      </w:r>
      <w:r w:rsidRPr="007E2BC7">
        <w:rPr>
          <w:szCs w:val="24"/>
        </w:rPr>
        <w:t xml:space="preserve"> 1 170 000 (Один миллион сто семьдесят тысяч) рублей 00 копеек.</w:t>
      </w:r>
    </w:p>
    <w:p w:rsidR="000A0031" w:rsidRPr="007E2BC7" w:rsidRDefault="000A0031" w:rsidP="000A0031">
      <w:pPr>
        <w:pStyle w:val="210"/>
        <w:widowControl w:val="0"/>
        <w:numPr>
          <w:ilvl w:val="0"/>
          <w:numId w:val="1"/>
        </w:numPr>
        <w:shd w:val="clear" w:color="auto" w:fill="FFFFFF"/>
        <w:suppressAutoHyphens/>
        <w:autoSpaceDE w:val="0"/>
        <w:autoSpaceDN w:val="0"/>
        <w:spacing w:line="276" w:lineRule="auto"/>
        <w:ind w:left="0" w:firstLine="0"/>
        <w:rPr>
          <w:b/>
          <w:szCs w:val="24"/>
        </w:rPr>
      </w:pPr>
      <w:r w:rsidRPr="007E2BC7">
        <w:rPr>
          <w:b/>
          <w:szCs w:val="24"/>
        </w:rPr>
        <w:t xml:space="preserve"> Идентификационный код закупки:</w:t>
      </w:r>
      <w:r w:rsidRPr="007E2BC7">
        <w:rPr>
          <w:szCs w:val="24"/>
        </w:rPr>
        <w:t xml:space="preserve"> 211505011531050500100100900019003244</w:t>
      </w:r>
    </w:p>
    <w:p w:rsidR="00BE61CE" w:rsidRPr="007E2BC7" w:rsidRDefault="00D93CDC" w:rsidP="0044604D">
      <w:pPr>
        <w:pStyle w:val="210"/>
        <w:widowControl w:val="0"/>
        <w:numPr>
          <w:ilvl w:val="0"/>
          <w:numId w:val="1"/>
        </w:numPr>
        <w:ind w:left="0" w:firstLine="0"/>
        <w:rPr>
          <w:b/>
          <w:szCs w:val="24"/>
        </w:rPr>
      </w:pPr>
      <w:r w:rsidRPr="007E2BC7">
        <w:rPr>
          <w:b/>
          <w:szCs w:val="24"/>
        </w:rPr>
        <w:t xml:space="preserve">Сведения об идентификационных номерах заявок на участие в электронном аукционе, </w:t>
      </w:r>
      <w:r w:rsidRPr="007E2BC7">
        <w:rPr>
          <w:szCs w:val="24"/>
        </w:rPr>
        <w:t xml:space="preserve">поданных </w:t>
      </w:r>
      <w:r w:rsidR="00D84420" w:rsidRPr="007E2BC7">
        <w:rPr>
          <w:szCs w:val="24"/>
        </w:rPr>
        <w:t>всеми</w:t>
      </w:r>
      <w:r w:rsidRPr="007E2BC7">
        <w:rPr>
          <w:szCs w:val="24"/>
        </w:rPr>
        <w:t xml:space="preserve"> участниками электронного аукциона, принявшими участие в</w:t>
      </w:r>
      <w:r w:rsidR="00530E56" w:rsidRPr="007E2BC7">
        <w:rPr>
          <w:szCs w:val="24"/>
        </w:rPr>
        <w:t xml:space="preserve"> </w:t>
      </w:r>
      <w:r w:rsidRPr="007E2BC7">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7E2BC7"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7E2BC7"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E2BC7" w:rsidRDefault="007913F8" w:rsidP="0044604D">
            <w:pPr>
              <w:widowControl w:val="0"/>
              <w:jc w:val="center"/>
              <w:rPr>
                <w:rStyle w:val="spanbodytext21"/>
                <w:b/>
                <w:bCs/>
                <w:sz w:val="24"/>
                <w:szCs w:val="24"/>
                <w:lang w:val="ru-RU"/>
              </w:rPr>
            </w:pPr>
            <w:r w:rsidRPr="007E2BC7">
              <w:rPr>
                <w:rStyle w:val="spanbodytext21"/>
                <w:b/>
                <w:bCs/>
                <w:sz w:val="24"/>
                <w:szCs w:val="24"/>
                <w:lang w:val="ru-RU"/>
              </w:rPr>
              <w:t xml:space="preserve">№ </w:t>
            </w:r>
            <w:proofErr w:type="spellStart"/>
            <w:proofErr w:type="gramStart"/>
            <w:r w:rsidRPr="007E2BC7">
              <w:rPr>
                <w:rStyle w:val="spanbodytext21"/>
                <w:b/>
                <w:bCs/>
                <w:sz w:val="24"/>
                <w:szCs w:val="24"/>
                <w:lang w:val="ru-RU"/>
              </w:rPr>
              <w:t>п</w:t>
            </w:r>
            <w:proofErr w:type="spellEnd"/>
            <w:proofErr w:type="gramEnd"/>
            <w:r w:rsidRPr="007E2BC7">
              <w:rPr>
                <w:rStyle w:val="spanbodytext21"/>
                <w:b/>
                <w:bCs/>
                <w:sz w:val="24"/>
                <w:szCs w:val="24"/>
                <w:lang w:val="ru-RU"/>
              </w:rPr>
              <w:t>/</w:t>
            </w:r>
            <w:proofErr w:type="spellStart"/>
            <w:r w:rsidRPr="007E2BC7">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E2BC7" w:rsidRDefault="007913F8" w:rsidP="0044604D">
            <w:pPr>
              <w:widowControl w:val="0"/>
              <w:jc w:val="center"/>
              <w:rPr>
                <w:rStyle w:val="spanbodytext21"/>
                <w:b/>
                <w:bCs/>
                <w:sz w:val="24"/>
                <w:szCs w:val="24"/>
                <w:lang w:val="ru-RU"/>
              </w:rPr>
            </w:pPr>
            <w:r w:rsidRPr="007E2BC7">
              <w:rPr>
                <w:rStyle w:val="spanbodytext21"/>
                <w:b/>
                <w:bCs/>
                <w:sz w:val="24"/>
                <w:szCs w:val="24"/>
                <w:lang w:val="ru-RU"/>
              </w:rPr>
              <w:t>Идентификационный номер</w:t>
            </w:r>
          </w:p>
          <w:p w:rsidR="007913F8" w:rsidRPr="007E2BC7" w:rsidRDefault="007913F8" w:rsidP="0044604D">
            <w:pPr>
              <w:widowControl w:val="0"/>
              <w:jc w:val="center"/>
              <w:rPr>
                <w:b/>
                <w:sz w:val="24"/>
                <w:szCs w:val="24"/>
                <w:lang w:val="ru-RU"/>
              </w:rPr>
            </w:pPr>
            <w:r w:rsidRPr="007E2BC7">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7E2BC7" w:rsidRDefault="00530E56" w:rsidP="0044604D">
            <w:pPr>
              <w:widowControl w:val="0"/>
              <w:jc w:val="center"/>
              <w:rPr>
                <w:b/>
                <w:sz w:val="24"/>
                <w:szCs w:val="24"/>
                <w:lang w:val="ru-RU"/>
              </w:rPr>
            </w:pPr>
            <w:r w:rsidRPr="007E2BC7">
              <w:rPr>
                <w:b/>
                <w:sz w:val="24"/>
                <w:szCs w:val="24"/>
                <w:lang w:val="ru-RU"/>
              </w:rPr>
              <w:t>Минимальное предложение о цене контракта (рубль)</w:t>
            </w:r>
          </w:p>
        </w:tc>
      </w:tr>
      <w:tr w:rsidR="000A0031" w:rsidRPr="007E2BC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44604D">
            <w:pPr>
              <w:pStyle w:val="affff"/>
            </w:pPr>
            <w:r w:rsidRPr="007E2BC7">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EA-146006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678 600,00 руб.</w:t>
            </w:r>
          </w:p>
        </w:tc>
      </w:tr>
      <w:tr w:rsidR="000A0031" w:rsidRPr="007E2BC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44604D">
            <w:pPr>
              <w:pStyle w:val="affff"/>
            </w:pPr>
            <w:r w:rsidRPr="007E2BC7">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EA-144160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684 450,00 руб.</w:t>
            </w:r>
          </w:p>
        </w:tc>
      </w:tr>
      <w:tr w:rsidR="000A0031" w:rsidRPr="007E2BC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44604D">
            <w:pPr>
              <w:pStyle w:val="affff"/>
            </w:pPr>
            <w:r w:rsidRPr="007E2BC7">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EA-145615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696 150,00 руб.</w:t>
            </w:r>
          </w:p>
        </w:tc>
      </w:tr>
      <w:tr w:rsidR="000A0031" w:rsidRPr="007E2BC7"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44604D">
            <w:pPr>
              <w:pStyle w:val="affff"/>
            </w:pPr>
            <w:r w:rsidRPr="007E2BC7">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EA-146446</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0A0031" w:rsidRPr="007E2BC7" w:rsidRDefault="000A0031" w:rsidP="00175833">
            <w:pPr>
              <w:pStyle w:val="affff"/>
            </w:pPr>
            <w:r w:rsidRPr="007E2BC7">
              <w:t>953 550,00 руб.</w:t>
            </w:r>
          </w:p>
        </w:tc>
      </w:tr>
    </w:tbl>
    <w:p w:rsidR="00BE61CE" w:rsidRPr="007E2BC7" w:rsidRDefault="00D93CDC" w:rsidP="0044604D">
      <w:pPr>
        <w:pStyle w:val="af4"/>
        <w:widowControl w:val="0"/>
        <w:numPr>
          <w:ilvl w:val="0"/>
          <w:numId w:val="1"/>
        </w:numPr>
        <w:tabs>
          <w:tab w:val="left" w:pos="540"/>
          <w:tab w:val="left" w:pos="720"/>
        </w:tabs>
        <w:ind w:left="0" w:firstLine="0"/>
        <w:jc w:val="both"/>
        <w:rPr>
          <w:sz w:val="24"/>
          <w:szCs w:val="24"/>
          <w:lang w:val="ru-RU"/>
        </w:rPr>
      </w:pPr>
      <w:r w:rsidRPr="007E2BC7">
        <w:rPr>
          <w:b/>
          <w:sz w:val="24"/>
          <w:szCs w:val="24"/>
          <w:lang w:val="ru-RU"/>
        </w:rPr>
        <w:t xml:space="preserve">Рассмотрев вторые части заявок на участие в электронном аукционе </w:t>
      </w:r>
      <w:r w:rsidRPr="007E2BC7">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7E2BC7"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7E2BC7" w:rsidRDefault="00792DD0" w:rsidP="0044604D">
            <w:pPr>
              <w:widowControl w:val="0"/>
              <w:jc w:val="center"/>
              <w:rPr>
                <w:rStyle w:val="spanbodytext21"/>
                <w:b/>
                <w:bCs/>
                <w:sz w:val="24"/>
                <w:szCs w:val="24"/>
                <w:lang w:val="ru-RU"/>
              </w:rPr>
            </w:pPr>
            <w:r w:rsidRPr="007E2BC7">
              <w:rPr>
                <w:rStyle w:val="spanbodytext21"/>
                <w:b/>
                <w:bCs/>
                <w:sz w:val="24"/>
                <w:szCs w:val="24"/>
                <w:lang w:val="ru-RU"/>
              </w:rPr>
              <w:lastRenderedPageBreak/>
              <w:t>Идентификационный номер</w:t>
            </w:r>
          </w:p>
          <w:p w:rsidR="00792DD0" w:rsidRPr="007E2BC7" w:rsidRDefault="00792DD0" w:rsidP="0044604D">
            <w:pPr>
              <w:widowControl w:val="0"/>
              <w:jc w:val="center"/>
              <w:rPr>
                <w:b/>
                <w:sz w:val="24"/>
                <w:szCs w:val="24"/>
                <w:lang w:val="ru-RU"/>
              </w:rPr>
            </w:pPr>
            <w:r w:rsidRPr="007E2BC7">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7E2BC7" w:rsidRDefault="00792DD0" w:rsidP="0044604D">
            <w:pPr>
              <w:widowControl w:val="0"/>
              <w:jc w:val="center"/>
              <w:rPr>
                <w:b/>
                <w:sz w:val="24"/>
                <w:szCs w:val="24"/>
                <w:lang w:val="ru-RU"/>
              </w:rPr>
            </w:pPr>
            <w:r w:rsidRPr="007E2BC7">
              <w:rPr>
                <w:b/>
                <w:sz w:val="24"/>
                <w:szCs w:val="24"/>
                <w:lang w:val="ru-RU"/>
              </w:rPr>
              <w:t xml:space="preserve">Сведения об </w:t>
            </w:r>
            <w:r w:rsidRPr="007E2BC7">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7E2BC7" w:rsidRDefault="00792DD0" w:rsidP="0044604D">
            <w:pPr>
              <w:widowControl w:val="0"/>
              <w:jc w:val="center"/>
              <w:rPr>
                <w:b/>
                <w:sz w:val="24"/>
                <w:szCs w:val="24"/>
                <w:lang w:val="ru-RU"/>
              </w:rPr>
            </w:pPr>
            <w:r w:rsidRPr="007E2BC7">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7E2BC7" w:rsidRDefault="00792DD0" w:rsidP="0044604D">
            <w:pPr>
              <w:widowControl w:val="0"/>
              <w:jc w:val="center"/>
              <w:rPr>
                <w:b/>
                <w:sz w:val="24"/>
                <w:szCs w:val="24"/>
                <w:lang w:val="ru-RU"/>
              </w:rPr>
            </w:pPr>
            <w:r w:rsidRPr="007E2BC7">
              <w:rPr>
                <w:b/>
                <w:sz w:val="24"/>
                <w:szCs w:val="24"/>
                <w:lang w:val="ru-RU"/>
              </w:rPr>
              <w:t>Решение</w:t>
            </w:r>
          </w:p>
        </w:tc>
      </w:tr>
      <w:tr w:rsidR="000A0031" w:rsidRPr="007E2BC7" w:rsidTr="0044604D">
        <w:trPr>
          <w:trHeight w:val="2358"/>
          <w:jc w:val="center"/>
        </w:trPr>
        <w:tc>
          <w:tcPr>
            <w:tcW w:w="2268" w:type="dxa"/>
          </w:tcPr>
          <w:p w:rsidR="000A0031" w:rsidRPr="007E2BC7" w:rsidRDefault="000A0031" w:rsidP="00175833">
            <w:pPr>
              <w:pStyle w:val="affff"/>
            </w:pPr>
            <w:r w:rsidRPr="007E2BC7">
              <w:t>EA-146006</w:t>
            </w:r>
          </w:p>
        </w:tc>
        <w:tc>
          <w:tcPr>
            <w:tcW w:w="3969" w:type="dxa"/>
            <w:tcBorders>
              <w:right w:val="single" w:sz="4" w:space="0" w:color="auto"/>
            </w:tcBorders>
            <w:vAlign w:val="center"/>
          </w:tcPr>
          <w:p w:rsidR="000A0031" w:rsidRPr="007E2BC7" w:rsidRDefault="000A0031" w:rsidP="007E2BC7">
            <w:pPr>
              <w:jc w:val="center"/>
              <w:rPr>
                <w:sz w:val="24"/>
                <w:szCs w:val="24"/>
                <w:lang w:val="ru-RU"/>
              </w:rPr>
            </w:pPr>
            <w:r w:rsidRPr="007E2BC7">
              <w:rPr>
                <w:sz w:val="24"/>
                <w:szCs w:val="24"/>
                <w:lang w:val="ru-RU"/>
              </w:rPr>
              <w:t xml:space="preserve">Индивидуальный предприниматель </w:t>
            </w:r>
            <w:hyperlink r:id="rId9" w:tgtFrame="_blank" w:history="1">
              <w:r w:rsidRPr="007E2BC7">
                <w:rPr>
                  <w:rStyle w:val="af"/>
                  <w:color w:val="auto"/>
                  <w:sz w:val="24"/>
                  <w:szCs w:val="24"/>
                  <w:bdr w:val="none" w:sz="0" w:space="0" w:color="auto" w:frame="1"/>
                  <w:lang w:val="ru-RU"/>
                </w:rPr>
                <w:t xml:space="preserve">САВИН АЛЕКСАНДР АЛЕКСАНДРОВИЧ </w:t>
              </w:r>
            </w:hyperlink>
          </w:p>
          <w:p w:rsidR="000A0031" w:rsidRPr="007E2BC7" w:rsidRDefault="000A0031" w:rsidP="007E2BC7">
            <w:pPr>
              <w:jc w:val="center"/>
              <w:rPr>
                <w:sz w:val="24"/>
                <w:szCs w:val="24"/>
                <w:lang w:val="ru-RU"/>
              </w:rPr>
            </w:pPr>
            <w:r w:rsidRPr="007E2BC7">
              <w:rPr>
                <w:sz w:val="24"/>
                <w:szCs w:val="24"/>
                <w:lang w:val="ru-RU"/>
              </w:rPr>
              <w:t xml:space="preserve">ИНН 641902046470, место жительства: Саратовская область, </w:t>
            </w:r>
            <w:proofErr w:type="spellStart"/>
            <w:r w:rsidRPr="007E2BC7">
              <w:rPr>
                <w:sz w:val="24"/>
                <w:szCs w:val="24"/>
                <w:lang w:val="ru-RU"/>
              </w:rPr>
              <w:t>Лысогорский</w:t>
            </w:r>
            <w:proofErr w:type="spellEnd"/>
            <w:r w:rsidRPr="007E2BC7">
              <w:rPr>
                <w:sz w:val="24"/>
                <w:szCs w:val="24"/>
                <w:lang w:val="ru-RU"/>
              </w:rPr>
              <w:t xml:space="preserve"> район, с. </w:t>
            </w:r>
            <w:proofErr w:type="spellStart"/>
            <w:r w:rsidRPr="007E2BC7">
              <w:rPr>
                <w:sz w:val="24"/>
                <w:szCs w:val="24"/>
                <w:lang w:val="ru-RU"/>
              </w:rPr>
              <w:t>Атаевка</w:t>
            </w:r>
            <w:proofErr w:type="spellEnd"/>
            <w:r w:rsidRPr="007E2BC7">
              <w:rPr>
                <w:sz w:val="24"/>
                <w:szCs w:val="24"/>
                <w:lang w:val="ru-RU"/>
              </w:rPr>
              <w:t>, ул. Школьная</w:t>
            </w:r>
            <w:proofErr w:type="gramStart"/>
            <w:r w:rsidRPr="007E2BC7">
              <w:rPr>
                <w:sz w:val="24"/>
                <w:szCs w:val="24"/>
                <w:lang w:val="ru-RU"/>
              </w:rPr>
              <w:t xml:space="preserve"> ,</w:t>
            </w:r>
            <w:proofErr w:type="gramEnd"/>
            <w:r w:rsidRPr="007E2BC7">
              <w:rPr>
                <w:sz w:val="24"/>
                <w:szCs w:val="24"/>
                <w:lang w:val="ru-RU"/>
              </w:rPr>
              <w:t xml:space="preserve"> д.32</w:t>
            </w:r>
            <w:r w:rsidR="007E2BC7" w:rsidRPr="007E2BC7">
              <w:rPr>
                <w:sz w:val="24"/>
                <w:szCs w:val="24"/>
                <w:lang w:val="ru-RU"/>
              </w:rPr>
              <w:t>, кВ.3</w:t>
            </w:r>
          </w:p>
          <w:p w:rsidR="000A0031" w:rsidRPr="007E2BC7" w:rsidRDefault="000A0031" w:rsidP="007E2BC7">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proofErr w:type="spellStart"/>
            <w:r w:rsidRPr="007E2BC7">
              <w:rPr>
                <w:sz w:val="24"/>
                <w:szCs w:val="24"/>
                <w:lang w:val="ru-RU"/>
              </w:rPr>
              <w:t>Яшенев</w:t>
            </w:r>
            <w:proofErr w:type="spellEnd"/>
            <w:r w:rsidRPr="007E2BC7">
              <w:rPr>
                <w:sz w:val="24"/>
                <w:szCs w:val="24"/>
                <w:lang w:val="ru-RU"/>
              </w:rPr>
              <w:t xml:space="preserve"> С.П.</w:t>
            </w:r>
          </w:p>
          <w:p w:rsidR="000A0031" w:rsidRPr="007E2BC7" w:rsidRDefault="000A0031" w:rsidP="0044604D">
            <w:pPr>
              <w:widowControl w:val="0"/>
              <w:jc w:val="center"/>
              <w:rPr>
                <w:sz w:val="24"/>
                <w:szCs w:val="24"/>
                <w:lang w:val="ru-RU"/>
              </w:rPr>
            </w:pPr>
            <w:r w:rsidRPr="007E2BC7">
              <w:rPr>
                <w:sz w:val="24"/>
                <w:szCs w:val="24"/>
                <w:lang w:val="ru-RU"/>
              </w:rPr>
              <w:t>Худякова М.А.</w:t>
            </w:r>
          </w:p>
          <w:p w:rsidR="000A0031" w:rsidRPr="007E2BC7" w:rsidRDefault="000A0031" w:rsidP="0044604D">
            <w:pPr>
              <w:widowControl w:val="0"/>
              <w:jc w:val="center"/>
              <w:rPr>
                <w:sz w:val="24"/>
                <w:szCs w:val="24"/>
                <w:lang w:val="ru-RU"/>
              </w:rPr>
            </w:pPr>
            <w:r w:rsidRPr="007E2BC7">
              <w:rPr>
                <w:sz w:val="24"/>
                <w:szCs w:val="24"/>
                <w:lang w:val="ru-RU"/>
              </w:rPr>
              <w:t>Василенко В.А.</w:t>
            </w:r>
          </w:p>
          <w:p w:rsidR="000A0031" w:rsidRPr="007E2BC7" w:rsidRDefault="000A0031"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p>
        </w:tc>
      </w:tr>
      <w:tr w:rsidR="000A0031" w:rsidRPr="007E2BC7" w:rsidTr="00D10DB8">
        <w:trPr>
          <w:trHeight w:val="2310"/>
          <w:jc w:val="center"/>
        </w:trPr>
        <w:tc>
          <w:tcPr>
            <w:tcW w:w="2268" w:type="dxa"/>
          </w:tcPr>
          <w:p w:rsidR="000A0031" w:rsidRPr="007E2BC7" w:rsidRDefault="000A0031" w:rsidP="00175833">
            <w:pPr>
              <w:pStyle w:val="affff"/>
            </w:pPr>
            <w:r w:rsidRPr="007E2BC7">
              <w:t>EA-144160</w:t>
            </w:r>
          </w:p>
        </w:tc>
        <w:tc>
          <w:tcPr>
            <w:tcW w:w="3969" w:type="dxa"/>
            <w:tcBorders>
              <w:right w:val="single" w:sz="4" w:space="0" w:color="auto"/>
            </w:tcBorders>
            <w:vAlign w:val="center"/>
          </w:tcPr>
          <w:p w:rsidR="007E2BC7" w:rsidRPr="007E2BC7" w:rsidRDefault="007E2BC7" w:rsidP="007E2BC7">
            <w:pPr>
              <w:jc w:val="center"/>
              <w:rPr>
                <w:sz w:val="24"/>
                <w:szCs w:val="24"/>
                <w:lang w:val="ru-RU"/>
              </w:rPr>
            </w:pPr>
            <w:hyperlink r:id="rId10" w:tgtFrame="_blank" w:history="1">
              <w:r w:rsidRPr="007E2BC7">
                <w:rPr>
                  <w:rStyle w:val="af"/>
                  <w:color w:val="auto"/>
                  <w:sz w:val="24"/>
                  <w:szCs w:val="24"/>
                  <w:bdr w:val="none" w:sz="0" w:space="0" w:color="auto" w:frame="1"/>
                  <w:lang w:val="ru-RU"/>
                </w:rPr>
                <w:t xml:space="preserve">ОБЩЕСТВО С ОГРАНИЧЕННОЙ ОТВЕТСТВЕННОСТЬЮ "АГАМА СТИЛЬ" </w:t>
              </w:r>
            </w:hyperlink>
          </w:p>
          <w:p w:rsidR="007E2BC7" w:rsidRPr="007E2BC7" w:rsidRDefault="007E2BC7" w:rsidP="007E2BC7">
            <w:pPr>
              <w:jc w:val="center"/>
              <w:rPr>
                <w:sz w:val="24"/>
                <w:szCs w:val="24"/>
                <w:lang w:val="ru-RU"/>
              </w:rPr>
            </w:pPr>
            <w:r w:rsidRPr="007E2BC7">
              <w:rPr>
                <w:sz w:val="24"/>
                <w:szCs w:val="24"/>
                <w:lang w:val="ru-RU"/>
              </w:rPr>
              <w:t>ИНН 3665087720, место нахождения:</w:t>
            </w:r>
            <w:r w:rsidRPr="007E2BC7">
              <w:rPr>
                <w:sz w:val="24"/>
                <w:szCs w:val="24"/>
                <w:shd w:val="clear" w:color="auto" w:fill="FFFFFF"/>
                <w:lang w:val="ru-RU"/>
              </w:rPr>
              <w:t xml:space="preserve"> 394091, ВОРОНЕЖСКАЯ ОБЛАСТЬ, ГОРОД ВОРОНЕЖ, УЛИЦА ЗАВЕТНАЯ, 3</w:t>
            </w:r>
          </w:p>
          <w:p w:rsidR="000A0031" w:rsidRPr="007E2BC7" w:rsidRDefault="000A0031" w:rsidP="007E2BC7">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proofErr w:type="spellStart"/>
            <w:r w:rsidRPr="007E2BC7">
              <w:rPr>
                <w:sz w:val="24"/>
                <w:szCs w:val="24"/>
                <w:lang w:val="ru-RU"/>
              </w:rPr>
              <w:t>Яшенев</w:t>
            </w:r>
            <w:proofErr w:type="spellEnd"/>
            <w:r w:rsidRPr="007E2BC7">
              <w:rPr>
                <w:sz w:val="24"/>
                <w:szCs w:val="24"/>
                <w:lang w:val="ru-RU"/>
              </w:rPr>
              <w:t xml:space="preserve"> С.П.</w:t>
            </w:r>
          </w:p>
          <w:p w:rsidR="000A0031" w:rsidRPr="007E2BC7" w:rsidRDefault="000A0031" w:rsidP="0044604D">
            <w:pPr>
              <w:widowControl w:val="0"/>
              <w:jc w:val="center"/>
              <w:rPr>
                <w:sz w:val="24"/>
                <w:szCs w:val="24"/>
                <w:lang w:val="ru-RU"/>
              </w:rPr>
            </w:pPr>
            <w:r w:rsidRPr="007E2BC7">
              <w:rPr>
                <w:sz w:val="24"/>
                <w:szCs w:val="24"/>
                <w:lang w:val="ru-RU"/>
              </w:rPr>
              <w:t>Худякова М.А.</w:t>
            </w:r>
          </w:p>
          <w:p w:rsidR="000A0031" w:rsidRPr="007E2BC7" w:rsidRDefault="000A0031" w:rsidP="0044604D">
            <w:pPr>
              <w:widowControl w:val="0"/>
              <w:jc w:val="center"/>
              <w:rPr>
                <w:sz w:val="24"/>
                <w:szCs w:val="24"/>
                <w:lang w:val="ru-RU"/>
              </w:rPr>
            </w:pPr>
            <w:r w:rsidRPr="007E2BC7">
              <w:rPr>
                <w:sz w:val="24"/>
                <w:szCs w:val="24"/>
                <w:lang w:val="ru-RU"/>
              </w:rPr>
              <w:t>Василенко В.А.</w:t>
            </w:r>
          </w:p>
          <w:p w:rsidR="000A0031" w:rsidRPr="007E2BC7" w:rsidRDefault="000A0031"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p>
        </w:tc>
      </w:tr>
      <w:tr w:rsidR="000A0031" w:rsidRPr="007E2BC7" w:rsidTr="00D10DB8">
        <w:trPr>
          <w:trHeight w:val="1863"/>
          <w:jc w:val="center"/>
        </w:trPr>
        <w:tc>
          <w:tcPr>
            <w:tcW w:w="2268" w:type="dxa"/>
          </w:tcPr>
          <w:p w:rsidR="000A0031" w:rsidRPr="007E2BC7" w:rsidRDefault="000A0031" w:rsidP="00175833">
            <w:pPr>
              <w:pStyle w:val="affff"/>
            </w:pPr>
            <w:r w:rsidRPr="007E2BC7">
              <w:t>EA-145615</w:t>
            </w:r>
          </w:p>
        </w:tc>
        <w:tc>
          <w:tcPr>
            <w:tcW w:w="3969" w:type="dxa"/>
            <w:tcBorders>
              <w:right w:val="single" w:sz="4" w:space="0" w:color="auto"/>
            </w:tcBorders>
            <w:vAlign w:val="center"/>
          </w:tcPr>
          <w:p w:rsidR="007E2BC7" w:rsidRPr="007E2BC7" w:rsidRDefault="007E2BC7" w:rsidP="007E2BC7">
            <w:pPr>
              <w:jc w:val="center"/>
              <w:rPr>
                <w:sz w:val="24"/>
                <w:szCs w:val="24"/>
                <w:lang w:val="ru-RU"/>
              </w:rPr>
            </w:pPr>
            <w:r w:rsidRPr="007E2BC7">
              <w:rPr>
                <w:sz w:val="24"/>
                <w:szCs w:val="24"/>
                <w:lang w:val="ru-RU"/>
              </w:rPr>
              <w:t xml:space="preserve">Индивидуальный предприниматель </w:t>
            </w:r>
            <w:hyperlink r:id="rId11" w:tgtFrame="_blank" w:history="1">
              <w:r w:rsidRPr="007E2BC7">
                <w:rPr>
                  <w:rStyle w:val="af"/>
                  <w:color w:val="auto"/>
                  <w:sz w:val="24"/>
                  <w:szCs w:val="24"/>
                  <w:bdr w:val="none" w:sz="0" w:space="0" w:color="auto" w:frame="1"/>
                  <w:lang w:val="ru-RU"/>
                </w:rPr>
                <w:t xml:space="preserve">БОНДАРЕНКО НИНА НИКОЛАЕВНА </w:t>
              </w:r>
            </w:hyperlink>
          </w:p>
          <w:p w:rsidR="007E2BC7" w:rsidRPr="007E2BC7" w:rsidRDefault="007E2BC7" w:rsidP="007E2BC7">
            <w:pPr>
              <w:jc w:val="center"/>
              <w:rPr>
                <w:sz w:val="24"/>
                <w:szCs w:val="24"/>
                <w:lang w:val="ru-RU"/>
              </w:rPr>
            </w:pPr>
            <w:proofErr w:type="gramStart"/>
            <w:r w:rsidRPr="007E2BC7">
              <w:rPr>
                <w:sz w:val="24"/>
                <w:szCs w:val="24"/>
                <w:lang w:val="ru-RU"/>
              </w:rPr>
              <w:t xml:space="preserve">ИНН 540426422709, место жительства: 630510, Новосибирская область, Новосибирский район, </w:t>
            </w:r>
            <w:proofErr w:type="spellStart"/>
            <w:r w:rsidRPr="007E2BC7">
              <w:rPr>
                <w:sz w:val="24"/>
                <w:szCs w:val="24"/>
                <w:lang w:val="ru-RU"/>
              </w:rPr>
              <w:t>Кудряшовский</w:t>
            </w:r>
            <w:proofErr w:type="spellEnd"/>
            <w:r w:rsidRPr="007E2BC7">
              <w:rPr>
                <w:sz w:val="24"/>
                <w:szCs w:val="24"/>
                <w:lang w:val="ru-RU"/>
              </w:rPr>
              <w:t xml:space="preserve"> с/с, ДНП «Тихая заводь», ул. </w:t>
            </w:r>
            <w:proofErr w:type="spellStart"/>
            <w:r w:rsidRPr="007E2BC7">
              <w:rPr>
                <w:sz w:val="24"/>
                <w:szCs w:val="24"/>
              </w:rPr>
              <w:t>Васильковая</w:t>
            </w:r>
            <w:proofErr w:type="spellEnd"/>
            <w:r w:rsidRPr="007E2BC7">
              <w:rPr>
                <w:sz w:val="24"/>
                <w:szCs w:val="24"/>
              </w:rPr>
              <w:t>, д. 32А</w:t>
            </w:r>
            <w:proofErr w:type="gramEnd"/>
          </w:p>
          <w:p w:rsidR="000A0031" w:rsidRPr="007E2BC7" w:rsidRDefault="000A0031" w:rsidP="007E2BC7">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proofErr w:type="spellStart"/>
            <w:r w:rsidRPr="007E2BC7">
              <w:rPr>
                <w:sz w:val="24"/>
                <w:szCs w:val="24"/>
                <w:lang w:val="ru-RU"/>
              </w:rPr>
              <w:t>Яшенев</w:t>
            </w:r>
            <w:proofErr w:type="spellEnd"/>
            <w:r w:rsidRPr="007E2BC7">
              <w:rPr>
                <w:sz w:val="24"/>
                <w:szCs w:val="24"/>
                <w:lang w:val="ru-RU"/>
              </w:rPr>
              <w:t xml:space="preserve"> С.П.</w:t>
            </w:r>
          </w:p>
          <w:p w:rsidR="000A0031" w:rsidRPr="007E2BC7" w:rsidRDefault="000A0031" w:rsidP="0044604D">
            <w:pPr>
              <w:widowControl w:val="0"/>
              <w:jc w:val="center"/>
              <w:rPr>
                <w:sz w:val="24"/>
                <w:szCs w:val="24"/>
                <w:lang w:val="ru-RU"/>
              </w:rPr>
            </w:pPr>
            <w:r w:rsidRPr="007E2BC7">
              <w:rPr>
                <w:sz w:val="24"/>
                <w:szCs w:val="24"/>
                <w:lang w:val="ru-RU"/>
              </w:rPr>
              <w:t>Худякова М.А.</w:t>
            </w:r>
          </w:p>
          <w:p w:rsidR="000A0031" w:rsidRPr="007E2BC7" w:rsidRDefault="000A0031" w:rsidP="0044604D">
            <w:pPr>
              <w:widowControl w:val="0"/>
              <w:jc w:val="center"/>
              <w:rPr>
                <w:sz w:val="24"/>
                <w:szCs w:val="24"/>
                <w:lang w:val="ru-RU"/>
              </w:rPr>
            </w:pPr>
            <w:r w:rsidRPr="007E2BC7">
              <w:rPr>
                <w:sz w:val="24"/>
                <w:szCs w:val="24"/>
                <w:lang w:val="ru-RU"/>
              </w:rPr>
              <w:t>Василенко В.А.</w:t>
            </w:r>
          </w:p>
          <w:p w:rsidR="000A0031" w:rsidRPr="007E2BC7" w:rsidRDefault="000A0031"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r w:rsidRPr="007E2BC7">
              <w:rPr>
                <w:sz w:val="24"/>
                <w:szCs w:val="24"/>
                <w:lang w:val="ru-RU"/>
              </w:rPr>
              <w:t>«За»</w:t>
            </w:r>
          </w:p>
          <w:p w:rsidR="000A0031" w:rsidRPr="007E2BC7" w:rsidRDefault="000A0031" w:rsidP="0044604D">
            <w:pPr>
              <w:widowControl w:val="0"/>
              <w:jc w:val="center"/>
              <w:rPr>
                <w:sz w:val="24"/>
                <w:szCs w:val="24"/>
                <w:lang w:val="ru-RU"/>
              </w:rPr>
            </w:pPr>
          </w:p>
        </w:tc>
      </w:tr>
      <w:tr w:rsidR="000A0031" w:rsidRPr="007E2BC7" w:rsidTr="00D10DB8">
        <w:trPr>
          <w:trHeight w:val="1863"/>
          <w:jc w:val="center"/>
        </w:trPr>
        <w:tc>
          <w:tcPr>
            <w:tcW w:w="2268" w:type="dxa"/>
          </w:tcPr>
          <w:p w:rsidR="000A0031" w:rsidRPr="007E2BC7" w:rsidRDefault="000A0031" w:rsidP="00175833">
            <w:pPr>
              <w:pStyle w:val="affff"/>
            </w:pPr>
            <w:r w:rsidRPr="007E2BC7">
              <w:t>EA-146446</w:t>
            </w:r>
          </w:p>
        </w:tc>
        <w:tc>
          <w:tcPr>
            <w:tcW w:w="3969" w:type="dxa"/>
            <w:tcBorders>
              <w:right w:val="single" w:sz="4" w:space="0" w:color="auto"/>
            </w:tcBorders>
            <w:vAlign w:val="center"/>
          </w:tcPr>
          <w:p w:rsidR="007E2BC7" w:rsidRPr="007E2BC7" w:rsidRDefault="007E2BC7" w:rsidP="007E2BC7">
            <w:pPr>
              <w:jc w:val="center"/>
              <w:rPr>
                <w:sz w:val="24"/>
                <w:szCs w:val="24"/>
                <w:lang w:val="ru-RU"/>
              </w:rPr>
            </w:pPr>
            <w:r w:rsidRPr="007E2BC7">
              <w:rPr>
                <w:sz w:val="24"/>
                <w:szCs w:val="24"/>
                <w:lang w:val="ru-RU"/>
              </w:rPr>
              <w:t xml:space="preserve">Индивидуальный предприниматель  </w:t>
            </w:r>
            <w:hyperlink r:id="rId12" w:tgtFrame="_blank" w:history="1">
              <w:r w:rsidRPr="007E2BC7">
                <w:rPr>
                  <w:rStyle w:val="af"/>
                  <w:color w:val="auto"/>
                  <w:sz w:val="24"/>
                  <w:szCs w:val="24"/>
                  <w:bdr w:val="none" w:sz="0" w:space="0" w:color="auto" w:frame="1"/>
                  <w:lang w:val="ru-RU"/>
                </w:rPr>
                <w:t xml:space="preserve">ПАНИН АНДРЕЙ ВАЛЕРЬЕВИЧ </w:t>
              </w:r>
            </w:hyperlink>
          </w:p>
          <w:p w:rsidR="007E2BC7" w:rsidRPr="007E2BC7" w:rsidRDefault="007E2BC7" w:rsidP="007E2BC7">
            <w:pPr>
              <w:jc w:val="center"/>
              <w:rPr>
                <w:sz w:val="24"/>
                <w:szCs w:val="24"/>
                <w:lang w:val="ru-RU"/>
              </w:rPr>
            </w:pPr>
            <w:r w:rsidRPr="007E2BC7">
              <w:rPr>
                <w:sz w:val="24"/>
                <w:szCs w:val="24"/>
                <w:lang w:val="ru-RU"/>
              </w:rPr>
              <w:t xml:space="preserve">ИНН 226501583056, место жительства: 659700, Алтайский край, </w:t>
            </w:r>
            <w:proofErr w:type="gramStart"/>
            <w:r w:rsidRPr="007E2BC7">
              <w:rPr>
                <w:sz w:val="24"/>
                <w:szCs w:val="24"/>
                <w:lang w:val="ru-RU"/>
              </w:rPr>
              <w:t>с</w:t>
            </w:r>
            <w:proofErr w:type="gramEnd"/>
            <w:r w:rsidRPr="007E2BC7">
              <w:rPr>
                <w:sz w:val="24"/>
                <w:szCs w:val="24"/>
                <w:lang w:val="ru-RU"/>
              </w:rPr>
              <w:t xml:space="preserve">. </w:t>
            </w:r>
            <w:proofErr w:type="gramStart"/>
            <w:r w:rsidRPr="007E2BC7">
              <w:rPr>
                <w:sz w:val="24"/>
                <w:szCs w:val="24"/>
                <w:lang w:val="ru-RU"/>
              </w:rPr>
              <w:t>Поспелиха</w:t>
            </w:r>
            <w:proofErr w:type="gramEnd"/>
            <w:r w:rsidRPr="007E2BC7">
              <w:rPr>
                <w:sz w:val="24"/>
                <w:szCs w:val="24"/>
                <w:lang w:val="ru-RU"/>
              </w:rPr>
              <w:t xml:space="preserve">, пер. </w:t>
            </w:r>
            <w:proofErr w:type="spellStart"/>
            <w:r w:rsidRPr="007E2BC7">
              <w:rPr>
                <w:sz w:val="24"/>
                <w:szCs w:val="24"/>
              </w:rPr>
              <w:t>Полевой</w:t>
            </w:r>
            <w:proofErr w:type="spellEnd"/>
            <w:r w:rsidRPr="007E2BC7">
              <w:rPr>
                <w:sz w:val="24"/>
                <w:szCs w:val="24"/>
              </w:rPr>
              <w:t xml:space="preserve"> д.24</w:t>
            </w:r>
          </w:p>
          <w:p w:rsidR="000A0031" w:rsidRPr="007E2BC7" w:rsidRDefault="000A0031" w:rsidP="007E2BC7">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745B93">
            <w:pPr>
              <w:widowControl w:val="0"/>
              <w:jc w:val="center"/>
              <w:rPr>
                <w:sz w:val="24"/>
                <w:szCs w:val="24"/>
                <w:lang w:val="ru-RU"/>
              </w:rPr>
            </w:pPr>
            <w:proofErr w:type="spellStart"/>
            <w:r w:rsidRPr="007E2BC7">
              <w:rPr>
                <w:sz w:val="24"/>
                <w:szCs w:val="24"/>
                <w:lang w:val="ru-RU"/>
              </w:rPr>
              <w:t>Яшенев</w:t>
            </w:r>
            <w:proofErr w:type="spellEnd"/>
            <w:r w:rsidRPr="007E2BC7">
              <w:rPr>
                <w:sz w:val="24"/>
                <w:szCs w:val="24"/>
                <w:lang w:val="ru-RU"/>
              </w:rPr>
              <w:t xml:space="preserve"> С.П.</w:t>
            </w:r>
          </w:p>
          <w:p w:rsidR="000A0031" w:rsidRPr="007E2BC7" w:rsidRDefault="000A0031" w:rsidP="00745B93">
            <w:pPr>
              <w:widowControl w:val="0"/>
              <w:jc w:val="center"/>
              <w:rPr>
                <w:sz w:val="24"/>
                <w:szCs w:val="24"/>
                <w:lang w:val="ru-RU"/>
              </w:rPr>
            </w:pPr>
            <w:r w:rsidRPr="007E2BC7">
              <w:rPr>
                <w:sz w:val="24"/>
                <w:szCs w:val="24"/>
                <w:lang w:val="ru-RU"/>
              </w:rPr>
              <w:t>Худякова М.А.</w:t>
            </w:r>
          </w:p>
          <w:p w:rsidR="000A0031" w:rsidRPr="007E2BC7" w:rsidRDefault="000A0031" w:rsidP="00745B93">
            <w:pPr>
              <w:widowControl w:val="0"/>
              <w:jc w:val="center"/>
              <w:rPr>
                <w:sz w:val="24"/>
                <w:szCs w:val="24"/>
                <w:lang w:val="ru-RU"/>
              </w:rPr>
            </w:pPr>
            <w:r w:rsidRPr="007E2BC7">
              <w:rPr>
                <w:sz w:val="24"/>
                <w:szCs w:val="24"/>
                <w:lang w:val="ru-RU"/>
              </w:rPr>
              <w:t>Василенко В.А.</w:t>
            </w:r>
          </w:p>
          <w:p w:rsidR="000A0031" w:rsidRPr="007E2BC7" w:rsidRDefault="000A0031"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A0031" w:rsidRPr="007E2BC7" w:rsidRDefault="000A0031" w:rsidP="00745B93">
            <w:pPr>
              <w:widowControl w:val="0"/>
              <w:jc w:val="center"/>
              <w:rPr>
                <w:sz w:val="24"/>
                <w:szCs w:val="24"/>
                <w:lang w:val="ru-RU"/>
              </w:rPr>
            </w:pPr>
            <w:r w:rsidRPr="007E2BC7">
              <w:rPr>
                <w:sz w:val="24"/>
                <w:szCs w:val="24"/>
                <w:lang w:val="ru-RU"/>
              </w:rPr>
              <w:t>«За»</w:t>
            </w:r>
          </w:p>
          <w:p w:rsidR="000A0031" w:rsidRPr="007E2BC7" w:rsidRDefault="000A0031" w:rsidP="00745B93">
            <w:pPr>
              <w:widowControl w:val="0"/>
              <w:jc w:val="center"/>
              <w:rPr>
                <w:sz w:val="24"/>
                <w:szCs w:val="24"/>
                <w:lang w:val="ru-RU"/>
              </w:rPr>
            </w:pPr>
            <w:r w:rsidRPr="007E2BC7">
              <w:rPr>
                <w:sz w:val="24"/>
                <w:szCs w:val="24"/>
                <w:lang w:val="ru-RU"/>
              </w:rPr>
              <w:t>«За»</w:t>
            </w:r>
          </w:p>
          <w:p w:rsidR="000A0031" w:rsidRPr="007E2BC7" w:rsidRDefault="000A0031" w:rsidP="00745B93">
            <w:pPr>
              <w:widowControl w:val="0"/>
              <w:jc w:val="center"/>
              <w:rPr>
                <w:sz w:val="24"/>
                <w:szCs w:val="24"/>
                <w:lang w:val="ru-RU"/>
              </w:rPr>
            </w:pPr>
            <w:r w:rsidRPr="007E2BC7">
              <w:rPr>
                <w:sz w:val="24"/>
                <w:szCs w:val="24"/>
                <w:lang w:val="ru-RU"/>
              </w:rPr>
              <w:t>«За»</w:t>
            </w:r>
          </w:p>
          <w:p w:rsidR="000A0031" w:rsidRPr="007E2BC7" w:rsidRDefault="000A0031" w:rsidP="00745B93">
            <w:pPr>
              <w:widowControl w:val="0"/>
              <w:jc w:val="center"/>
              <w:rPr>
                <w:sz w:val="24"/>
                <w:szCs w:val="24"/>
                <w:lang w:val="ru-RU"/>
              </w:rPr>
            </w:pPr>
          </w:p>
        </w:tc>
      </w:tr>
    </w:tbl>
    <w:p w:rsidR="008E3C80" w:rsidRPr="007E2BC7" w:rsidRDefault="00A74D8B" w:rsidP="0044604D">
      <w:pPr>
        <w:pStyle w:val="af4"/>
        <w:numPr>
          <w:ilvl w:val="0"/>
          <w:numId w:val="1"/>
        </w:numPr>
        <w:ind w:left="0" w:firstLine="0"/>
        <w:jc w:val="both"/>
        <w:rPr>
          <w:sz w:val="24"/>
          <w:szCs w:val="24"/>
          <w:lang w:val="ru-RU"/>
        </w:rPr>
      </w:pPr>
      <w:r w:rsidRPr="007E2BC7">
        <w:rPr>
          <w:sz w:val="24"/>
          <w:szCs w:val="24"/>
          <w:lang w:val="ru-RU"/>
        </w:rPr>
        <w:t>Победителем электронного аукциона признается</w:t>
      </w:r>
      <w:r w:rsidR="008B7A48" w:rsidRPr="007E2BC7">
        <w:rPr>
          <w:sz w:val="24"/>
          <w:szCs w:val="24"/>
          <w:lang w:val="ru-RU"/>
        </w:rPr>
        <w:t xml:space="preserve"> </w:t>
      </w:r>
      <w:r w:rsidR="000A0031" w:rsidRPr="007E2BC7">
        <w:rPr>
          <w:sz w:val="24"/>
          <w:szCs w:val="24"/>
          <w:lang w:val="ru-RU"/>
        </w:rPr>
        <w:t xml:space="preserve">Индивидуальный предприниматель </w:t>
      </w:r>
      <w:hyperlink r:id="rId13" w:tgtFrame="_blank" w:history="1">
        <w:r w:rsidR="000A0031" w:rsidRPr="007E2BC7">
          <w:rPr>
            <w:rStyle w:val="af"/>
            <w:color w:val="auto"/>
            <w:sz w:val="24"/>
            <w:szCs w:val="24"/>
            <w:bdr w:val="none" w:sz="0" w:space="0" w:color="auto" w:frame="1"/>
            <w:lang w:val="ru-RU"/>
          </w:rPr>
          <w:t xml:space="preserve">САВИН АЛЕКСАНДР АЛЕКСАНДРОВИЧ </w:t>
        </w:r>
      </w:hyperlink>
      <w:r w:rsidR="000A0031" w:rsidRPr="007E2BC7">
        <w:rPr>
          <w:sz w:val="24"/>
          <w:szCs w:val="24"/>
          <w:lang w:val="ru-RU"/>
        </w:rPr>
        <w:t xml:space="preserve">, ИНН 641902046470, место жительства: Саратовская область, </w:t>
      </w:r>
      <w:proofErr w:type="spellStart"/>
      <w:r w:rsidR="000A0031" w:rsidRPr="007E2BC7">
        <w:rPr>
          <w:sz w:val="24"/>
          <w:szCs w:val="24"/>
          <w:lang w:val="ru-RU"/>
        </w:rPr>
        <w:t>Лысогорский</w:t>
      </w:r>
      <w:proofErr w:type="spellEnd"/>
      <w:r w:rsidR="000A0031" w:rsidRPr="007E2BC7">
        <w:rPr>
          <w:sz w:val="24"/>
          <w:szCs w:val="24"/>
          <w:lang w:val="ru-RU"/>
        </w:rPr>
        <w:t xml:space="preserve"> район, с. </w:t>
      </w:r>
      <w:proofErr w:type="spellStart"/>
      <w:r w:rsidR="000A0031" w:rsidRPr="007E2BC7">
        <w:rPr>
          <w:sz w:val="24"/>
          <w:szCs w:val="24"/>
          <w:lang w:val="ru-RU"/>
        </w:rPr>
        <w:t>Атаевка</w:t>
      </w:r>
      <w:proofErr w:type="spellEnd"/>
      <w:r w:rsidR="000A0031" w:rsidRPr="007E2BC7">
        <w:rPr>
          <w:sz w:val="24"/>
          <w:szCs w:val="24"/>
          <w:lang w:val="ru-RU"/>
        </w:rPr>
        <w:t>, ул. Школьная</w:t>
      </w:r>
      <w:proofErr w:type="gramStart"/>
      <w:r w:rsidR="000A0031" w:rsidRPr="007E2BC7">
        <w:rPr>
          <w:sz w:val="24"/>
          <w:szCs w:val="24"/>
          <w:lang w:val="ru-RU"/>
        </w:rPr>
        <w:t xml:space="preserve"> ,</w:t>
      </w:r>
      <w:proofErr w:type="gramEnd"/>
      <w:r w:rsidR="000A0031" w:rsidRPr="007E2BC7">
        <w:rPr>
          <w:sz w:val="24"/>
          <w:szCs w:val="24"/>
          <w:lang w:val="ru-RU"/>
        </w:rPr>
        <w:t xml:space="preserve"> д.32, </w:t>
      </w:r>
      <w:r w:rsidR="007E2BC7" w:rsidRPr="007E2BC7">
        <w:rPr>
          <w:sz w:val="24"/>
          <w:szCs w:val="24"/>
          <w:lang w:val="ru-RU"/>
        </w:rPr>
        <w:t>кВ. 3</w:t>
      </w:r>
      <w:r w:rsidR="00D50492" w:rsidRPr="007E2BC7">
        <w:rPr>
          <w:sz w:val="24"/>
          <w:szCs w:val="24"/>
          <w:lang w:val="ru-RU"/>
        </w:rPr>
        <w:t xml:space="preserve"> </w:t>
      </w:r>
      <w:r w:rsidR="0044604D" w:rsidRPr="007E2BC7">
        <w:rPr>
          <w:sz w:val="24"/>
          <w:szCs w:val="24"/>
          <w:lang w:val="ru-RU"/>
        </w:rPr>
        <w:t xml:space="preserve"> </w:t>
      </w:r>
      <w:r w:rsidR="004619A0" w:rsidRPr="007E2BC7">
        <w:rPr>
          <w:sz w:val="24"/>
          <w:szCs w:val="24"/>
          <w:shd w:val="clear" w:color="auto" w:fill="FFFFFF"/>
          <w:lang w:val="ru-RU"/>
        </w:rPr>
        <w:t xml:space="preserve"> </w:t>
      </w:r>
      <w:r w:rsidR="00530E56" w:rsidRPr="007E2BC7">
        <w:rPr>
          <w:sz w:val="24"/>
          <w:szCs w:val="24"/>
          <w:lang w:val="ru-RU"/>
        </w:rPr>
        <w:t xml:space="preserve"> </w:t>
      </w:r>
      <w:r w:rsidRPr="007E2BC7">
        <w:rPr>
          <w:sz w:val="24"/>
          <w:szCs w:val="24"/>
          <w:lang w:val="ru-RU"/>
        </w:rPr>
        <w:t xml:space="preserve"> </w:t>
      </w:r>
      <w:r w:rsidR="00D93CDC" w:rsidRPr="007E2BC7">
        <w:rPr>
          <w:sz w:val="24"/>
          <w:szCs w:val="24"/>
          <w:lang w:val="ru-RU"/>
        </w:rPr>
        <w:t xml:space="preserve">цена  контракта </w:t>
      </w:r>
      <w:r w:rsidR="00D91201" w:rsidRPr="007E2BC7">
        <w:rPr>
          <w:sz w:val="24"/>
          <w:szCs w:val="24"/>
          <w:lang w:val="ru-RU"/>
        </w:rPr>
        <w:t xml:space="preserve"> </w:t>
      </w:r>
      <w:r w:rsidR="000A0031" w:rsidRPr="007E2BC7">
        <w:rPr>
          <w:sz w:val="24"/>
          <w:szCs w:val="24"/>
          <w:lang w:val="ru-RU"/>
        </w:rPr>
        <w:t>678</w:t>
      </w:r>
      <w:r w:rsidR="000A0031" w:rsidRPr="007E2BC7">
        <w:rPr>
          <w:sz w:val="24"/>
          <w:szCs w:val="24"/>
        </w:rPr>
        <w:t> </w:t>
      </w:r>
      <w:r w:rsidR="000A0031" w:rsidRPr="007E2BC7">
        <w:rPr>
          <w:sz w:val="24"/>
          <w:szCs w:val="24"/>
          <w:lang w:val="ru-RU"/>
        </w:rPr>
        <w:t>600 рублей 00 копеек</w:t>
      </w:r>
      <w:r w:rsidR="000354FE" w:rsidRPr="007E2BC7">
        <w:rPr>
          <w:sz w:val="24"/>
          <w:szCs w:val="24"/>
          <w:lang w:val="ru-RU"/>
        </w:rPr>
        <w:t>.</w:t>
      </w:r>
    </w:p>
    <w:p w:rsidR="008E3C80" w:rsidRPr="007E2BC7" w:rsidRDefault="008E3C80" w:rsidP="0044604D">
      <w:pPr>
        <w:pStyle w:val="af4"/>
        <w:widowControl w:val="0"/>
        <w:numPr>
          <w:ilvl w:val="0"/>
          <w:numId w:val="1"/>
        </w:numPr>
        <w:ind w:left="0" w:firstLine="0"/>
        <w:jc w:val="both"/>
        <w:rPr>
          <w:sz w:val="24"/>
          <w:szCs w:val="24"/>
          <w:lang w:val="ru-RU"/>
        </w:rPr>
      </w:pPr>
      <w:r w:rsidRPr="007E2BC7">
        <w:rPr>
          <w:sz w:val="24"/>
          <w:szCs w:val="24"/>
          <w:lang w:val="ru-RU"/>
        </w:rPr>
        <w:t>Засе</w:t>
      </w:r>
      <w:r w:rsidR="00BE61CE" w:rsidRPr="007E2BC7">
        <w:rPr>
          <w:sz w:val="24"/>
          <w:szCs w:val="24"/>
          <w:lang w:val="ru-RU"/>
        </w:rPr>
        <w:t xml:space="preserve">дание Единой комиссии завершено </w:t>
      </w:r>
      <w:r w:rsidR="0044604D" w:rsidRPr="007E2BC7">
        <w:rPr>
          <w:sz w:val="24"/>
          <w:szCs w:val="24"/>
          <w:lang w:val="ru-RU"/>
        </w:rPr>
        <w:t>2</w:t>
      </w:r>
      <w:r w:rsidR="000A0031" w:rsidRPr="007E2BC7">
        <w:rPr>
          <w:sz w:val="24"/>
          <w:szCs w:val="24"/>
          <w:lang w:val="ru-RU"/>
        </w:rPr>
        <w:t>6</w:t>
      </w:r>
      <w:r w:rsidR="00756862" w:rsidRPr="007E2BC7">
        <w:rPr>
          <w:sz w:val="24"/>
          <w:szCs w:val="24"/>
          <w:lang w:val="ru-RU"/>
        </w:rPr>
        <w:t xml:space="preserve"> </w:t>
      </w:r>
      <w:r w:rsidR="00BE3E1C" w:rsidRPr="007E2BC7">
        <w:rPr>
          <w:sz w:val="24"/>
          <w:szCs w:val="24"/>
          <w:lang w:val="ru-RU"/>
        </w:rPr>
        <w:t>января</w:t>
      </w:r>
      <w:r w:rsidR="00756862" w:rsidRPr="007E2BC7">
        <w:rPr>
          <w:sz w:val="24"/>
          <w:szCs w:val="24"/>
          <w:lang w:val="ru-RU"/>
        </w:rPr>
        <w:t xml:space="preserve"> 2022</w:t>
      </w:r>
      <w:r w:rsidRPr="007E2BC7">
        <w:rPr>
          <w:sz w:val="24"/>
          <w:szCs w:val="24"/>
          <w:lang w:val="ru-RU"/>
        </w:rPr>
        <w:t xml:space="preserve"> г.</w:t>
      </w:r>
    </w:p>
    <w:p w:rsidR="000C2038" w:rsidRPr="007E2BC7" w:rsidRDefault="000C2038" w:rsidP="0044604D">
      <w:pPr>
        <w:pStyle w:val="210"/>
        <w:widowControl w:val="0"/>
        <w:tabs>
          <w:tab w:val="left" w:pos="4605"/>
        </w:tabs>
        <w:ind w:firstLine="0"/>
        <w:rPr>
          <w:szCs w:val="24"/>
        </w:rPr>
      </w:pPr>
      <w:r w:rsidRPr="007E2BC7">
        <w:rPr>
          <w:szCs w:val="24"/>
        </w:rPr>
        <w:t xml:space="preserve">Единая комиссия в составе:  </w:t>
      </w:r>
    </w:p>
    <w:tbl>
      <w:tblPr>
        <w:tblW w:w="0" w:type="auto"/>
        <w:tblLook w:val="04A0"/>
      </w:tblPr>
      <w:tblGrid>
        <w:gridCol w:w="4684"/>
        <w:gridCol w:w="1844"/>
        <w:gridCol w:w="3280"/>
      </w:tblGrid>
      <w:tr w:rsidR="00756862" w:rsidRPr="007E2BC7" w:rsidTr="00C65993">
        <w:trPr>
          <w:trHeight w:val="454"/>
        </w:trPr>
        <w:tc>
          <w:tcPr>
            <w:tcW w:w="4684" w:type="dxa"/>
            <w:hideMark/>
          </w:tcPr>
          <w:p w:rsidR="00756862" w:rsidRPr="007E2BC7" w:rsidRDefault="0018160E" w:rsidP="0044604D">
            <w:pPr>
              <w:widowControl w:val="0"/>
              <w:tabs>
                <w:tab w:val="left" w:pos="4605"/>
              </w:tabs>
              <w:jc w:val="both"/>
              <w:rPr>
                <w:sz w:val="24"/>
                <w:szCs w:val="24"/>
                <w:lang w:val="ru-RU"/>
              </w:rPr>
            </w:pPr>
            <w:r w:rsidRPr="007E2BC7">
              <w:rPr>
                <w:sz w:val="24"/>
                <w:szCs w:val="24"/>
                <w:lang w:val="ru-RU"/>
              </w:rPr>
              <w:t xml:space="preserve">         </w:t>
            </w:r>
            <w:r w:rsidR="00524C66" w:rsidRPr="007E2BC7">
              <w:rPr>
                <w:sz w:val="24"/>
                <w:szCs w:val="24"/>
                <w:lang w:val="ru-RU"/>
              </w:rPr>
              <w:t xml:space="preserve">             </w:t>
            </w:r>
            <w:r w:rsidR="00756862" w:rsidRPr="007E2BC7">
              <w:rPr>
                <w:sz w:val="24"/>
                <w:szCs w:val="24"/>
                <w:lang w:val="ru-RU"/>
              </w:rPr>
              <w:t>Председатель комиссии:</w:t>
            </w:r>
          </w:p>
        </w:tc>
        <w:tc>
          <w:tcPr>
            <w:tcW w:w="1844" w:type="dxa"/>
            <w:tcBorders>
              <w:bottom w:val="single" w:sz="4" w:space="0" w:color="auto"/>
            </w:tcBorders>
          </w:tcPr>
          <w:p w:rsidR="00756862" w:rsidRPr="007E2BC7" w:rsidRDefault="00756862" w:rsidP="0044604D">
            <w:pPr>
              <w:widowControl w:val="0"/>
              <w:tabs>
                <w:tab w:val="left" w:pos="4605"/>
              </w:tabs>
              <w:jc w:val="both"/>
              <w:rPr>
                <w:sz w:val="24"/>
                <w:szCs w:val="24"/>
                <w:lang w:val="ru-RU"/>
              </w:rPr>
            </w:pPr>
          </w:p>
        </w:tc>
        <w:tc>
          <w:tcPr>
            <w:tcW w:w="3280" w:type="dxa"/>
            <w:vAlign w:val="bottom"/>
            <w:hideMark/>
          </w:tcPr>
          <w:p w:rsidR="00756862" w:rsidRPr="007E2BC7" w:rsidRDefault="00756862" w:rsidP="0044604D">
            <w:pPr>
              <w:widowControl w:val="0"/>
              <w:tabs>
                <w:tab w:val="left" w:pos="4605"/>
              </w:tabs>
              <w:jc w:val="both"/>
              <w:rPr>
                <w:sz w:val="24"/>
                <w:szCs w:val="24"/>
                <w:lang w:val="ru-RU"/>
              </w:rPr>
            </w:pPr>
            <w:proofErr w:type="spellStart"/>
            <w:r w:rsidRPr="007E2BC7">
              <w:rPr>
                <w:sz w:val="24"/>
                <w:szCs w:val="24"/>
                <w:lang w:val="ru-RU"/>
              </w:rPr>
              <w:t>Яшенев</w:t>
            </w:r>
            <w:proofErr w:type="spellEnd"/>
            <w:r w:rsidRPr="007E2BC7">
              <w:rPr>
                <w:sz w:val="24"/>
                <w:szCs w:val="24"/>
                <w:lang w:val="ru-RU"/>
              </w:rPr>
              <w:t xml:space="preserve"> С.П.</w:t>
            </w:r>
          </w:p>
        </w:tc>
      </w:tr>
      <w:tr w:rsidR="00756862" w:rsidRPr="007E2BC7" w:rsidTr="00C65993">
        <w:trPr>
          <w:trHeight w:val="454"/>
        </w:trPr>
        <w:tc>
          <w:tcPr>
            <w:tcW w:w="4684" w:type="dxa"/>
            <w:hideMark/>
          </w:tcPr>
          <w:p w:rsidR="00756862" w:rsidRPr="007E2BC7" w:rsidRDefault="00756862" w:rsidP="0044604D">
            <w:pPr>
              <w:widowControl w:val="0"/>
              <w:tabs>
                <w:tab w:val="left" w:pos="4605"/>
              </w:tabs>
              <w:jc w:val="both"/>
              <w:rPr>
                <w:sz w:val="24"/>
                <w:szCs w:val="24"/>
                <w:lang w:val="ru-RU"/>
              </w:rPr>
            </w:pPr>
            <w:r w:rsidRPr="007E2BC7">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7E2BC7" w:rsidRDefault="00756862" w:rsidP="0044604D">
            <w:pPr>
              <w:widowControl w:val="0"/>
              <w:tabs>
                <w:tab w:val="left" w:pos="4605"/>
              </w:tabs>
              <w:jc w:val="both"/>
              <w:rPr>
                <w:sz w:val="24"/>
                <w:szCs w:val="24"/>
                <w:lang w:val="ru-RU"/>
              </w:rPr>
            </w:pPr>
          </w:p>
        </w:tc>
        <w:tc>
          <w:tcPr>
            <w:tcW w:w="3280" w:type="dxa"/>
            <w:vAlign w:val="bottom"/>
            <w:hideMark/>
          </w:tcPr>
          <w:p w:rsidR="00756862" w:rsidRPr="007E2BC7" w:rsidRDefault="00756862" w:rsidP="0044604D">
            <w:pPr>
              <w:widowControl w:val="0"/>
              <w:tabs>
                <w:tab w:val="left" w:pos="4605"/>
              </w:tabs>
              <w:jc w:val="both"/>
              <w:rPr>
                <w:sz w:val="24"/>
                <w:szCs w:val="24"/>
                <w:lang w:val="ru-RU"/>
              </w:rPr>
            </w:pPr>
            <w:r w:rsidRPr="007E2BC7">
              <w:rPr>
                <w:sz w:val="24"/>
                <w:szCs w:val="24"/>
                <w:lang w:val="ru-RU"/>
              </w:rPr>
              <w:t>Худякова М.А.</w:t>
            </w:r>
          </w:p>
        </w:tc>
      </w:tr>
      <w:tr w:rsidR="00756862" w:rsidRPr="007E2BC7" w:rsidTr="00C65993">
        <w:trPr>
          <w:trHeight w:val="454"/>
        </w:trPr>
        <w:tc>
          <w:tcPr>
            <w:tcW w:w="4684" w:type="dxa"/>
            <w:hideMark/>
          </w:tcPr>
          <w:p w:rsidR="00756862" w:rsidRPr="007E2BC7" w:rsidRDefault="00756862" w:rsidP="0044604D">
            <w:pPr>
              <w:widowControl w:val="0"/>
              <w:tabs>
                <w:tab w:val="left" w:pos="4605"/>
              </w:tabs>
              <w:jc w:val="both"/>
              <w:rPr>
                <w:sz w:val="24"/>
                <w:szCs w:val="24"/>
                <w:lang w:val="ru-RU"/>
              </w:rPr>
            </w:pPr>
            <w:r w:rsidRPr="007E2BC7">
              <w:rPr>
                <w:sz w:val="24"/>
                <w:szCs w:val="24"/>
                <w:lang w:val="ru-RU"/>
              </w:rPr>
              <w:t>Член комиссии:</w:t>
            </w:r>
          </w:p>
        </w:tc>
        <w:tc>
          <w:tcPr>
            <w:tcW w:w="1844" w:type="dxa"/>
            <w:tcBorders>
              <w:top w:val="single" w:sz="4" w:space="0" w:color="auto"/>
              <w:bottom w:val="single" w:sz="4" w:space="0" w:color="auto"/>
            </w:tcBorders>
          </w:tcPr>
          <w:p w:rsidR="00756862" w:rsidRPr="007E2BC7" w:rsidRDefault="00756862" w:rsidP="0044604D">
            <w:pPr>
              <w:widowControl w:val="0"/>
              <w:tabs>
                <w:tab w:val="left" w:pos="4605"/>
              </w:tabs>
              <w:jc w:val="both"/>
              <w:rPr>
                <w:sz w:val="24"/>
                <w:szCs w:val="24"/>
                <w:lang w:val="ru-RU"/>
              </w:rPr>
            </w:pPr>
          </w:p>
        </w:tc>
        <w:tc>
          <w:tcPr>
            <w:tcW w:w="3280" w:type="dxa"/>
            <w:vAlign w:val="bottom"/>
            <w:hideMark/>
          </w:tcPr>
          <w:p w:rsidR="00756862" w:rsidRPr="007E2BC7" w:rsidRDefault="00756862" w:rsidP="0044604D">
            <w:pPr>
              <w:widowControl w:val="0"/>
              <w:tabs>
                <w:tab w:val="left" w:pos="4605"/>
              </w:tabs>
              <w:jc w:val="both"/>
              <w:rPr>
                <w:sz w:val="24"/>
                <w:szCs w:val="24"/>
                <w:lang w:val="ru-RU"/>
              </w:rPr>
            </w:pPr>
            <w:r w:rsidRPr="007E2BC7">
              <w:rPr>
                <w:sz w:val="24"/>
                <w:szCs w:val="24"/>
                <w:lang w:val="ru-RU"/>
              </w:rPr>
              <w:t>Василенко В.А.</w:t>
            </w:r>
          </w:p>
        </w:tc>
      </w:tr>
    </w:tbl>
    <w:p w:rsidR="006C7864" w:rsidRPr="007E2BC7" w:rsidRDefault="00524C66" w:rsidP="0044604D">
      <w:pPr>
        <w:widowControl w:val="0"/>
        <w:jc w:val="both"/>
        <w:rPr>
          <w:sz w:val="24"/>
          <w:szCs w:val="24"/>
          <w:lang w:val="ru-RU"/>
        </w:rPr>
      </w:pPr>
      <w:r w:rsidRPr="007E2BC7">
        <w:rPr>
          <w:sz w:val="24"/>
          <w:szCs w:val="24"/>
          <w:lang w:val="ru-RU"/>
        </w:rPr>
        <w:t xml:space="preserve"> </w:t>
      </w:r>
    </w:p>
    <w:p w:rsidR="000354FE" w:rsidRPr="007E2BC7" w:rsidRDefault="000354FE">
      <w:pPr>
        <w:widowControl w:val="0"/>
        <w:jc w:val="both"/>
        <w:rPr>
          <w:sz w:val="24"/>
          <w:szCs w:val="24"/>
          <w:lang w:val="ru-RU"/>
        </w:rPr>
      </w:pPr>
    </w:p>
    <w:p w:rsidR="007E2BC7" w:rsidRPr="007E2BC7" w:rsidRDefault="007E2BC7">
      <w:pPr>
        <w:widowControl w:val="0"/>
        <w:jc w:val="both"/>
        <w:rPr>
          <w:sz w:val="24"/>
          <w:szCs w:val="24"/>
          <w:lang w:val="ru-RU"/>
        </w:rPr>
      </w:pPr>
    </w:p>
    <w:sectPr w:rsidR="007E2BC7" w:rsidRPr="007E2BC7" w:rsidSect="0044604D">
      <w:footerReference w:type="even" r:id="rId14"/>
      <w:footerReference w:type="default" r:id="rId15"/>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50E" w:rsidRDefault="00D2750E">
      <w:r>
        <w:separator/>
      </w:r>
    </w:p>
  </w:endnote>
  <w:endnote w:type="continuationSeparator" w:id="0">
    <w:p w:rsidR="00D2750E" w:rsidRDefault="00D275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F75CE7"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F75CE7"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714948">
      <w:rPr>
        <w:rStyle w:val="af1"/>
        <w:noProof/>
      </w:rPr>
      <w:t>2</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50E" w:rsidRDefault="00D2750E">
      <w:r>
        <w:separator/>
      </w:r>
    </w:p>
  </w:footnote>
  <w:footnote w:type="continuationSeparator" w:id="0">
    <w:p w:rsidR="00D2750E" w:rsidRDefault="00D275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54FE"/>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0031"/>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27"/>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3723"/>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4948"/>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2BC7"/>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87AF9"/>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3397"/>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3D11"/>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2750E"/>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0492"/>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F6C"/>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CE7"/>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46DB"/>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322326">
      <w:bodyDiv w:val="1"/>
      <w:marLeft w:val="0"/>
      <w:marRight w:val="0"/>
      <w:marTop w:val="0"/>
      <w:marBottom w:val="0"/>
      <w:divBdr>
        <w:top w:val="none" w:sz="0" w:space="0" w:color="auto"/>
        <w:left w:val="none" w:sz="0" w:space="0" w:color="auto"/>
        <w:bottom w:val="none" w:sz="0" w:space="0" w:color="auto"/>
        <w:right w:val="none" w:sz="0" w:space="0" w:color="auto"/>
      </w:divBdr>
      <w:divsChild>
        <w:div w:id="1250117911">
          <w:marLeft w:val="0"/>
          <w:marRight w:val="0"/>
          <w:marTop w:val="0"/>
          <w:marBottom w:val="0"/>
          <w:divBdr>
            <w:top w:val="none" w:sz="0" w:space="0" w:color="auto"/>
            <w:left w:val="none" w:sz="0" w:space="0" w:color="auto"/>
            <w:bottom w:val="none" w:sz="0" w:space="0" w:color="auto"/>
            <w:right w:val="none" w:sz="0" w:space="0" w:color="auto"/>
          </w:divBdr>
          <w:divsChild>
            <w:div w:id="553584512">
              <w:marLeft w:val="0"/>
              <w:marRight w:val="0"/>
              <w:marTop w:val="0"/>
              <w:marBottom w:val="0"/>
              <w:divBdr>
                <w:top w:val="none" w:sz="0" w:space="0" w:color="auto"/>
                <w:left w:val="none" w:sz="0" w:space="0" w:color="auto"/>
                <w:bottom w:val="none" w:sz="0" w:space="0" w:color="auto"/>
                <w:right w:val="none" w:sz="0" w:space="0" w:color="auto"/>
              </w:divBdr>
              <w:divsChild>
                <w:div w:id="2096856681">
                  <w:marLeft w:val="0"/>
                  <w:marRight w:val="0"/>
                  <w:marTop w:val="0"/>
                  <w:marBottom w:val="0"/>
                  <w:divBdr>
                    <w:top w:val="none" w:sz="0" w:space="0" w:color="auto"/>
                    <w:left w:val="none" w:sz="0" w:space="0" w:color="auto"/>
                    <w:bottom w:val="none" w:sz="0" w:space="0" w:color="auto"/>
                    <w:right w:val="none" w:sz="0" w:space="0" w:color="auto"/>
                  </w:divBdr>
                  <w:divsChild>
                    <w:div w:id="2033996886">
                      <w:marLeft w:val="0"/>
                      <w:marRight w:val="0"/>
                      <w:marTop w:val="0"/>
                      <w:marBottom w:val="0"/>
                      <w:divBdr>
                        <w:top w:val="none" w:sz="0" w:space="0" w:color="auto"/>
                        <w:left w:val="none" w:sz="0" w:space="0" w:color="auto"/>
                        <w:bottom w:val="none" w:sz="0" w:space="0" w:color="auto"/>
                        <w:right w:val="none" w:sz="0" w:space="0" w:color="auto"/>
                      </w:divBdr>
                      <w:divsChild>
                        <w:div w:id="2146004002">
                          <w:marLeft w:val="0"/>
                          <w:marRight w:val="0"/>
                          <w:marTop w:val="0"/>
                          <w:marBottom w:val="268"/>
                          <w:divBdr>
                            <w:top w:val="none" w:sz="0" w:space="0" w:color="auto"/>
                            <w:left w:val="none" w:sz="0" w:space="0" w:color="auto"/>
                            <w:bottom w:val="none" w:sz="0" w:space="0" w:color="auto"/>
                            <w:right w:val="none" w:sz="0" w:space="0" w:color="auto"/>
                          </w:divBdr>
                          <w:divsChild>
                            <w:div w:id="1229611952">
                              <w:marLeft w:val="0"/>
                              <w:marRight w:val="0"/>
                              <w:marTop w:val="0"/>
                              <w:marBottom w:val="0"/>
                              <w:divBdr>
                                <w:top w:val="none" w:sz="0" w:space="0" w:color="auto"/>
                                <w:left w:val="none" w:sz="0" w:space="0" w:color="auto"/>
                                <w:bottom w:val="none" w:sz="0" w:space="0" w:color="auto"/>
                                <w:right w:val="none" w:sz="0" w:space="0" w:color="auto"/>
                              </w:divBdr>
                              <w:divsChild>
                                <w:div w:id="2076540338">
                                  <w:marLeft w:val="0"/>
                                  <w:marRight w:val="0"/>
                                  <w:marTop w:val="0"/>
                                  <w:marBottom w:val="0"/>
                                  <w:divBdr>
                                    <w:top w:val="none" w:sz="0" w:space="0" w:color="auto"/>
                                    <w:left w:val="none" w:sz="0" w:space="0" w:color="auto"/>
                                    <w:bottom w:val="none" w:sz="0" w:space="0" w:color="auto"/>
                                    <w:right w:val="none" w:sz="0" w:space="0" w:color="auto"/>
                                  </w:divBdr>
                                  <w:divsChild>
                                    <w:div w:id="2798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423431">
      <w:bodyDiv w:val="1"/>
      <w:marLeft w:val="0"/>
      <w:marRight w:val="0"/>
      <w:marTop w:val="0"/>
      <w:marBottom w:val="0"/>
      <w:divBdr>
        <w:top w:val="none" w:sz="0" w:space="0" w:color="auto"/>
        <w:left w:val="none" w:sz="0" w:space="0" w:color="auto"/>
        <w:bottom w:val="none" w:sz="0" w:space="0" w:color="auto"/>
        <w:right w:val="none" w:sz="0" w:space="0" w:color="auto"/>
      </w:divBdr>
      <w:divsChild>
        <w:div w:id="1870725931">
          <w:marLeft w:val="0"/>
          <w:marRight w:val="0"/>
          <w:marTop w:val="0"/>
          <w:marBottom w:val="0"/>
          <w:divBdr>
            <w:top w:val="none" w:sz="0" w:space="0" w:color="auto"/>
            <w:left w:val="none" w:sz="0" w:space="0" w:color="auto"/>
            <w:bottom w:val="none" w:sz="0" w:space="0" w:color="auto"/>
            <w:right w:val="none" w:sz="0" w:space="0" w:color="auto"/>
          </w:divBdr>
          <w:divsChild>
            <w:div w:id="664405632">
              <w:marLeft w:val="0"/>
              <w:marRight w:val="0"/>
              <w:marTop w:val="0"/>
              <w:marBottom w:val="0"/>
              <w:divBdr>
                <w:top w:val="none" w:sz="0" w:space="0" w:color="auto"/>
                <w:left w:val="none" w:sz="0" w:space="0" w:color="auto"/>
                <w:bottom w:val="none" w:sz="0" w:space="0" w:color="auto"/>
                <w:right w:val="none" w:sz="0" w:space="0" w:color="auto"/>
              </w:divBdr>
              <w:divsChild>
                <w:div w:id="1634402775">
                  <w:marLeft w:val="0"/>
                  <w:marRight w:val="0"/>
                  <w:marTop w:val="0"/>
                  <w:marBottom w:val="0"/>
                  <w:divBdr>
                    <w:top w:val="none" w:sz="0" w:space="0" w:color="auto"/>
                    <w:left w:val="none" w:sz="0" w:space="0" w:color="auto"/>
                    <w:bottom w:val="none" w:sz="0" w:space="0" w:color="auto"/>
                    <w:right w:val="none" w:sz="0" w:space="0" w:color="auto"/>
                  </w:divBdr>
                  <w:divsChild>
                    <w:div w:id="443624026">
                      <w:marLeft w:val="0"/>
                      <w:marRight w:val="0"/>
                      <w:marTop w:val="0"/>
                      <w:marBottom w:val="0"/>
                      <w:divBdr>
                        <w:top w:val="none" w:sz="0" w:space="0" w:color="auto"/>
                        <w:left w:val="none" w:sz="0" w:space="0" w:color="auto"/>
                        <w:bottom w:val="none" w:sz="0" w:space="0" w:color="auto"/>
                        <w:right w:val="none" w:sz="0" w:space="0" w:color="auto"/>
                      </w:divBdr>
                      <w:divsChild>
                        <w:div w:id="178474597">
                          <w:marLeft w:val="0"/>
                          <w:marRight w:val="0"/>
                          <w:marTop w:val="0"/>
                          <w:marBottom w:val="268"/>
                          <w:divBdr>
                            <w:top w:val="none" w:sz="0" w:space="0" w:color="auto"/>
                            <w:left w:val="none" w:sz="0" w:space="0" w:color="auto"/>
                            <w:bottom w:val="none" w:sz="0" w:space="0" w:color="auto"/>
                            <w:right w:val="none" w:sz="0" w:space="0" w:color="auto"/>
                          </w:divBdr>
                          <w:divsChild>
                            <w:div w:id="1874070132">
                              <w:marLeft w:val="0"/>
                              <w:marRight w:val="0"/>
                              <w:marTop w:val="0"/>
                              <w:marBottom w:val="0"/>
                              <w:divBdr>
                                <w:top w:val="none" w:sz="0" w:space="0" w:color="auto"/>
                                <w:left w:val="none" w:sz="0" w:space="0" w:color="auto"/>
                                <w:bottom w:val="none" w:sz="0" w:space="0" w:color="auto"/>
                                <w:right w:val="none" w:sz="0" w:space="0" w:color="auto"/>
                              </w:divBdr>
                              <w:divsChild>
                                <w:div w:id="615022353">
                                  <w:marLeft w:val="0"/>
                                  <w:marRight w:val="0"/>
                                  <w:marTop w:val="0"/>
                                  <w:marBottom w:val="0"/>
                                  <w:divBdr>
                                    <w:top w:val="none" w:sz="0" w:space="0" w:color="auto"/>
                                    <w:left w:val="none" w:sz="0" w:space="0" w:color="auto"/>
                                    <w:bottom w:val="none" w:sz="0" w:space="0" w:color="auto"/>
                                    <w:right w:val="none" w:sz="0" w:space="0" w:color="auto"/>
                                  </w:divBdr>
                                  <w:divsChild>
                                    <w:div w:id="84039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324">
      <w:bodyDiv w:val="1"/>
      <w:marLeft w:val="0"/>
      <w:marRight w:val="0"/>
      <w:marTop w:val="0"/>
      <w:marBottom w:val="0"/>
      <w:divBdr>
        <w:top w:val="none" w:sz="0" w:space="0" w:color="auto"/>
        <w:left w:val="none" w:sz="0" w:space="0" w:color="auto"/>
        <w:bottom w:val="none" w:sz="0" w:space="0" w:color="auto"/>
        <w:right w:val="none" w:sz="0" w:space="0" w:color="auto"/>
      </w:divBdr>
      <w:divsChild>
        <w:div w:id="2119983368">
          <w:marLeft w:val="0"/>
          <w:marRight w:val="0"/>
          <w:marTop w:val="0"/>
          <w:marBottom w:val="0"/>
          <w:divBdr>
            <w:top w:val="none" w:sz="0" w:space="0" w:color="auto"/>
            <w:left w:val="none" w:sz="0" w:space="0" w:color="auto"/>
            <w:bottom w:val="none" w:sz="0" w:space="0" w:color="auto"/>
            <w:right w:val="none" w:sz="0" w:space="0" w:color="auto"/>
          </w:divBdr>
          <w:divsChild>
            <w:div w:id="1011106000">
              <w:marLeft w:val="0"/>
              <w:marRight w:val="0"/>
              <w:marTop w:val="0"/>
              <w:marBottom w:val="0"/>
              <w:divBdr>
                <w:top w:val="none" w:sz="0" w:space="0" w:color="auto"/>
                <w:left w:val="none" w:sz="0" w:space="0" w:color="auto"/>
                <w:bottom w:val="none" w:sz="0" w:space="0" w:color="auto"/>
                <w:right w:val="none" w:sz="0" w:space="0" w:color="auto"/>
              </w:divBdr>
              <w:divsChild>
                <w:div w:id="1671366538">
                  <w:marLeft w:val="0"/>
                  <w:marRight w:val="0"/>
                  <w:marTop w:val="0"/>
                  <w:marBottom w:val="0"/>
                  <w:divBdr>
                    <w:top w:val="none" w:sz="0" w:space="0" w:color="auto"/>
                    <w:left w:val="none" w:sz="0" w:space="0" w:color="auto"/>
                    <w:bottom w:val="none" w:sz="0" w:space="0" w:color="auto"/>
                    <w:right w:val="none" w:sz="0" w:space="0" w:color="auto"/>
                  </w:divBdr>
                  <w:divsChild>
                    <w:div w:id="1963805263">
                      <w:marLeft w:val="0"/>
                      <w:marRight w:val="0"/>
                      <w:marTop w:val="0"/>
                      <w:marBottom w:val="0"/>
                      <w:divBdr>
                        <w:top w:val="none" w:sz="0" w:space="0" w:color="auto"/>
                        <w:left w:val="none" w:sz="0" w:space="0" w:color="auto"/>
                        <w:bottom w:val="none" w:sz="0" w:space="0" w:color="auto"/>
                        <w:right w:val="none" w:sz="0" w:space="0" w:color="auto"/>
                      </w:divBdr>
                      <w:divsChild>
                        <w:div w:id="354045153">
                          <w:marLeft w:val="0"/>
                          <w:marRight w:val="0"/>
                          <w:marTop w:val="0"/>
                          <w:marBottom w:val="268"/>
                          <w:divBdr>
                            <w:top w:val="none" w:sz="0" w:space="0" w:color="auto"/>
                            <w:left w:val="none" w:sz="0" w:space="0" w:color="auto"/>
                            <w:bottom w:val="none" w:sz="0" w:space="0" w:color="auto"/>
                            <w:right w:val="none" w:sz="0" w:space="0" w:color="auto"/>
                          </w:divBdr>
                          <w:divsChild>
                            <w:div w:id="457721781">
                              <w:marLeft w:val="0"/>
                              <w:marRight w:val="0"/>
                              <w:marTop w:val="0"/>
                              <w:marBottom w:val="0"/>
                              <w:divBdr>
                                <w:top w:val="none" w:sz="0" w:space="0" w:color="auto"/>
                                <w:left w:val="none" w:sz="0" w:space="0" w:color="auto"/>
                                <w:bottom w:val="none" w:sz="0" w:space="0" w:color="auto"/>
                                <w:right w:val="none" w:sz="0" w:space="0" w:color="auto"/>
                              </w:divBdr>
                              <w:divsChild>
                                <w:div w:id="1501240012">
                                  <w:marLeft w:val="0"/>
                                  <w:marRight w:val="0"/>
                                  <w:marTop w:val="0"/>
                                  <w:marBottom w:val="0"/>
                                  <w:divBdr>
                                    <w:top w:val="none" w:sz="0" w:space="0" w:color="auto"/>
                                    <w:left w:val="none" w:sz="0" w:space="0" w:color="auto"/>
                                    <w:bottom w:val="none" w:sz="0" w:space="0" w:color="auto"/>
                                    <w:right w:val="none" w:sz="0" w:space="0" w:color="auto"/>
                                  </w:divBdr>
                                  <w:divsChild>
                                    <w:div w:id="159732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82640545">
      <w:bodyDiv w:val="1"/>
      <w:marLeft w:val="0"/>
      <w:marRight w:val="0"/>
      <w:marTop w:val="0"/>
      <w:marBottom w:val="0"/>
      <w:divBdr>
        <w:top w:val="none" w:sz="0" w:space="0" w:color="auto"/>
        <w:left w:val="none" w:sz="0" w:space="0" w:color="auto"/>
        <w:bottom w:val="none" w:sz="0" w:space="0" w:color="auto"/>
        <w:right w:val="none" w:sz="0" w:space="0" w:color="auto"/>
      </w:divBdr>
      <w:divsChild>
        <w:div w:id="534587687">
          <w:marLeft w:val="0"/>
          <w:marRight w:val="0"/>
          <w:marTop w:val="0"/>
          <w:marBottom w:val="0"/>
          <w:divBdr>
            <w:top w:val="none" w:sz="0" w:space="0" w:color="auto"/>
            <w:left w:val="none" w:sz="0" w:space="0" w:color="auto"/>
            <w:bottom w:val="none" w:sz="0" w:space="0" w:color="auto"/>
            <w:right w:val="none" w:sz="0" w:space="0" w:color="auto"/>
          </w:divBdr>
          <w:divsChild>
            <w:div w:id="975142765">
              <w:marLeft w:val="0"/>
              <w:marRight w:val="0"/>
              <w:marTop w:val="0"/>
              <w:marBottom w:val="0"/>
              <w:divBdr>
                <w:top w:val="none" w:sz="0" w:space="0" w:color="auto"/>
                <w:left w:val="none" w:sz="0" w:space="0" w:color="auto"/>
                <w:bottom w:val="none" w:sz="0" w:space="0" w:color="auto"/>
                <w:right w:val="none" w:sz="0" w:space="0" w:color="auto"/>
              </w:divBdr>
              <w:divsChild>
                <w:div w:id="260451025">
                  <w:marLeft w:val="0"/>
                  <w:marRight w:val="0"/>
                  <w:marTop w:val="0"/>
                  <w:marBottom w:val="0"/>
                  <w:divBdr>
                    <w:top w:val="none" w:sz="0" w:space="0" w:color="auto"/>
                    <w:left w:val="none" w:sz="0" w:space="0" w:color="auto"/>
                    <w:bottom w:val="none" w:sz="0" w:space="0" w:color="auto"/>
                    <w:right w:val="none" w:sz="0" w:space="0" w:color="auto"/>
                  </w:divBdr>
                  <w:divsChild>
                    <w:div w:id="435447936">
                      <w:marLeft w:val="0"/>
                      <w:marRight w:val="0"/>
                      <w:marTop w:val="0"/>
                      <w:marBottom w:val="0"/>
                      <w:divBdr>
                        <w:top w:val="none" w:sz="0" w:space="0" w:color="auto"/>
                        <w:left w:val="none" w:sz="0" w:space="0" w:color="auto"/>
                        <w:bottom w:val="none" w:sz="0" w:space="0" w:color="auto"/>
                        <w:right w:val="none" w:sz="0" w:space="0" w:color="auto"/>
                      </w:divBdr>
                      <w:divsChild>
                        <w:div w:id="1728727446">
                          <w:marLeft w:val="0"/>
                          <w:marRight w:val="0"/>
                          <w:marTop w:val="0"/>
                          <w:marBottom w:val="184"/>
                          <w:divBdr>
                            <w:top w:val="none" w:sz="0" w:space="0" w:color="auto"/>
                            <w:left w:val="none" w:sz="0" w:space="0" w:color="auto"/>
                            <w:bottom w:val="none" w:sz="0" w:space="0" w:color="auto"/>
                            <w:right w:val="none" w:sz="0" w:space="0" w:color="auto"/>
                          </w:divBdr>
                          <w:divsChild>
                            <w:div w:id="1805662842">
                              <w:marLeft w:val="0"/>
                              <w:marRight w:val="0"/>
                              <w:marTop w:val="0"/>
                              <w:marBottom w:val="0"/>
                              <w:divBdr>
                                <w:top w:val="none" w:sz="0" w:space="0" w:color="auto"/>
                                <w:left w:val="none" w:sz="0" w:space="0" w:color="auto"/>
                                <w:bottom w:val="none" w:sz="0" w:space="0" w:color="auto"/>
                                <w:right w:val="none" w:sz="0" w:space="0" w:color="auto"/>
                              </w:divBdr>
                              <w:divsChild>
                                <w:div w:id="633415011">
                                  <w:marLeft w:val="0"/>
                                  <w:marRight w:val="0"/>
                                  <w:marTop w:val="0"/>
                                  <w:marBottom w:val="0"/>
                                  <w:divBdr>
                                    <w:top w:val="none" w:sz="0" w:space="0" w:color="auto"/>
                                    <w:left w:val="none" w:sz="0" w:space="0" w:color="auto"/>
                                    <w:bottom w:val="none" w:sz="0" w:space="0" w:color="auto"/>
                                    <w:right w:val="none" w:sz="0" w:space="0" w:color="auto"/>
                                  </w:divBdr>
                                  <w:divsChild>
                                    <w:div w:id="38280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281109">
      <w:bodyDiv w:val="1"/>
      <w:marLeft w:val="0"/>
      <w:marRight w:val="0"/>
      <w:marTop w:val="0"/>
      <w:marBottom w:val="0"/>
      <w:divBdr>
        <w:top w:val="none" w:sz="0" w:space="0" w:color="auto"/>
        <w:left w:val="none" w:sz="0" w:space="0" w:color="auto"/>
        <w:bottom w:val="none" w:sz="0" w:space="0" w:color="auto"/>
        <w:right w:val="none" w:sz="0" w:space="0" w:color="auto"/>
      </w:divBdr>
      <w:divsChild>
        <w:div w:id="1708070302">
          <w:marLeft w:val="0"/>
          <w:marRight w:val="0"/>
          <w:marTop w:val="0"/>
          <w:marBottom w:val="0"/>
          <w:divBdr>
            <w:top w:val="none" w:sz="0" w:space="0" w:color="auto"/>
            <w:left w:val="none" w:sz="0" w:space="0" w:color="auto"/>
            <w:bottom w:val="none" w:sz="0" w:space="0" w:color="auto"/>
            <w:right w:val="none" w:sz="0" w:space="0" w:color="auto"/>
          </w:divBdr>
          <w:divsChild>
            <w:div w:id="928857272">
              <w:marLeft w:val="0"/>
              <w:marRight w:val="0"/>
              <w:marTop w:val="0"/>
              <w:marBottom w:val="0"/>
              <w:divBdr>
                <w:top w:val="none" w:sz="0" w:space="0" w:color="auto"/>
                <w:left w:val="none" w:sz="0" w:space="0" w:color="auto"/>
                <w:bottom w:val="none" w:sz="0" w:space="0" w:color="auto"/>
                <w:right w:val="none" w:sz="0" w:space="0" w:color="auto"/>
              </w:divBdr>
              <w:divsChild>
                <w:div w:id="260989176">
                  <w:marLeft w:val="0"/>
                  <w:marRight w:val="0"/>
                  <w:marTop w:val="0"/>
                  <w:marBottom w:val="0"/>
                  <w:divBdr>
                    <w:top w:val="none" w:sz="0" w:space="0" w:color="auto"/>
                    <w:left w:val="none" w:sz="0" w:space="0" w:color="auto"/>
                    <w:bottom w:val="none" w:sz="0" w:space="0" w:color="auto"/>
                    <w:right w:val="none" w:sz="0" w:space="0" w:color="auto"/>
                  </w:divBdr>
                  <w:divsChild>
                    <w:div w:id="1422487530">
                      <w:marLeft w:val="0"/>
                      <w:marRight w:val="0"/>
                      <w:marTop w:val="0"/>
                      <w:marBottom w:val="0"/>
                      <w:divBdr>
                        <w:top w:val="none" w:sz="0" w:space="0" w:color="auto"/>
                        <w:left w:val="none" w:sz="0" w:space="0" w:color="auto"/>
                        <w:bottom w:val="none" w:sz="0" w:space="0" w:color="auto"/>
                        <w:right w:val="none" w:sz="0" w:space="0" w:color="auto"/>
                      </w:divBdr>
                      <w:divsChild>
                        <w:div w:id="721053138">
                          <w:marLeft w:val="0"/>
                          <w:marRight w:val="0"/>
                          <w:marTop w:val="0"/>
                          <w:marBottom w:val="268"/>
                          <w:divBdr>
                            <w:top w:val="none" w:sz="0" w:space="0" w:color="auto"/>
                            <w:left w:val="none" w:sz="0" w:space="0" w:color="auto"/>
                            <w:bottom w:val="none" w:sz="0" w:space="0" w:color="auto"/>
                            <w:right w:val="none" w:sz="0" w:space="0" w:color="auto"/>
                          </w:divBdr>
                          <w:divsChild>
                            <w:div w:id="1943686644">
                              <w:marLeft w:val="0"/>
                              <w:marRight w:val="0"/>
                              <w:marTop w:val="0"/>
                              <w:marBottom w:val="0"/>
                              <w:divBdr>
                                <w:top w:val="none" w:sz="0" w:space="0" w:color="auto"/>
                                <w:left w:val="none" w:sz="0" w:space="0" w:color="auto"/>
                                <w:bottom w:val="none" w:sz="0" w:space="0" w:color="auto"/>
                                <w:right w:val="none" w:sz="0" w:space="0" w:color="auto"/>
                              </w:divBdr>
                              <w:divsChild>
                                <w:div w:id="956717282">
                                  <w:marLeft w:val="0"/>
                                  <w:marRight w:val="0"/>
                                  <w:marTop w:val="0"/>
                                  <w:marBottom w:val="0"/>
                                  <w:divBdr>
                                    <w:top w:val="none" w:sz="0" w:space="0" w:color="auto"/>
                                    <w:left w:val="none" w:sz="0" w:space="0" w:color="auto"/>
                                    <w:bottom w:val="none" w:sz="0" w:space="0" w:color="auto"/>
                                    <w:right w:val="none" w:sz="0" w:space="0" w:color="auto"/>
                                  </w:divBdr>
                                  <w:divsChild>
                                    <w:div w:id="107250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174498">
      <w:bodyDiv w:val="1"/>
      <w:marLeft w:val="0"/>
      <w:marRight w:val="0"/>
      <w:marTop w:val="0"/>
      <w:marBottom w:val="0"/>
      <w:divBdr>
        <w:top w:val="none" w:sz="0" w:space="0" w:color="auto"/>
        <w:left w:val="none" w:sz="0" w:space="0" w:color="auto"/>
        <w:bottom w:val="none" w:sz="0" w:space="0" w:color="auto"/>
        <w:right w:val="none" w:sz="0" w:space="0" w:color="auto"/>
      </w:divBdr>
      <w:divsChild>
        <w:div w:id="1494026620">
          <w:marLeft w:val="0"/>
          <w:marRight w:val="0"/>
          <w:marTop w:val="0"/>
          <w:marBottom w:val="0"/>
          <w:divBdr>
            <w:top w:val="none" w:sz="0" w:space="0" w:color="auto"/>
            <w:left w:val="none" w:sz="0" w:space="0" w:color="auto"/>
            <w:bottom w:val="none" w:sz="0" w:space="0" w:color="auto"/>
            <w:right w:val="none" w:sz="0" w:space="0" w:color="auto"/>
          </w:divBdr>
          <w:divsChild>
            <w:div w:id="1538197276">
              <w:marLeft w:val="0"/>
              <w:marRight w:val="0"/>
              <w:marTop w:val="0"/>
              <w:marBottom w:val="0"/>
              <w:divBdr>
                <w:top w:val="none" w:sz="0" w:space="0" w:color="auto"/>
                <w:left w:val="none" w:sz="0" w:space="0" w:color="auto"/>
                <w:bottom w:val="none" w:sz="0" w:space="0" w:color="auto"/>
                <w:right w:val="none" w:sz="0" w:space="0" w:color="auto"/>
              </w:divBdr>
              <w:divsChild>
                <w:div w:id="1021126764">
                  <w:marLeft w:val="0"/>
                  <w:marRight w:val="0"/>
                  <w:marTop w:val="0"/>
                  <w:marBottom w:val="0"/>
                  <w:divBdr>
                    <w:top w:val="none" w:sz="0" w:space="0" w:color="auto"/>
                    <w:left w:val="none" w:sz="0" w:space="0" w:color="auto"/>
                    <w:bottom w:val="none" w:sz="0" w:space="0" w:color="auto"/>
                    <w:right w:val="none" w:sz="0" w:space="0" w:color="auto"/>
                  </w:divBdr>
                  <w:divsChild>
                    <w:div w:id="726605808">
                      <w:marLeft w:val="0"/>
                      <w:marRight w:val="0"/>
                      <w:marTop w:val="0"/>
                      <w:marBottom w:val="0"/>
                      <w:divBdr>
                        <w:top w:val="none" w:sz="0" w:space="0" w:color="auto"/>
                        <w:left w:val="none" w:sz="0" w:space="0" w:color="auto"/>
                        <w:bottom w:val="none" w:sz="0" w:space="0" w:color="auto"/>
                        <w:right w:val="none" w:sz="0" w:space="0" w:color="auto"/>
                      </w:divBdr>
                      <w:divsChild>
                        <w:div w:id="1646665998">
                          <w:marLeft w:val="0"/>
                          <w:marRight w:val="0"/>
                          <w:marTop w:val="0"/>
                          <w:marBottom w:val="268"/>
                          <w:divBdr>
                            <w:top w:val="none" w:sz="0" w:space="0" w:color="auto"/>
                            <w:left w:val="none" w:sz="0" w:space="0" w:color="auto"/>
                            <w:bottom w:val="none" w:sz="0" w:space="0" w:color="auto"/>
                            <w:right w:val="none" w:sz="0" w:space="0" w:color="auto"/>
                          </w:divBdr>
                          <w:divsChild>
                            <w:div w:id="1477264765">
                              <w:marLeft w:val="0"/>
                              <w:marRight w:val="0"/>
                              <w:marTop w:val="0"/>
                              <w:marBottom w:val="0"/>
                              <w:divBdr>
                                <w:top w:val="none" w:sz="0" w:space="0" w:color="auto"/>
                                <w:left w:val="none" w:sz="0" w:space="0" w:color="auto"/>
                                <w:bottom w:val="none" w:sz="0" w:space="0" w:color="auto"/>
                                <w:right w:val="none" w:sz="0" w:space="0" w:color="auto"/>
                              </w:divBdr>
                              <w:divsChild>
                                <w:div w:id="763185126">
                                  <w:marLeft w:val="0"/>
                                  <w:marRight w:val="0"/>
                                  <w:marTop w:val="0"/>
                                  <w:marBottom w:val="0"/>
                                  <w:divBdr>
                                    <w:top w:val="none" w:sz="0" w:space="0" w:color="auto"/>
                                    <w:left w:val="none" w:sz="0" w:space="0" w:color="auto"/>
                                    <w:bottom w:val="none" w:sz="0" w:space="0" w:color="auto"/>
                                    <w:right w:val="none" w:sz="0" w:space="0" w:color="auto"/>
                                  </w:divBdr>
                                  <w:divsChild>
                                    <w:div w:id="186058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776898235">
      <w:bodyDiv w:val="1"/>
      <w:marLeft w:val="0"/>
      <w:marRight w:val="0"/>
      <w:marTop w:val="0"/>
      <w:marBottom w:val="0"/>
      <w:divBdr>
        <w:top w:val="none" w:sz="0" w:space="0" w:color="auto"/>
        <w:left w:val="none" w:sz="0" w:space="0" w:color="auto"/>
        <w:bottom w:val="none" w:sz="0" w:space="0" w:color="auto"/>
        <w:right w:val="none" w:sz="0" w:space="0" w:color="auto"/>
      </w:divBdr>
      <w:divsChild>
        <w:div w:id="1717974349">
          <w:marLeft w:val="0"/>
          <w:marRight w:val="0"/>
          <w:marTop w:val="0"/>
          <w:marBottom w:val="0"/>
          <w:divBdr>
            <w:top w:val="none" w:sz="0" w:space="0" w:color="auto"/>
            <w:left w:val="none" w:sz="0" w:space="0" w:color="auto"/>
            <w:bottom w:val="none" w:sz="0" w:space="0" w:color="auto"/>
            <w:right w:val="none" w:sz="0" w:space="0" w:color="auto"/>
          </w:divBdr>
          <w:divsChild>
            <w:div w:id="1920140798">
              <w:marLeft w:val="0"/>
              <w:marRight w:val="0"/>
              <w:marTop w:val="0"/>
              <w:marBottom w:val="0"/>
              <w:divBdr>
                <w:top w:val="none" w:sz="0" w:space="0" w:color="auto"/>
                <w:left w:val="none" w:sz="0" w:space="0" w:color="auto"/>
                <w:bottom w:val="none" w:sz="0" w:space="0" w:color="auto"/>
                <w:right w:val="none" w:sz="0" w:space="0" w:color="auto"/>
              </w:divBdr>
              <w:divsChild>
                <w:div w:id="180432158">
                  <w:marLeft w:val="0"/>
                  <w:marRight w:val="0"/>
                  <w:marTop w:val="0"/>
                  <w:marBottom w:val="0"/>
                  <w:divBdr>
                    <w:top w:val="none" w:sz="0" w:space="0" w:color="auto"/>
                    <w:left w:val="none" w:sz="0" w:space="0" w:color="auto"/>
                    <w:bottom w:val="none" w:sz="0" w:space="0" w:color="auto"/>
                    <w:right w:val="none" w:sz="0" w:space="0" w:color="auto"/>
                  </w:divBdr>
                  <w:divsChild>
                    <w:div w:id="1717050634">
                      <w:marLeft w:val="0"/>
                      <w:marRight w:val="0"/>
                      <w:marTop w:val="0"/>
                      <w:marBottom w:val="0"/>
                      <w:divBdr>
                        <w:top w:val="none" w:sz="0" w:space="0" w:color="auto"/>
                        <w:left w:val="none" w:sz="0" w:space="0" w:color="auto"/>
                        <w:bottom w:val="none" w:sz="0" w:space="0" w:color="auto"/>
                        <w:right w:val="none" w:sz="0" w:space="0" w:color="auto"/>
                      </w:divBdr>
                      <w:divsChild>
                        <w:div w:id="2058819955">
                          <w:marLeft w:val="0"/>
                          <w:marRight w:val="0"/>
                          <w:marTop w:val="0"/>
                          <w:marBottom w:val="268"/>
                          <w:divBdr>
                            <w:top w:val="none" w:sz="0" w:space="0" w:color="auto"/>
                            <w:left w:val="none" w:sz="0" w:space="0" w:color="auto"/>
                            <w:bottom w:val="none" w:sz="0" w:space="0" w:color="auto"/>
                            <w:right w:val="none" w:sz="0" w:space="0" w:color="auto"/>
                          </w:divBdr>
                          <w:divsChild>
                            <w:div w:id="589117217">
                              <w:marLeft w:val="0"/>
                              <w:marRight w:val="0"/>
                              <w:marTop w:val="0"/>
                              <w:marBottom w:val="0"/>
                              <w:divBdr>
                                <w:top w:val="none" w:sz="0" w:space="0" w:color="auto"/>
                                <w:left w:val="none" w:sz="0" w:space="0" w:color="auto"/>
                                <w:bottom w:val="none" w:sz="0" w:space="0" w:color="auto"/>
                                <w:right w:val="none" w:sz="0" w:space="0" w:color="auto"/>
                              </w:divBdr>
                              <w:divsChild>
                                <w:div w:id="1927763808">
                                  <w:marLeft w:val="0"/>
                                  <w:marRight w:val="0"/>
                                  <w:marTop w:val="0"/>
                                  <w:marBottom w:val="0"/>
                                  <w:divBdr>
                                    <w:top w:val="none" w:sz="0" w:space="0" w:color="auto"/>
                                    <w:left w:val="none" w:sz="0" w:space="0" w:color="auto"/>
                                    <w:bottom w:val="none" w:sz="0" w:space="0" w:color="auto"/>
                                    <w:right w:val="none" w:sz="0" w:space="0" w:color="auto"/>
                                  </w:divBdr>
                                  <w:divsChild>
                                    <w:div w:id="19497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021331">
      <w:bodyDiv w:val="1"/>
      <w:marLeft w:val="0"/>
      <w:marRight w:val="0"/>
      <w:marTop w:val="0"/>
      <w:marBottom w:val="0"/>
      <w:divBdr>
        <w:top w:val="none" w:sz="0" w:space="0" w:color="auto"/>
        <w:left w:val="none" w:sz="0" w:space="0" w:color="auto"/>
        <w:bottom w:val="none" w:sz="0" w:space="0" w:color="auto"/>
        <w:right w:val="none" w:sz="0" w:space="0" w:color="auto"/>
      </w:divBdr>
      <w:divsChild>
        <w:div w:id="969625882">
          <w:marLeft w:val="0"/>
          <w:marRight w:val="0"/>
          <w:marTop w:val="0"/>
          <w:marBottom w:val="0"/>
          <w:divBdr>
            <w:top w:val="none" w:sz="0" w:space="0" w:color="auto"/>
            <w:left w:val="none" w:sz="0" w:space="0" w:color="auto"/>
            <w:bottom w:val="none" w:sz="0" w:space="0" w:color="auto"/>
            <w:right w:val="none" w:sz="0" w:space="0" w:color="auto"/>
          </w:divBdr>
          <w:divsChild>
            <w:div w:id="1268318800">
              <w:marLeft w:val="0"/>
              <w:marRight w:val="0"/>
              <w:marTop w:val="0"/>
              <w:marBottom w:val="0"/>
              <w:divBdr>
                <w:top w:val="none" w:sz="0" w:space="0" w:color="auto"/>
                <w:left w:val="none" w:sz="0" w:space="0" w:color="auto"/>
                <w:bottom w:val="none" w:sz="0" w:space="0" w:color="auto"/>
                <w:right w:val="none" w:sz="0" w:space="0" w:color="auto"/>
              </w:divBdr>
              <w:divsChild>
                <w:div w:id="1501504526">
                  <w:marLeft w:val="0"/>
                  <w:marRight w:val="0"/>
                  <w:marTop w:val="0"/>
                  <w:marBottom w:val="0"/>
                  <w:divBdr>
                    <w:top w:val="none" w:sz="0" w:space="0" w:color="auto"/>
                    <w:left w:val="none" w:sz="0" w:space="0" w:color="auto"/>
                    <w:bottom w:val="none" w:sz="0" w:space="0" w:color="auto"/>
                    <w:right w:val="none" w:sz="0" w:space="0" w:color="auto"/>
                  </w:divBdr>
                  <w:divsChild>
                    <w:div w:id="1361664145">
                      <w:marLeft w:val="0"/>
                      <w:marRight w:val="0"/>
                      <w:marTop w:val="0"/>
                      <w:marBottom w:val="0"/>
                      <w:divBdr>
                        <w:top w:val="none" w:sz="0" w:space="0" w:color="auto"/>
                        <w:left w:val="none" w:sz="0" w:space="0" w:color="auto"/>
                        <w:bottom w:val="none" w:sz="0" w:space="0" w:color="auto"/>
                        <w:right w:val="none" w:sz="0" w:space="0" w:color="auto"/>
                      </w:divBdr>
                      <w:divsChild>
                        <w:div w:id="1342200624">
                          <w:marLeft w:val="0"/>
                          <w:marRight w:val="0"/>
                          <w:marTop w:val="0"/>
                          <w:marBottom w:val="268"/>
                          <w:divBdr>
                            <w:top w:val="none" w:sz="0" w:space="0" w:color="auto"/>
                            <w:left w:val="none" w:sz="0" w:space="0" w:color="auto"/>
                            <w:bottom w:val="none" w:sz="0" w:space="0" w:color="auto"/>
                            <w:right w:val="none" w:sz="0" w:space="0" w:color="auto"/>
                          </w:divBdr>
                          <w:divsChild>
                            <w:div w:id="740829476">
                              <w:marLeft w:val="0"/>
                              <w:marRight w:val="0"/>
                              <w:marTop w:val="0"/>
                              <w:marBottom w:val="0"/>
                              <w:divBdr>
                                <w:top w:val="none" w:sz="0" w:space="0" w:color="auto"/>
                                <w:left w:val="none" w:sz="0" w:space="0" w:color="auto"/>
                                <w:bottom w:val="none" w:sz="0" w:space="0" w:color="auto"/>
                                <w:right w:val="none" w:sz="0" w:space="0" w:color="auto"/>
                              </w:divBdr>
                              <w:divsChild>
                                <w:div w:id="929630453">
                                  <w:marLeft w:val="0"/>
                                  <w:marRight w:val="0"/>
                                  <w:marTop w:val="0"/>
                                  <w:marBottom w:val="0"/>
                                  <w:divBdr>
                                    <w:top w:val="none" w:sz="0" w:space="0" w:color="auto"/>
                                    <w:left w:val="none" w:sz="0" w:space="0" w:color="auto"/>
                                    <w:bottom w:val="none" w:sz="0" w:space="0" w:color="auto"/>
                                    <w:right w:val="none" w:sz="0" w:space="0" w:color="auto"/>
                                  </w:divBdr>
                                  <w:divsChild>
                                    <w:div w:id="208047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89928">
      <w:bodyDiv w:val="1"/>
      <w:marLeft w:val="0"/>
      <w:marRight w:val="0"/>
      <w:marTop w:val="0"/>
      <w:marBottom w:val="0"/>
      <w:divBdr>
        <w:top w:val="none" w:sz="0" w:space="0" w:color="auto"/>
        <w:left w:val="none" w:sz="0" w:space="0" w:color="auto"/>
        <w:bottom w:val="none" w:sz="0" w:space="0" w:color="auto"/>
        <w:right w:val="none" w:sz="0" w:space="0" w:color="auto"/>
      </w:divBdr>
      <w:divsChild>
        <w:div w:id="330724163">
          <w:marLeft w:val="0"/>
          <w:marRight w:val="0"/>
          <w:marTop w:val="0"/>
          <w:marBottom w:val="0"/>
          <w:divBdr>
            <w:top w:val="none" w:sz="0" w:space="0" w:color="auto"/>
            <w:left w:val="none" w:sz="0" w:space="0" w:color="auto"/>
            <w:bottom w:val="none" w:sz="0" w:space="0" w:color="auto"/>
            <w:right w:val="none" w:sz="0" w:space="0" w:color="auto"/>
          </w:divBdr>
          <w:divsChild>
            <w:div w:id="1826893077">
              <w:marLeft w:val="0"/>
              <w:marRight w:val="0"/>
              <w:marTop w:val="0"/>
              <w:marBottom w:val="0"/>
              <w:divBdr>
                <w:top w:val="none" w:sz="0" w:space="0" w:color="auto"/>
                <w:left w:val="none" w:sz="0" w:space="0" w:color="auto"/>
                <w:bottom w:val="none" w:sz="0" w:space="0" w:color="auto"/>
                <w:right w:val="none" w:sz="0" w:space="0" w:color="auto"/>
              </w:divBdr>
              <w:divsChild>
                <w:div w:id="885145607">
                  <w:marLeft w:val="0"/>
                  <w:marRight w:val="0"/>
                  <w:marTop w:val="0"/>
                  <w:marBottom w:val="0"/>
                  <w:divBdr>
                    <w:top w:val="none" w:sz="0" w:space="0" w:color="auto"/>
                    <w:left w:val="none" w:sz="0" w:space="0" w:color="auto"/>
                    <w:bottom w:val="none" w:sz="0" w:space="0" w:color="auto"/>
                    <w:right w:val="none" w:sz="0" w:space="0" w:color="auto"/>
                  </w:divBdr>
                  <w:divsChild>
                    <w:div w:id="1166938448">
                      <w:marLeft w:val="0"/>
                      <w:marRight w:val="0"/>
                      <w:marTop w:val="0"/>
                      <w:marBottom w:val="0"/>
                      <w:divBdr>
                        <w:top w:val="none" w:sz="0" w:space="0" w:color="auto"/>
                        <w:left w:val="none" w:sz="0" w:space="0" w:color="auto"/>
                        <w:bottom w:val="none" w:sz="0" w:space="0" w:color="auto"/>
                        <w:right w:val="none" w:sz="0" w:space="0" w:color="auto"/>
                      </w:divBdr>
                      <w:divsChild>
                        <w:div w:id="454060311">
                          <w:marLeft w:val="0"/>
                          <w:marRight w:val="0"/>
                          <w:marTop w:val="0"/>
                          <w:marBottom w:val="268"/>
                          <w:divBdr>
                            <w:top w:val="none" w:sz="0" w:space="0" w:color="auto"/>
                            <w:left w:val="none" w:sz="0" w:space="0" w:color="auto"/>
                            <w:bottom w:val="none" w:sz="0" w:space="0" w:color="auto"/>
                            <w:right w:val="none" w:sz="0" w:space="0" w:color="auto"/>
                          </w:divBdr>
                          <w:divsChild>
                            <w:div w:id="592082516">
                              <w:marLeft w:val="0"/>
                              <w:marRight w:val="0"/>
                              <w:marTop w:val="0"/>
                              <w:marBottom w:val="0"/>
                              <w:divBdr>
                                <w:top w:val="none" w:sz="0" w:space="0" w:color="auto"/>
                                <w:left w:val="none" w:sz="0" w:space="0" w:color="auto"/>
                                <w:bottom w:val="none" w:sz="0" w:space="0" w:color="auto"/>
                                <w:right w:val="none" w:sz="0" w:space="0" w:color="auto"/>
                              </w:divBdr>
                              <w:divsChild>
                                <w:div w:id="152915494">
                                  <w:marLeft w:val="0"/>
                                  <w:marRight w:val="0"/>
                                  <w:marTop w:val="0"/>
                                  <w:marBottom w:val="0"/>
                                  <w:divBdr>
                                    <w:top w:val="none" w:sz="0" w:space="0" w:color="auto"/>
                                    <w:left w:val="none" w:sz="0" w:space="0" w:color="auto"/>
                                    <w:bottom w:val="none" w:sz="0" w:space="0" w:color="auto"/>
                                    <w:right w:val="none" w:sz="0" w:space="0" w:color="auto"/>
                                  </w:divBdr>
                                  <w:divsChild>
                                    <w:div w:id="889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689A7F59-2422-4141-AD0C-6915D506FF26?procedure=101601&amp;backurl=L3Byb2NlZHVyZS9wcm90b2NvbC9lZGl0P3Byb2NlZHVyZUlkPTEwMTYwMSZ0eXBlPUVsZWN0cm9uaWNBdWN0aW9uUmVxdWVzdEZpbmFsUHJvdG9jb2wmY2xvc2VkUGFydD0xJmllZml4PTE2NDMwOTM0OTYwNz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529AEA78-7E22-40C2-9240-8B815D0C7959?procedure=101601&amp;backurl=L3Byb2NlZHVyZS9wcm90b2NvbC9lZGl0P3Byb2NlZHVyZUlkPTEwMTYwMSZ0eXBlPUVsZWN0cm9uaWNBdWN0aW9uUmVxdWVzdEZpbmFsUHJvdG9jb2wmY2xvc2VkUGFydD0xJmllZml4PTE2NDMwOTM0OTYwNz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3009D78C-5466-84DA-576B-53CC4E69A854?procedure=101601&amp;backurl=L3Byb2NlZHVyZS9wcm90b2NvbC9lZGl0P3Byb2NlZHVyZUlkPTEwMTYwMSZ0eXBlPUVsZWN0cm9uaWNBdWN0aW9uUmVxdWVzdEZpbmFsUHJvdG9jb2wmY2xvc2VkUGFydD0xJmllZml4PTE2NDMwOTM0OTYwNz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2818460E-A969-B640-19A3-BBB19C776D4F?procedure=101601&amp;backurl=L3Byb2NlZHVyZS9wcm90b2NvbC9lZGl0P3Byb2NlZHVyZUlkPTEwMTYwMSZ0eXBlPUVsZWN0cm9uaWNBdWN0aW9uUmVxdWVzdEZpbmFsUHJvdG9jb2wmY2xvc2VkUGFydD0xJmllZml4PTE2NDMwOTM0OTYwNzM=" TargetMode="External"/><Relationship Id="rId4" Type="http://schemas.openxmlformats.org/officeDocument/2006/relationships/settings" Target="settings.xml"/><Relationship Id="rId9" Type="http://schemas.openxmlformats.org/officeDocument/2006/relationships/hyperlink" Target="https://gz.lot-online.ru/etp_front/organisation/view/689A7F59-2422-4141-AD0C-6915D506FF26?procedure=101601&amp;backurl=L3Byb2NlZHVyZS9wcm90b2NvbC9lZGl0P3Byb2NlZHVyZUlkPTEwMTYwMSZ0eXBlPUVsZWN0cm9uaWNBdWN0aW9uUmVxdWVzdEZpbmFsUHJvdG9jb2wmY2xvc2VkUGFydD0xJmllZml4PTE2NDMwOTM0OTYwNz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20B49C-7FE2-454F-B2E1-83E53243F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1002</Words>
  <Characters>5714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6703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3</cp:revision>
  <cp:lastPrinted>2022-01-24T11:54:00Z</cp:lastPrinted>
  <dcterms:created xsi:type="dcterms:W3CDTF">2022-01-25T06:48:00Z</dcterms:created>
  <dcterms:modified xsi:type="dcterms:W3CDTF">2022-01-25T07:35:00Z</dcterms:modified>
</cp:coreProperties>
</file>