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B86" w:rsidRDefault="0082068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20683" w:rsidRDefault="0082068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медицинских для стерилизаторов медицинских </w:t>
      </w:r>
    </w:p>
    <w:p w:rsidR="003C0B86" w:rsidRDefault="0082068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3C0B86" w:rsidRDefault="00820683">
      <w:pPr>
        <w:ind w:firstLine="567"/>
        <w:jc w:val="center"/>
      </w:pPr>
      <w:r w:rsidRPr="008206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0683">
        <w:rPr>
          <w:rFonts w:eastAsia="Times New Roman"/>
          <w:b/>
          <w:bCs/>
          <w:sz w:val="20"/>
          <w:szCs w:val="20"/>
        </w:rPr>
        <w:t xml:space="preserve"> 0372200047721000885) </w:t>
      </w:r>
    </w:p>
    <w:p w:rsidR="003C0B86" w:rsidRPr="00820683" w:rsidRDefault="003C0B86">
      <w:pPr>
        <w:ind w:firstLine="567"/>
        <w:jc w:val="center"/>
        <w:rPr>
          <w:sz w:val="20"/>
          <w:szCs w:val="20"/>
        </w:rPr>
      </w:pPr>
    </w:p>
    <w:p w:rsidR="003C0B86" w:rsidRDefault="00820683">
      <w:pPr>
        <w:ind w:firstLine="567"/>
        <w:jc w:val="right"/>
      </w:pPr>
      <w:r w:rsidRPr="00820683">
        <w:rPr>
          <w:rFonts w:eastAsia="Times New Roman"/>
          <w:sz w:val="20"/>
          <w:szCs w:val="20"/>
        </w:rPr>
        <w:t>27.01.22 12:26:40 (</w:t>
      </w:r>
      <w:r>
        <w:rPr>
          <w:rFonts w:eastAsia="Times New Roman"/>
          <w:sz w:val="20"/>
          <w:szCs w:val="20"/>
          <w:lang w:val="en-US"/>
        </w:rPr>
        <w:t>MSK</w:t>
      </w:r>
      <w:r w:rsidRPr="00820683">
        <w:rPr>
          <w:rFonts w:eastAsia="Times New Roman"/>
          <w:sz w:val="20"/>
          <w:szCs w:val="20"/>
        </w:rPr>
        <w:t>+00:00)</w:t>
      </w:r>
    </w:p>
    <w:p w:rsidR="003C0B86" w:rsidRPr="00820683" w:rsidRDefault="003C0B86">
      <w:pPr>
        <w:ind w:firstLine="567"/>
        <w:rPr>
          <w:rFonts w:eastAsia="Times New Roman"/>
          <w:sz w:val="20"/>
          <w:szCs w:val="20"/>
        </w:rPr>
      </w:pPr>
    </w:p>
    <w:p w:rsidR="003C0B86" w:rsidRDefault="00820683">
      <w:r>
        <w:rPr>
          <w:rFonts w:eastAsia="Times New Roman"/>
          <w:sz w:val="20"/>
          <w:szCs w:val="20"/>
        </w:rPr>
        <w:t>Организатор</w:t>
      </w:r>
      <w:r w:rsidRPr="008206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0683">
        <w:rPr>
          <w:rFonts w:eastAsia="Times New Roman"/>
          <w:sz w:val="20"/>
          <w:szCs w:val="20"/>
        </w:rPr>
        <w:t xml:space="preserve">: </w:t>
      </w:r>
      <w:r w:rsidRPr="0082068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C0B86" w:rsidRPr="00820683" w:rsidRDefault="003C0B86">
      <w:pPr>
        <w:rPr>
          <w:rFonts w:eastAsia="Times New Roman"/>
          <w:sz w:val="20"/>
          <w:szCs w:val="20"/>
        </w:rPr>
      </w:pPr>
    </w:p>
    <w:p w:rsidR="003C0B86" w:rsidRDefault="00820683">
      <w:r>
        <w:rPr>
          <w:rFonts w:eastAsia="Times New Roman"/>
          <w:sz w:val="20"/>
          <w:szCs w:val="20"/>
        </w:rPr>
        <w:t>Заказчик</w:t>
      </w:r>
      <w:r w:rsidRPr="0082068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C0B86" w:rsidRPr="00820683" w:rsidRDefault="003C0B86">
      <w:pPr>
        <w:rPr>
          <w:rFonts w:eastAsia="Times New Roman"/>
          <w:sz w:val="20"/>
          <w:szCs w:val="20"/>
        </w:rPr>
      </w:pPr>
    </w:p>
    <w:p w:rsidR="003C0B86" w:rsidRPr="00820683" w:rsidRDefault="00820683" w:rsidP="0082068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820683">
        <w:rPr>
          <w:rFonts w:eastAsia="Times New Roman"/>
          <w:b/>
          <w:sz w:val="20"/>
          <w:szCs w:val="20"/>
        </w:rPr>
        <w:t>Поставка изделий медицинских для стерилизаторов медицинских в СПб ГБУЗ «Городская больница № 40» в 2022 году</w:t>
      </w:r>
    </w:p>
    <w:p w:rsidR="003C0B86" w:rsidRPr="00820683" w:rsidRDefault="003C0B86" w:rsidP="00820683">
      <w:pPr>
        <w:jc w:val="both"/>
        <w:rPr>
          <w:rFonts w:eastAsia="Times New Roman"/>
          <w:b/>
          <w:sz w:val="20"/>
          <w:szCs w:val="20"/>
        </w:rPr>
      </w:pPr>
    </w:p>
    <w:p w:rsidR="003C0B86" w:rsidRPr="00820683" w:rsidRDefault="00820683" w:rsidP="00820683">
      <w:pPr>
        <w:jc w:val="both"/>
        <w:rPr>
          <w:b/>
        </w:rPr>
      </w:pPr>
      <w:r w:rsidRPr="00820683">
        <w:rPr>
          <w:rFonts w:eastAsia="Times New Roman"/>
          <w:b/>
          <w:sz w:val="20"/>
          <w:szCs w:val="20"/>
        </w:rPr>
        <w:t>Начальная (максимальная) цена контракта: 2 076 816,00 руб.</w:t>
      </w:r>
    </w:p>
    <w:p w:rsidR="003C0B86" w:rsidRDefault="003C0B86">
      <w:pPr>
        <w:rPr>
          <w:rFonts w:eastAsia="Times New Roman"/>
        </w:rPr>
      </w:pPr>
    </w:p>
    <w:tbl>
      <w:tblPr>
        <w:tblW w:w="10004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8692"/>
      </w:tblGrid>
      <w:tr w:rsidR="003C0B86" w:rsidRPr="00820683" w:rsidTr="00820683">
        <w:tc>
          <w:tcPr>
            <w:tcW w:w="1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0B86" w:rsidRPr="00820683" w:rsidRDefault="00820683">
            <w:pPr>
              <w:pStyle w:val="af8"/>
              <w:rPr>
                <w:sz w:val="16"/>
              </w:rPr>
            </w:pPr>
            <w:proofErr w:type="spellStart"/>
            <w:r w:rsidRPr="0082068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C0B86" w:rsidRPr="00820683" w:rsidTr="0082068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C0B86" w:rsidRPr="00820683" w:rsidRDefault="00820683">
                  <w:pPr>
                    <w:jc w:val="both"/>
                    <w:rPr>
                      <w:sz w:val="16"/>
                    </w:rPr>
                  </w:pPr>
                  <w:r w:rsidRPr="0082068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</w:t>
                  </w:r>
                  <w:r w:rsidRPr="00820683">
                    <w:rPr>
                      <w:sz w:val="16"/>
                      <w:szCs w:val="20"/>
                    </w:rPr>
                    <w:t>и 31 Федерального закона № 44-ФЗ)</w:t>
                  </w:r>
                </w:p>
                <w:p w:rsidR="003C0B86" w:rsidRPr="00820683" w:rsidRDefault="00820683">
                  <w:pPr>
                    <w:jc w:val="both"/>
                    <w:rPr>
                      <w:sz w:val="16"/>
                    </w:rPr>
                  </w:pPr>
                  <w:r w:rsidRPr="0082068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820683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820683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C0B86" w:rsidRPr="00820683" w:rsidTr="0082068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C0B86" w:rsidRPr="00820683" w:rsidRDefault="00820683">
                  <w:pPr>
                    <w:jc w:val="both"/>
                    <w:rPr>
                      <w:sz w:val="16"/>
                    </w:rPr>
                  </w:pPr>
                  <w:r w:rsidRPr="00820683">
                    <w:rPr>
                      <w:sz w:val="16"/>
                      <w:szCs w:val="20"/>
                    </w:rPr>
                    <w:t>Единые требования к участникам</w:t>
                  </w:r>
                  <w:r w:rsidRPr="00820683">
                    <w:rPr>
                      <w:sz w:val="16"/>
                      <w:szCs w:val="20"/>
                    </w:rPr>
                    <w:t xml:space="preserve"> (в соответствии с частью 1.1 статьи 31 Федерального закона № 44-ФЗ)</w:t>
                  </w:r>
                </w:p>
                <w:p w:rsidR="003C0B86" w:rsidRPr="00820683" w:rsidRDefault="00820683">
                  <w:pPr>
                    <w:jc w:val="both"/>
                    <w:rPr>
                      <w:sz w:val="16"/>
                    </w:rPr>
                  </w:pPr>
                  <w:r w:rsidRPr="0082068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</w:t>
                  </w:r>
                  <w:r w:rsidRPr="00820683">
                    <w:rPr>
                      <w:sz w:val="16"/>
                      <w:szCs w:val="20"/>
                    </w:rPr>
                    <w:t>ицах, указанных в пунктах 2 и 3 части 3 статьи 104 Закона.</w:t>
                  </w:r>
                </w:p>
              </w:tc>
            </w:tr>
          </w:tbl>
          <w:p w:rsidR="003C0B86" w:rsidRPr="00820683" w:rsidRDefault="003C0B86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3C0B86" w:rsidRPr="00820683" w:rsidTr="00820683">
        <w:tc>
          <w:tcPr>
            <w:tcW w:w="13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0B86" w:rsidRPr="00820683" w:rsidRDefault="00820683">
            <w:pPr>
              <w:pStyle w:val="af8"/>
              <w:rPr>
                <w:sz w:val="16"/>
              </w:rPr>
            </w:pPr>
            <w:proofErr w:type="spellStart"/>
            <w:r w:rsidRPr="0082068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C0B86" w:rsidRPr="00820683" w:rsidTr="0082068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C0B86" w:rsidRPr="00820683" w:rsidRDefault="00820683">
                  <w:pPr>
                    <w:jc w:val="both"/>
                    <w:rPr>
                      <w:sz w:val="16"/>
                    </w:rPr>
                  </w:pPr>
                  <w:r w:rsidRPr="0082068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C0B86" w:rsidRPr="00820683" w:rsidRDefault="0082068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2068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C0B86" w:rsidRPr="00820683" w:rsidRDefault="003C0B8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3C0B86" w:rsidRPr="00820683" w:rsidTr="00820683">
        <w:tc>
          <w:tcPr>
            <w:tcW w:w="13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0B86" w:rsidRPr="00820683" w:rsidRDefault="00820683">
            <w:pPr>
              <w:pStyle w:val="af8"/>
              <w:rPr>
                <w:sz w:val="16"/>
              </w:rPr>
            </w:pPr>
            <w:proofErr w:type="spellStart"/>
            <w:r w:rsidRPr="0082068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C0B86" w:rsidRPr="00820683" w:rsidTr="0082068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C0B86" w:rsidRPr="00820683" w:rsidRDefault="00820683">
                  <w:pPr>
                    <w:jc w:val="both"/>
                    <w:rPr>
                      <w:sz w:val="16"/>
                    </w:rPr>
                  </w:pPr>
                  <w:bookmarkStart w:id="0" w:name="_GoBack"/>
                  <w:bookmarkEnd w:id="0"/>
                  <w:r w:rsidRPr="0082068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C0B86" w:rsidRPr="00820683" w:rsidRDefault="003C0B86">
            <w:pPr>
              <w:pStyle w:val="af8"/>
              <w:rPr>
                <w:sz w:val="16"/>
                <w:szCs w:val="20"/>
              </w:rPr>
            </w:pPr>
          </w:p>
        </w:tc>
      </w:tr>
    </w:tbl>
    <w:p w:rsidR="003C0B86" w:rsidRDefault="003C0B86">
      <w:pPr>
        <w:rPr>
          <w:rFonts w:eastAsia="Times New Roman"/>
          <w:sz w:val="20"/>
          <w:szCs w:val="20"/>
        </w:rPr>
      </w:pPr>
    </w:p>
    <w:p w:rsidR="003C0B86" w:rsidRDefault="008206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C0B86">
        <w:tc>
          <w:tcPr>
            <w:tcW w:w="4960" w:type="dxa"/>
            <w:shd w:val="clear" w:color="auto" w:fill="auto"/>
          </w:tcPr>
          <w:p w:rsidR="003C0B86" w:rsidRDefault="008206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0B86" w:rsidRDefault="0082068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C0B86">
        <w:tc>
          <w:tcPr>
            <w:tcW w:w="4960" w:type="dxa"/>
            <w:shd w:val="clear" w:color="auto" w:fill="auto"/>
          </w:tcPr>
          <w:p w:rsidR="003C0B86" w:rsidRDefault="008206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0B86" w:rsidRDefault="00820683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C0B86">
        <w:tc>
          <w:tcPr>
            <w:tcW w:w="4960" w:type="dxa"/>
            <w:shd w:val="clear" w:color="auto" w:fill="auto"/>
          </w:tcPr>
          <w:p w:rsidR="003C0B86" w:rsidRDefault="008206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0B86" w:rsidRDefault="00820683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3C0B86" w:rsidRDefault="003C0B86">
      <w:pPr>
        <w:rPr>
          <w:rFonts w:eastAsia="Times New Roman"/>
          <w:sz w:val="20"/>
          <w:szCs w:val="20"/>
        </w:rPr>
      </w:pPr>
    </w:p>
    <w:p w:rsidR="003C0B86" w:rsidRDefault="0082068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3C0B86" w:rsidRDefault="003C0B8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C0B86">
        <w:tc>
          <w:tcPr>
            <w:tcW w:w="9922" w:type="dxa"/>
            <w:shd w:val="clear" w:color="auto" w:fill="auto"/>
          </w:tcPr>
          <w:p w:rsidR="003C0B86" w:rsidRDefault="0082068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C0B8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0B86" w:rsidRDefault="0082068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EA-145975</w:t>
            </w:r>
          </w:p>
          <w:p w:rsidR="003C0B86" w:rsidRDefault="00820683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</w:t>
            </w:r>
            <w:r>
              <w:rPr>
                <w:sz w:val="20"/>
                <w:szCs w:val="20"/>
              </w:rPr>
              <w:t>ОГРАНИЧЕННОЙ ОТВЕТСТВЕННОСТЬЮ "МАРСИЛЕЯ" / 4703124092</w:t>
            </w:r>
          </w:p>
          <w:p w:rsidR="003C0B86" w:rsidRDefault="0082068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1 993 743,36 руб.</w:t>
            </w:r>
          </w:p>
          <w:p w:rsidR="003C0B86" w:rsidRDefault="0082068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2068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</w:t>
            </w:r>
            <w:r w:rsidRPr="00820683">
              <w:rPr>
                <w:sz w:val="20"/>
                <w:szCs w:val="20"/>
              </w:rPr>
              <w:t>ном аукционе</w:t>
            </w:r>
          </w:p>
          <w:p w:rsidR="003C0B86" w:rsidRDefault="0082068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C0B86" w:rsidRPr="00820683" w:rsidRDefault="00820683" w:rsidP="00820683">
            <w:pPr>
              <w:ind w:left="72" w:firstLine="117"/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C0B8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0B86" w:rsidRDefault="00820683">
            <w:pPr>
              <w:ind w:left="72" w:firstLine="117"/>
            </w:pPr>
            <w:r>
              <w:rPr>
                <w:sz w:val="20"/>
                <w:szCs w:val="20"/>
              </w:rPr>
              <w:t>2 Иденти</w:t>
            </w:r>
            <w:r>
              <w:rPr>
                <w:sz w:val="20"/>
                <w:szCs w:val="20"/>
              </w:rPr>
              <w:t>фикационный номер заявки: EA-146423</w:t>
            </w:r>
          </w:p>
          <w:p w:rsidR="003C0B86" w:rsidRDefault="0082068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3C0B86" w:rsidRDefault="0082068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2 004 127,44 руб.</w:t>
            </w:r>
          </w:p>
          <w:p w:rsidR="003C0B86" w:rsidRDefault="0082068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20683">
              <w:rPr>
                <w:sz w:val="20"/>
                <w:szCs w:val="20"/>
              </w:rPr>
              <w:t>: Участник электро</w:t>
            </w:r>
            <w:r w:rsidRPr="00820683">
              <w:rPr>
                <w:sz w:val="20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</w:p>
          <w:p w:rsidR="003C0B86" w:rsidRDefault="0082068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C0B86" w:rsidRDefault="00820683" w:rsidP="0082068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Степанова Людмила Николаевна: Участник электронного аукциона и поданная им заявка СООТВЕТСТВУЕТ требованиям</w:t>
            </w:r>
            <w:r>
              <w:rPr>
                <w:sz w:val="20"/>
                <w:szCs w:val="20"/>
              </w:rPr>
              <w:t xml:space="preserve">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</w:tbl>
    <w:p w:rsidR="003C0B86" w:rsidRPr="00820683" w:rsidRDefault="003C0B86">
      <w:pPr>
        <w:jc w:val="both"/>
        <w:rPr>
          <w:rFonts w:eastAsia="Times New Roman"/>
          <w:sz w:val="20"/>
          <w:szCs w:val="20"/>
        </w:rPr>
      </w:pPr>
    </w:p>
    <w:p w:rsidR="003C0B86" w:rsidRDefault="00820683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"МАРСИЛЕЯ" с ценой контракта </w:t>
      </w:r>
      <w:r w:rsidRPr="00820683">
        <w:rPr>
          <w:rFonts w:eastAsia="Times New Roman"/>
          <w:b/>
          <w:bCs/>
          <w:sz w:val="20"/>
          <w:szCs w:val="20"/>
        </w:rPr>
        <w:t>1 993 743,36 руб.</w:t>
      </w:r>
    </w:p>
    <w:p w:rsidR="00820683" w:rsidRDefault="00820683">
      <w:pPr>
        <w:jc w:val="both"/>
      </w:pPr>
    </w:p>
    <w:p w:rsidR="003C0B86" w:rsidRDefault="0082068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C0B86" w:rsidRDefault="003C0B86">
      <w:pPr>
        <w:rPr>
          <w:rFonts w:eastAsia="Times New Roman"/>
          <w:sz w:val="20"/>
          <w:szCs w:val="20"/>
        </w:rPr>
      </w:pPr>
    </w:p>
    <w:p w:rsidR="003C0B86" w:rsidRDefault="008206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3C0B86" w:rsidRDefault="003C0B86">
      <w:pPr>
        <w:rPr>
          <w:rFonts w:eastAsia="Times New Roman"/>
          <w:sz w:val="20"/>
          <w:szCs w:val="20"/>
        </w:rPr>
      </w:pPr>
    </w:p>
    <w:p w:rsidR="003C0B86" w:rsidRDefault="0082068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C0B86" w:rsidRDefault="003C0B8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C0B86">
        <w:tc>
          <w:tcPr>
            <w:tcW w:w="3307" w:type="dxa"/>
            <w:shd w:val="clear" w:color="auto" w:fill="auto"/>
            <w:vAlign w:val="bottom"/>
          </w:tcPr>
          <w:p w:rsidR="003C0B86" w:rsidRDefault="0082068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C0B86" w:rsidRDefault="003C0B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0B86" w:rsidRDefault="0082068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C0B86">
        <w:tc>
          <w:tcPr>
            <w:tcW w:w="3307" w:type="dxa"/>
            <w:shd w:val="clear" w:color="auto" w:fill="auto"/>
            <w:vAlign w:val="bottom"/>
          </w:tcPr>
          <w:p w:rsidR="003C0B86" w:rsidRDefault="0082068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C0B86" w:rsidRDefault="003C0B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0B86" w:rsidRDefault="00820683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C0B86">
        <w:tc>
          <w:tcPr>
            <w:tcW w:w="3307" w:type="dxa"/>
            <w:shd w:val="clear" w:color="auto" w:fill="auto"/>
            <w:vAlign w:val="bottom"/>
          </w:tcPr>
          <w:p w:rsidR="003C0B86" w:rsidRDefault="0082068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C0B86" w:rsidRDefault="003C0B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0B86" w:rsidRDefault="00820683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820683"/>
    <w:sectPr w:rsidR="00000000" w:rsidSect="00820683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20683">
      <w:r>
        <w:separator/>
      </w:r>
    </w:p>
  </w:endnote>
  <w:endnote w:type="continuationSeparator" w:id="0">
    <w:p w:rsidR="00000000" w:rsidRDefault="00820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B86" w:rsidRDefault="003C0B86">
    <w:pPr>
      <w:jc w:val="both"/>
      <w:rPr>
        <w:sz w:val="18"/>
        <w:szCs w:val="18"/>
        <w:vertAlign w:val="superscript"/>
      </w:rPr>
    </w:pPr>
  </w:p>
  <w:p w:rsidR="003C0B86" w:rsidRDefault="003C0B86">
    <w:pPr>
      <w:pStyle w:val="afd"/>
    </w:pPr>
  </w:p>
  <w:p w:rsidR="003C0B86" w:rsidRDefault="003C0B8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B86" w:rsidRDefault="003C0B86"/>
  </w:footnote>
  <w:footnote w:type="continuationSeparator" w:id="0">
    <w:p w:rsidR="003C0B86" w:rsidRDefault="00820683">
      <w:r>
        <w:continuationSeparator/>
      </w:r>
    </w:p>
  </w:footnote>
  <w:footnote w:id="1">
    <w:p w:rsidR="003C0B86" w:rsidRDefault="0082068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B86"/>
    <w:rsid w:val="003C0B86"/>
    <w:rsid w:val="0082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gDsQT/Raa4S2SoOomD+qHhq0wEHl6H1bQM6S8EyVBco=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E9We9Agqjmr/TDD6qcFFNOGkIlDUBmJtRUP9scFRAzY=</DigestValue>
    </Reference>
  </SignedInfo>
  <SignatureValue>wWP6OhGKP74UJfH6S3FoJrQGv3a2s6TE2PUoJeRqYX+gpPUZpFWNMHVBzPrLafRQ
OnRB8WamWMm/UERvCh8Gug==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vUseC53Bf/q+Va2fRcPIjq1APng=</DigestValue>
      </Reference>
      <Reference URI="/word/endnotes.xml?ContentType=application/vnd.openxmlformats-officedocument.wordprocessingml.endnotes+xml">
        <DigestMethod Algorithm="http://www.w3.org/2000/09/xmldsig#sha1"/>
        <DigestValue>4QYFAm+xM665rOdaLiHMYMwVmJ8=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J8u+mRDMdw/0Fpa4CytNjzcIhqw=</DigestValue>
      </Reference>
      <Reference URI="/word/footnotes.xml?ContentType=application/vnd.openxmlformats-officedocument.wordprocessingml.footnotes+xml">
        <DigestMethod Algorithm="http://www.w3.org/2000/09/xmldsig#sha1"/>
        <DigestValue>g6zfouG8MVmuS1RVSBVIpPN/byY=</DigestValue>
      </Reference>
      <Reference URI="/word/settings.xml?ContentType=application/vnd.openxmlformats-officedocument.wordprocessingml.settings+xml">
        <DigestMethod Algorithm="http://www.w3.org/2000/09/xmldsig#sha1"/>
        <DigestValue>hdhX+sE+ktGLIO8CffKYvmVVkc4=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2022-01-27T09:26:13Z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2022-01-27T09:26:13Z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v3dy33tZRFl36eYYkDCuch41OjbpQhwtbX1MPzWtPxk=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zQTEfRfEUgomQ7cLgiLiiNcKJsCAt4Dt/Ly3w3gGk+o=</DigestValue>
    </Reference>
  </SignedInfo>
  <SignatureValue>4OxPiSCxwEQEEr4N+yd4v13PSC2b6VLEGRbdOnPvepNLDD3VIxloK3eyOIEeRR3h
Vzysv5aUxNf+0kFeHAJxNw==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vUseC53Bf/q+Va2fRcPIjq1APng=</DigestValue>
      </Reference>
      <Reference URI="/word/endnotes.xml?ContentType=application/vnd.openxmlformats-officedocument.wordprocessingml.endnotes+xml">
        <DigestMethod Algorithm="http://www.w3.org/2000/09/xmldsig#sha1"/>
        <DigestValue>4QYFAm+xM665rOdaLiHMYMwVmJ8=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J8u+mRDMdw/0Fpa4CytNjzcIhqw=</DigestValue>
      </Reference>
      <Reference URI="/word/footnotes.xml?ContentType=application/vnd.openxmlformats-officedocument.wordprocessingml.footnotes+xml">
        <DigestMethod Algorithm="http://www.w3.org/2000/09/xmldsig#sha1"/>
        <DigestValue>g6zfouG8MVmuS1RVSBVIpPN/byY=</DigestValue>
      </Reference>
      <Reference URI="/word/settings.xml?ContentType=application/vnd.openxmlformats-officedocument.wordprocessingml.settings+xml">
        <DigestMethod Algorithm="http://www.w3.org/2000/09/xmldsig#sha1"/>
        <DigestValue>hdhX+sE+ktGLIO8CffKYvmVVkc4=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2022-01-27T09:26:20Z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2022-01-27T09:26:20Z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D+uZGUA7uXKZ+b04dVfQoBIwRwxHmYB5j7KvCIy6SAo=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AbDUDM0t0MfjqyIrJVBKrlabMee6PePQVuuiU5bycUU=</DigestValue>
    </Reference>
  </SignedInfo>
  <SignatureValue>NhIqocUh5toV3U1+Cu0+HCQt0u2obN/1t+Omeo0MtDOnCgx2URmj2OJ3IAmM3+vU
cT65n+vfbh1gFm60yMOtfw==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vUseC53Bf/q+Va2fRcPIjq1APng=</DigestValue>
      </Reference>
      <Reference URI="/word/endnotes.xml?ContentType=application/vnd.openxmlformats-officedocument.wordprocessingml.endnotes+xml">
        <DigestMethod Algorithm="http://www.w3.org/2000/09/xmldsig#sha1"/>
        <DigestValue>4QYFAm+xM665rOdaLiHMYMwVmJ8=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J8u+mRDMdw/0Fpa4CytNjzcIhqw=</DigestValue>
      </Reference>
      <Reference URI="/word/footnotes.xml?ContentType=application/vnd.openxmlformats-officedocument.wordprocessingml.footnotes+xml">
        <DigestMethod Algorithm="http://www.w3.org/2000/09/xmldsig#sha1"/>
        <DigestValue>g6zfouG8MVmuS1RVSBVIpPN/byY=</DigestValue>
      </Reference>
      <Reference URI="/word/settings.xml?ContentType=application/vnd.openxmlformats-officedocument.wordprocessingml.settings+xml">
        <DigestMethod Algorithm="http://www.w3.org/2000/09/xmldsig#sha1"/>
        <DigestValue>hdhX+sE+ktGLIO8CffKYvmVVkc4=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2022-01-27T09:27:05Z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2022-01-27T09:27:05Z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2022-01-27T09:26:00Z</cp:lastPrinted>
  <dcterms:created xsi:type="dcterms:W3CDTF">2019-08-30T06:11:00Z</dcterms:created>
  <dcterms:modified xsi:type="dcterms:W3CDTF">2022-01-27T09:26:00Z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