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CAE" w:rsidRDefault="003179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797B" w:rsidRDefault="003179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лечению заболевания сердца </w:t>
      </w:r>
    </w:p>
    <w:p w:rsidR="007D2CAE" w:rsidRDefault="0031797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D2CAE" w:rsidRDefault="0031797B">
      <w:pPr>
        <w:ind w:firstLine="567"/>
        <w:jc w:val="center"/>
      </w:pPr>
      <w:r w:rsidRPr="003179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97B">
        <w:rPr>
          <w:rFonts w:eastAsia="Times New Roman"/>
          <w:b/>
          <w:bCs/>
          <w:sz w:val="20"/>
          <w:szCs w:val="20"/>
        </w:rPr>
        <w:t xml:space="preserve"> 0372200047721000881) </w:t>
      </w:r>
    </w:p>
    <w:p w:rsidR="007D2CAE" w:rsidRPr="0031797B" w:rsidRDefault="007D2CAE">
      <w:pPr>
        <w:ind w:firstLine="567"/>
        <w:jc w:val="center"/>
        <w:rPr>
          <w:sz w:val="20"/>
          <w:szCs w:val="20"/>
        </w:rPr>
      </w:pPr>
    </w:p>
    <w:p w:rsidR="007D2CAE" w:rsidRDefault="0031797B">
      <w:pPr>
        <w:ind w:firstLine="567"/>
        <w:jc w:val="right"/>
      </w:pPr>
      <w:r w:rsidRPr="0031797B">
        <w:rPr>
          <w:rFonts w:eastAsia="Times New Roman"/>
          <w:sz w:val="20"/>
          <w:szCs w:val="20"/>
        </w:rPr>
        <w:t>27.01.22 12:47:04 (</w:t>
      </w:r>
      <w:r>
        <w:rPr>
          <w:rFonts w:eastAsia="Times New Roman"/>
          <w:sz w:val="20"/>
          <w:szCs w:val="20"/>
          <w:lang w:val="en-US"/>
        </w:rPr>
        <w:t>MSK</w:t>
      </w:r>
      <w:r w:rsidRPr="0031797B">
        <w:rPr>
          <w:rFonts w:eastAsia="Times New Roman"/>
          <w:sz w:val="20"/>
          <w:szCs w:val="20"/>
        </w:rPr>
        <w:t>+00:00)</w:t>
      </w:r>
    </w:p>
    <w:p w:rsidR="007D2CAE" w:rsidRPr="0031797B" w:rsidRDefault="007D2CAE">
      <w:pPr>
        <w:ind w:firstLine="567"/>
        <w:rPr>
          <w:rFonts w:eastAsia="Times New Roman"/>
          <w:sz w:val="20"/>
          <w:szCs w:val="20"/>
        </w:rPr>
      </w:pPr>
    </w:p>
    <w:p w:rsidR="007D2CAE" w:rsidRDefault="0031797B">
      <w:r>
        <w:rPr>
          <w:rFonts w:eastAsia="Times New Roman"/>
          <w:sz w:val="20"/>
          <w:szCs w:val="20"/>
        </w:rPr>
        <w:t>Организатор</w:t>
      </w:r>
      <w:r w:rsidRPr="003179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9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2CAE" w:rsidRPr="0031797B" w:rsidRDefault="007D2CAE">
      <w:pPr>
        <w:rPr>
          <w:rFonts w:eastAsia="Times New Roman"/>
          <w:sz w:val="20"/>
          <w:szCs w:val="20"/>
        </w:rPr>
      </w:pPr>
    </w:p>
    <w:p w:rsidR="007D2CAE" w:rsidRDefault="0031797B">
      <w:r>
        <w:rPr>
          <w:rFonts w:eastAsia="Times New Roman"/>
          <w:sz w:val="20"/>
          <w:szCs w:val="20"/>
        </w:rPr>
        <w:t>Заказчик</w:t>
      </w:r>
      <w:r w:rsidRPr="003179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31797B">
        <w:rPr>
          <w:rFonts w:eastAsia="Times New Roman"/>
          <w:sz w:val="20"/>
          <w:szCs w:val="20"/>
        </w:rPr>
        <w:t>ГО РАЙОНА"</w:t>
      </w:r>
    </w:p>
    <w:p w:rsidR="007D2CAE" w:rsidRPr="0031797B" w:rsidRDefault="007D2CAE">
      <w:pPr>
        <w:rPr>
          <w:rFonts w:eastAsia="Times New Roman"/>
          <w:sz w:val="20"/>
          <w:szCs w:val="20"/>
        </w:rPr>
      </w:pPr>
    </w:p>
    <w:p w:rsidR="007D2CAE" w:rsidRPr="0031797B" w:rsidRDefault="0031797B" w:rsidP="0031797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1797B">
        <w:rPr>
          <w:rFonts w:eastAsia="Times New Roman"/>
          <w:b/>
          <w:sz w:val="20"/>
          <w:szCs w:val="20"/>
        </w:rPr>
        <w:t>Поставка медицинских изделий для проведения операций по лечению заболевания сердца в СПб ГБУЗ «Городская больница № 40» в 2022 году</w:t>
      </w:r>
    </w:p>
    <w:p w:rsidR="007D2CAE" w:rsidRPr="0031797B" w:rsidRDefault="007D2CAE" w:rsidP="0031797B">
      <w:pPr>
        <w:jc w:val="both"/>
        <w:rPr>
          <w:rFonts w:eastAsia="Times New Roman"/>
          <w:b/>
          <w:sz w:val="20"/>
          <w:szCs w:val="20"/>
        </w:rPr>
      </w:pPr>
    </w:p>
    <w:p w:rsidR="007D2CAE" w:rsidRPr="0031797B" w:rsidRDefault="0031797B" w:rsidP="0031797B">
      <w:pPr>
        <w:jc w:val="both"/>
        <w:rPr>
          <w:b/>
        </w:rPr>
      </w:pPr>
      <w:r w:rsidRPr="0031797B">
        <w:rPr>
          <w:rFonts w:eastAsia="Times New Roman"/>
          <w:b/>
          <w:sz w:val="20"/>
          <w:szCs w:val="20"/>
        </w:rPr>
        <w:t>Начальная (максимальная) цена контракта: 995 290,79 руб.</w:t>
      </w:r>
    </w:p>
    <w:p w:rsidR="007D2CAE" w:rsidRDefault="007D2CA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D2CAE" w:rsidRPr="0031797B" w:rsidTr="003179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2CAE" w:rsidRPr="0031797B" w:rsidRDefault="0031797B">
            <w:pPr>
              <w:pStyle w:val="af8"/>
              <w:rPr>
                <w:sz w:val="16"/>
              </w:rPr>
            </w:pPr>
            <w:proofErr w:type="spellStart"/>
            <w:r w:rsidRPr="0031797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D2CAE" w:rsidRPr="003179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31797B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1797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1797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</w:t>
                  </w:r>
                  <w:r w:rsidRPr="0031797B">
                    <w:rPr>
                      <w:sz w:val="16"/>
                      <w:szCs w:val="20"/>
                    </w:rPr>
                    <w:t>становлены.</w:t>
                  </w:r>
                </w:p>
              </w:tc>
            </w:tr>
            <w:tr w:rsidR="007D2CAE" w:rsidRPr="0031797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797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31797B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D2CAE" w:rsidRPr="0031797B" w:rsidRDefault="007D2CA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D2CAE" w:rsidRPr="0031797B" w:rsidTr="0031797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2CAE" w:rsidRPr="0031797B" w:rsidRDefault="0031797B">
            <w:pPr>
              <w:pStyle w:val="af8"/>
              <w:rPr>
                <w:sz w:val="16"/>
              </w:rPr>
            </w:pPr>
            <w:proofErr w:type="spellStart"/>
            <w:r w:rsidRPr="0031797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D2CAE" w:rsidRPr="0031797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31797B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797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D2CAE" w:rsidRPr="0031797B" w:rsidRDefault="007D2CAE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D2CAE" w:rsidRPr="0031797B" w:rsidTr="0031797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2CAE" w:rsidRPr="0031797B" w:rsidRDefault="0031797B">
            <w:pPr>
              <w:pStyle w:val="af8"/>
              <w:rPr>
                <w:sz w:val="16"/>
              </w:rPr>
            </w:pPr>
            <w:proofErr w:type="spellStart"/>
            <w:r w:rsidRPr="0031797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D2CAE" w:rsidRPr="0031797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D2CAE" w:rsidRPr="0031797B" w:rsidRDefault="0031797B">
                  <w:pPr>
                    <w:jc w:val="both"/>
                    <w:rPr>
                      <w:sz w:val="16"/>
                    </w:rPr>
                  </w:pPr>
                  <w:r w:rsidRPr="0031797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D2CAE" w:rsidRPr="0031797B" w:rsidRDefault="007D2CAE">
            <w:pPr>
              <w:pStyle w:val="af8"/>
              <w:rPr>
                <w:sz w:val="16"/>
                <w:szCs w:val="20"/>
              </w:rPr>
            </w:pPr>
          </w:p>
        </w:tc>
      </w:tr>
    </w:tbl>
    <w:p w:rsidR="007D2CAE" w:rsidRDefault="007D2CAE">
      <w:pPr>
        <w:rPr>
          <w:rFonts w:eastAsia="Times New Roman"/>
          <w:sz w:val="20"/>
          <w:szCs w:val="20"/>
        </w:rPr>
      </w:pPr>
    </w:p>
    <w:p w:rsidR="007D2CAE" w:rsidRDefault="00317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2CAE">
        <w:tc>
          <w:tcPr>
            <w:tcW w:w="4960" w:type="dxa"/>
            <w:shd w:val="clear" w:color="auto" w:fill="auto"/>
          </w:tcPr>
          <w:p w:rsidR="007D2CAE" w:rsidRDefault="00317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AE" w:rsidRDefault="0031797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D2CAE">
        <w:tc>
          <w:tcPr>
            <w:tcW w:w="4960" w:type="dxa"/>
            <w:shd w:val="clear" w:color="auto" w:fill="auto"/>
          </w:tcPr>
          <w:p w:rsidR="007D2CAE" w:rsidRDefault="00317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AE" w:rsidRDefault="0031797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D2CAE">
        <w:tc>
          <w:tcPr>
            <w:tcW w:w="4960" w:type="dxa"/>
            <w:shd w:val="clear" w:color="auto" w:fill="auto"/>
          </w:tcPr>
          <w:p w:rsidR="007D2CAE" w:rsidRDefault="003179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AE" w:rsidRDefault="0031797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7D2CAE" w:rsidRDefault="007D2CAE">
      <w:pPr>
        <w:rPr>
          <w:rFonts w:eastAsia="Times New Roman"/>
          <w:sz w:val="20"/>
          <w:szCs w:val="20"/>
        </w:rPr>
      </w:pPr>
    </w:p>
    <w:p w:rsidR="007D2CAE" w:rsidRDefault="0031797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D2CAE" w:rsidRDefault="007D2C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D2CAE">
        <w:tc>
          <w:tcPr>
            <w:tcW w:w="9922" w:type="dxa"/>
            <w:shd w:val="clear" w:color="auto" w:fill="auto"/>
          </w:tcPr>
          <w:p w:rsidR="007D2CAE" w:rsidRDefault="003179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D2C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EA-146132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"МЕДИЦИНА 2000" / 7826726110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969 742,00 руб.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1797B">
              <w:rPr>
                <w:sz w:val="20"/>
                <w:szCs w:val="20"/>
              </w:rPr>
              <w:t>: Участник электронного аукциона и поданная им заяв</w:t>
            </w:r>
            <w:r w:rsidRPr="0031797B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D2CAE" w:rsidRDefault="0031797B" w:rsidP="0031797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</w:p>
        </w:tc>
      </w:tr>
      <w:tr w:rsidR="007D2C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EA-146134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"ФИНМЕД" / 7807244840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</w:t>
            </w:r>
            <w:r>
              <w:rPr>
                <w:sz w:val="20"/>
                <w:szCs w:val="20"/>
              </w:rPr>
              <w:t>кциона: 990 314,34 руб.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1797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D2CAE" w:rsidRDefault="0031797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D2CAE" w:rsidRDefault="0031797B" w:rsidP="0031797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</w:t>
            </w:r>
            <w:r>
              <w:rPr>
                <w:sz w:val="20"/>
                <w:szCs w:val="20"/>
              </w:rPr>
              <w:t>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2CAE" w:rsidRPr="0031797B" w:rsidRDefault="007D2CAE">
      <w:pPr>
        <w:jc w:val="both"/>
        <w:rPr>
          <w:rFonts w:eastAsia="Times New Roman"/>
          <w:sz w:val="20"/>
          <w:szCs w:val="20"/>
        </w:rPr>
      </w:pPr>
    </w:p>
    <w:p w:rsidR="007D2CAE" w:rsidRDefault="0031797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31797B">
        <w:rPr>
          <w:rFonts w:eastAsia="Times New Roman"/>
          <w:b/>
          <w:bCs/>
          <w:sz w:val="20"/>
          <w:szCs w:val="20"/>
        </w:rPr>
        <w:t>969 742,00 руб.</w:t>
      </w:r>
    </w:p>
    <w:p w:rsidR="0031797B" w:rsidRDefault="0031797B">
      <w:pPr>
        <w:jc w:val="both"/>
      </w:pPr>
      <w:bookmarkStart w:id="0" w:name="_GoBack"/>
      <w:bookmarkEnd w:id="0"/>
    </w:p>
    <w:p w:rsidR="007D2CAE" w:rsidRDefault="0031797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7D2CAE" w:rsidRDefault="007D2CAE">
      <w:pPr>
        <w:rPr>
          <w:rFonts w:eastAsia="Times New Roman"/>
          <w:sz w:val="20"/>
          <w:szCs w:val="20"/>
        </w:rPr>
      </w:pPr>
    </w:p>
    <w:p w:rsidR="007D2CAE" w:rsidRDefault="003179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2CAE" w:rsidRDefault="007D2CAE">
      <w:pPr>
        <w:rPr>
          <w:rFonts w:eastAsia="Times New Roman"/>
          <w:sz w:val="20"/>
          <w:szCs w:val="20"/>
        </w:rPr>
      </w:pPr>
    </w:p>
    <w:p w:rsidR="007D2CAE" w:rsidRDefault="0031797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2CAE" w:rsidRDefault="007D2CA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2CAE">
        <w:tc>
          <w:tcPr>
            <w:tcW w:w="3307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2CAE" w:rsidRDefault="007D2C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D2CAE">
        <w:tc>
          <w:tcPr>
            <w:tcW w:w="3307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2CAE" w:rsidRDefault="007D2C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D2CAE">
        <w:tc>
          <w:tcPr>
            <w:tcW w:w="3307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2CAE" w:rsidRDefault="007D2C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2CAE" w:rsidRDefault="0031797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31797B"/>
    <w:sectPr w:rsidR="00000000" w:rsidSect="0031797B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797B">
      <w:r>
        <w:separator/>
      </w:r>
    </w:p>
  </w:endnote>
  <w:endnote w:type="continuationSeparator" w:id="0">
    <w:p w:rsidR="00000000" w:rsidRDefault="0031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CAE" w:rsidRDefault="007D2CAE">
    <w:pPr>
      <w:jc w:val="both"/>
      <w:rPr>
        <w:sz w:val="18"/>
        <w:szCs w:val="18"/>
        <w:vertAlign w:val="superscript"/>
      </w:rPr>
    </w:pPr>
  </w:p>
  <w:p w:rsidR="007D2CAE" w:rsidRDefault="007D2CAE">
    <w:pPr>
      <w:pStyle w:val="afd"/>
    </w:pPr>
  </w:p>
  <w:p w:rsidR="007D2CAE" w:rsidRDefault="007D2CA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CAE" w:rsidRDefault="007D2CAE"/>
  </w:footnote>
  <w:footnote w:type="continuationSeparator" w:id="0">
    <w:p w:rsidR="007D2CAE" w:rsidRDefault="0031797B">
      <w:r>
        <w:continuationSeparator/>
      </w:r>
    </w:p>
  </w:footnote>
  <w:footnote w:id="1">
    <w:p w:rsidR="007D2CAE" w:rsidRDefault="0031797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CAE"/>
    <w:rsid w:val="0031797B"/>
    <w:rsid w:val="007D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wO/UJYlw3zCWejJxyPNNxr4kxJ77JfcDXOLpF9Rla4E=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stZAEuootr69l0Q+d/R5PnqffawK2iOVUviK1TrYrpQ=</DigestValue>
    </Reference>
  </SignedInfo>
  <SignatureValue>Gz1RiLThYLzXJO/ggy1+pg+usITltsdOaaDHWKcBMdIIQXGJ2pGZlcA2aNP4+WeZ
7M2eB9VMRTaC4YXaT3SbjA==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c6GXEEKtgsv3kpdKsWcrt+JOJng=</DigestValue>
      </Reference>
      <Reference URI="/word/endnotes.xml?ContentType=application/vnd.openxmlformats-officedocument.wordprocessingml.endnotes+xml">
        <DigestMethod Algorithm="http://www.w3.org/2000/09/xmldsig#sha1"/>
        <DigestValue>WWRz4D/cwFSLBpuBp8UvT+xZZR0=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G7AnQP2WdlJI1IkYkM18mRwF3gw=</DigestValue>
      </Reference>
      <Reference URI="/word/footnotes.xml?ContentType=application/vnd.openxmlformats-officedocument.wordprocessingml.footnotes+xml">
        <DigestMethod Algorithm="http://www.w3.org/2000/09/xmldsig#sha1"/>
        <DigestValue>Qj1h2Ls9/RW931/uDb/eTN15mkw=</DigestValue>
      </Reference>
      <Reference URI="/word/settings.xml?ContentType=application/vnd.openxmlformats-officedocument.wordprocessingml.settings+xml">
        <DigestMethod Algorithm="http://www.w3.org/2000/09/xmldsig#sha1"/>
        <DigestValue>uct8PoSMz4pA7LTui2GAMvCyHf0=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2022-01-27T09:47:03Z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n/rmWDVKZuPhCznnuRGEXOocW6oyxLfUQKPofDyojBc=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AfK4Ju3nI0pXEaAAXqujwqPIecQX5YSx8LXmPvqpV6s=</DigestValue>
    </Reference>
  </SignedInfo>
  <SignatureValue>HSMJ10sU7xo36F34HFQplS/RfNB/c3Mww/FAVKugXs1KRM9LPF43/U0/oiGSJVRG
UnOC14enCxFvDQS5z6uT7g==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c6GXEEKtgsv3kpdKsWcrt+JOJng=</DigestValue>
      </Reference>
      <Reference URI="/word/endnotes.xml?ContentType=application/vnd.openxmlformats-officedocument.wordprocessingml.endnotes+xml">
        <DigestMethod Algorithm="http://www.w3.org/2000/09/xmldsig#sha1"/>
        <DigestValue>WWRz4D/cwFSLBpuBp8UvT+xZZR0=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G7AnQP2WdlJI1IkYkM18mRwF3gw=</DigestValue>
      </Reference>
      <Reference URI="/word/footnotes.xml?ContentType=application/vnd.openxmlformats-officedocument.wordprocessingml.footnotes+xml">
        <DigestMethod Algorithm="http://www.w3.org/2000/09/xmldsig#sha1"/>
        <DigestValue>Qj1h2Ls9/RW931/uDb/eTN15mkw=</DigestValue>
      </Reference>
      <Reference URI="/word/settings.xml?ContentType=application/vnd.openxmlformats-officedocument.wordprocessingml.settings+xml">
        <DigestMethod Algorithm="http://www.w3.org/2000/09/xmldsig#sha1"/>
        <DigestValue>uct8PoSMz4pA7LTui2GAMvCyHf0=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2022-01-27T09:47:10Z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P1WP/ptL6E6TDZy6RgzTonRi+Oie+HZvH9kweNwsjWU=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FXj2xMIegER/ozxPt8Matgyg5yVc2XD7c0YQTNtZCEw=</DigestValue>
    </Reference>
  </SignedInfo>
  <SignatureValue>SHOpQHaQvk7agS9EAlVkWIPMq/FPcSQPCq7v1r+1EDiIxWz21vPREmVl89VhBSK/
QktzdsR9auAe317tUv1P2Q==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c6GXEEKtgsv3kpdKsWcrt+JOJng=</DigestValue>
      </Reference>
      <Reference URI="/word/endnotes.xml?ContentType=application/vnd.openxmlformats-officedocument.wordprocessingml.endnotes+xml">
        <DigestMethod Algorithm="http://www.w3.org/2000/09/xmldsig#sha1"/>
        <DigestValue>WWRz4D/cwFSLBpuBp8UvT+xZZR0=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G7AnQP2WdlJI1IkYkM18mRwF3gw=</DigestValue>
      </Reference>
      <Reference URI="/word/footnotes.xml?ContentType=application/vnd.openxmlformats-officedocument.wordprocessingml.footnotes+xml">
        <DigestMethod Algorithm="http://www.w3.org/2000/09/xmldsig#sha1"/>
        <DigestValue>Qj1h2Ls9/RW931/uDb/eTN15mkw=</DigestValue>
      </Reference>
      <Reference URI="/word/settings.xml?ContentType=application/vnd.openxmlformats-officedocument.wordprocessingml.settings+xml">
        <DigestMethod Algorithm="http://www.w3.org/2000/09/xmldsig#sha1"/>
        <DigestValue>uct8PoSMz4pA7LTui2GAMvCyHf0=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2022-01-27T09:47:23Z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2022-01-27T09:46:00Z</cp:lastPrinted>
  <dcterms:created xsi:type="dcterms:W3CDTF">2019-08-30T06:11:00Z</dcterms:created>
  <dcterms:modified xsi:type="dcterms:W3CDTF">2022-01-27T09:47:00Z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