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9B" w:rsidRDefault="00FA33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A33FF" w:rsidRDefault="00FA33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фарфоровой посуды для </w:t>
      </w:r>
      <w:proofErr w:type="spellStart"/>
      <w:r>
        <w:rPr>
          <w:rFonts w:eastAsia="Times New Roman"/>
          <w:b/>
          <w:bCs/>
          <w:sz w:val="20"/>
          <w:szCs w:val="20"/>
        </w:rPr>
        <w:t>термоконтейнеров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3F4F9B" w:rsidRDefault="00FA33F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F4F9B" w:rsidRDefault="00FA33FF">
      <w:pPr>
        <w:ind w:firstLine="567"/>
        <w:jc w:val="center"/>
      </w:pPr>
      <w:r w:rsidRPr="00FA33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33FF">
        <w:rPr>
          <w:rFonts w:eastAsia="Times New Roman"/>
          <w:b/>
          <w:bCs/>
          <w:sz w:val="20"/>
          <w:szCs w:val="20"/>
        </w:rPr>
        <w:t xml:space="preserve"> 0372200047721000929) </w:t>
      </w:r>
    </w:p>
    <w:p w:rsidR="003F4F9B" w:rsidRPr="00FA33FF" w:rsidRDefault="003F4F9B">
      <w:pPr>
        <w:ind w:firstLine="567"/>
        <w:jc w:val="center"/>
        <w:rPr>
          <w:sz w:val="20"/>
          <w:szCs w:val="20"/>
        </w:rPr>
      </w:pPr>
    </w:p>
    <w:p w:rsidR="003F4F9B" w:rsidRDefault="00FA33FF">
      <w:pPr>
        <w:ind w:firstLine="567"/>
        <w:jc w:val="right"/>
      </w:pPr>
      <w:r w:rsidRPr="00FA33FF">
        <w:rPr>
          <w:rFonts w:eastAsia="Times New Roman"/>
          <w:sz w:val="20"/>
          <w:szCs w:val="20"/>
        </w:rPr>
        <w:t>28.01.22 10:31:30 (</w:t>
      </w:r>
      <w:r>
        <w:rPr>
          <w:rFonts w:eastAsia="Times New Roman"/>
          <w:sz w:val="20"/>
          <w:szCs w:val="20"/>
          <w:lang w:val="en-US"/>
        </w:rPr>
        <w:t>MSK</w:t>
      </w:r>
      <w:r w:rsidRPr="00FA33FF">
        <w:rPr>
          <w:rFonts w:eastAsia="Times New Roman"/>
          <w:sz w:val="20"/>
          <w:szCs w:val="20"/>
        </w:rPr>
        <w:t>+00:00)</w:t>
      </w:r>
    </w:p>
    <w:p w:rsidR="003F4F9B" w:rsidRPr="00FA33FF" w:rsidRDefault="003F4F9B">
      <w:pPr>
        <w:ind w:firstLine="567"/>
        <w:rPr>
          <w:rFonts w:eastAsia="Times New Roman"/>
          <w:sz w:val="20"/>
          <w:szCs w:val="20"/>
        </w:rPr>
      </w:pPr>
    </w:p>
    <w:p w:rsidR="003F4F9B" w:rsidRDefault="00FA33FF">
      <w:r>
        <w:rPr>
          <w:rFonts w:eastAsia="Times New Roman"/>
          <w:sz w:val="20"/>
          <w:szCs w:val="20"/>
        </w:rPr>
        <w:t>Организатор</w:t>
      </w:r>
      <w:r w:rsidRPr="00FA33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3FF">
        <w:rPr>
          <w:rFonts w:eastAsia="Times New Roman"/>
          <w:sz w:val="20"/>
          <w:szCs w:val="20"/>
        </w:rPr>
        <w:t xml:space="preserve">: </w:t>
      </w:r>
      <w:r w:rsidRPr="00FA33F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F4F9B" w:rsidRPr="00FA33FF" w:rsidRDefault="003F4F9B">
      <w:pPr>
        <w:rPr>
          <w:rFonts w:eastAsia="Times New Roman"/>
          <w:sz w:val="20"/>
          <w:szCs w:val="20"/>
        </w:rPr>
      </w:pPr>
    </w:p>
    <w:p w:rsidR="003F4F9B" w:rsidRDefault="00FA33FF">
      <w:r>
        <w:rPr>
          <w:rFonts w:eastAsia="Times New Roman"/>
          <w:sz w:val="20"/>
          <w:szCs w:val="20"/>
        </w:rPr>
        <w:t>Заказчик</w:t>
      </w:r>
      <w:r w:rsidRPr="00FA33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4F9B" w:rsidRPr="00FA33FF" w:rsidRDefault="003F4F9B">
      <w:pPr>
        <w:rPr>
          <w:rFonts w:eastAsia="Times New Roman"/>
          <w:sz w:val="20"/>
          <w:szCs w:val="20"/>
        </w:rPr>
      </w:pPr>
    </w:p>
    <w:p w:rsidR="003F4F9B" w:rsidRPr="00FA33FF" w:rsidRDefault="00FA33FF" w:rsidP="00FA33F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FA33FF">
        <w:rPr>
          <w:rFonts w:eastAsia="Times New Roman"/>
          <w:b/>
          <w:sz w:val="20"/>
          <w:szCs w:val="20"/>
        </w:rPr>
        <w:t xml:space="preserve">Поставка фарфоровой посуды для </w:t>
      </w:r>
      <w:proofErr w:type="spellStart"/>
      <w:r w:rsidRPr="00FA33FF">
        <w:rPr>
          <w:rFonts w:eastAsia="Times New Roman"/>
          <w:b/>
          <w:sz w:val="20"/>
          <w:szCs w:val="20"/>
        </w:rPr>
        <w:t>термоконтейнеров</w:t>
      </w:r>
      <w:proofErr w:type="spellEnd"/>
      <w:r w:rsidRPr="00FA33FF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3F4F9B" w:rsidRPr="00FA33FF" w:rsidRDefault="003F4F9B" w:rsidP="00FA33FF">
      <w:pPr>
        <w:jc w:val="both"/>
        <w:rPr>
          <w:rFonts w:eastAsia="Times New Roman"/>
          <w:b/>
          <w:sz w:val="20"/>
          <w:szCs w:val="20"/>
        </w:rPr>
      </w:pPr>
    </w:p>
    <w:p w:rsidR="003F4F9B" w:rsidRPr="00FA33FF" w:rsidRDefault="00FA33FF" w:rsidP="00FA33FF">
      <w:pPr>
        <w:jc w:val="both"/>
        <w:rPr>
          <w:b/>
        </w:rPr>
      </w:pPr>
      <w:r w:rsidRPr="00FA33FF">
        <w:rPr>
          <w:rFonts w:eastAsia="Times New Roman"/>
          <w:b/>
          <w:sz w:val="20"/>
          <w:szCs w:val="20"/>
        </w:rPr>
        <w:t>Начальная (максимальная) цена контракта: 403 000,00 руб.</w:t>
      </w:r>
    </w:p>
    <w:p w:rsidR="003F4F9B" w:rsidRDefault="003F4F9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3F4F9B" w:rsidRPr="00FA33FF" w:rsidTr="00FA33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4F9B" w:rsidRPr="00FA33FF" w:rsidRDefault="00FA33FF">
            <w:pPr>
              <w:pStyle w:val="af8"/>
              <w:rPr>
                <w:sz w:val="16"/>
              </w:rPr>
            </w:pPr>
            <w:proofErr w:type="spellStart"/>
            <w:r w:rsidRPr="00FA33F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F4F9B" w:rsidRPr="00FA33F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FA33FF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A33F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A33F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4F9B" w:rsidRPr="00FA33F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FA33FF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FA33FF">
                    <w:rPr>
                      <w:sz w:val="16"/>
                      <w:szCs w:val="20"/>
                    </w:rPr>
                    <w:t>, указанных в пунктах 2 и 3 части 3 статьи 104 Закона</w:t>
                  </w:r>
                </w:p>
              </w:tc>
            </w:tr>
          </w:tbl>
          <w:p w:rsidR="003F4F9B" w:rsidRPr="00FA33FF" w:rsidRDefault="003F4F9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F4F9B" w:rsidRPr="00FA33FF" w:rsidTr="00FA33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4F9B" w:rsidRPr="00FA33FF" w:rsidRDefault="00FA33FF">
            <w:pPr>
              <w:pStyle w:val="af8"/>
              <w:rPr>
                <w:sz w:val="16"/>
              </w:rPr>
            </w:pPr>
            <w:proofErr w:type="spellStart"/>
            <w:r w:rsidRPr="00FA33F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F4F9B" w:rsidRPr="00FA33F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4F9B" w:rsidRPr="00FA33FF" w:rsidRDefault="003F4F9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F4F9B" w:rsidRPr="00FA33FF" w:rsidTr="00FA33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4F9B" w:rsidRPr="00FA33FF" w:rsidRDefault="00FA33FF">
            <w:pPr>
              <w:pStyle w:val="af8"/>
              <w:rPr>
                <w:sz w:val="16"/>
              </w:rPr>
            </w:pPr>
            <w:proofErr w:type="spellStart"/>
            <w:r w:rsidRPr="00FA33F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F4F9B" w:rsidRPr="00FA33F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4F9B" w:rsidRPr="00FA33F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FA33FF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</w:t>
                  </w:r>
                </w:p>
                <w:p w:rsidR="003F4F9B" w:rsidRPr="00FA33FF" w:rsidRDefault="00FA33FF">
                  <w:pPr>
                    <w:jc w:val="both"/>
                    <w:rPr>
                      <w:sz w:val="16"/>
                    </w:rPr>
                  </w:pPr>
                  <w:r w:rsidRPr="00FA33F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33F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33F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4F9B" w:rsidRPr="00FA33FF" w:rsidRDefault="003F4F9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F4F9B" w:rsidRDefault="003F4F9B">
      <w:pPr>
        <w:rPr>
          <w:rFonts w:eastAsia="Times New Roman"/>
          <w:sz w:val="20"/>
          <w:szCs w:val="20"/>
        </w:rPr>
      </w:pPr>
    </w:p>
    <w:p w:rsidR="003F4F9B" w:rsidRDefault="00FA33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4F9B">
        <w:tc>
          <w:tcPr>
            <w:tcW w:w="4960" w:type="dxa"/>
            <w:shd w:val="clear" w:color="auto" w:fill="auto"/>
          </w:tcPr>
          <w:p w:rsidR="003F4F9B" w:rsidRDefault="00FA33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4F9B" w:rsidRDefault="00FA33F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F4F9B">
        <w:tc>
          <w:tcPr>
            <w:tcW w:w="4960" w:type="dxa"/>
            <w:shd w:val="clear" w:color="auto" w:fill="auto"/>
          </w:tcPr>
          <w:p w:rsidR="003F4F9B" w:rsidRDefault="00FA33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4F9B" w:rsidRDefault="00FA33F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F4F9B">
        <w:tc>
          <w:tcPr>
            <w:tcW w:w="4960" w:type="dxa"/>
            <w:shd w:val="clear" w:color="auto" w:fill="auto"/>
          </w:tcPr>
          <w:p w:rsidR="003F4F9B" w:rsidRDefault="00FA33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4F9B" w:rsidRDefault="00FA33F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F4F9B" w:rsidRDefault="003F4F9B">
      <w:pPr>
        <w:rPr>
          <w:rFonts w:eastAsia="Times New Roman"/>
          <w:sz w:val="20"/>
          <w:szCs w:val="20"/>
        </w:rPr>
      </w:pPr>
    </w:p>
    <w:p w:rsidR="003F4F9B" w:rsidRDefault="00FA33F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4F9B" w:rsidRDefault="003F4F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4F9B">
        <w:tc>
          <w:tcPr>
            <w:tcW w:w="9922" w:type="dxa"/>
            <w:shd w:val="clear" w:color="auto" w:fill="auto"/>
          </w:tcPr>
          <w:p w:rsidR="003F4F9B" w:rsidRDefault="00FA33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F4F9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EA-145734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344 565,00 руб.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33FF">
              <w:rPr>
                <w:sz w:val="20"/>
                <w:szCs w:val="20"/>
              </w:rPr>
              <w:t>: Участник электронного аукциона и поданная им заявка СООТВЕТСТВУЕТ треб</w:t>
            </w:r>
            <w:r w:rsidRPr="00FA33FF">
              <w:rPr>
                <w:sz w:val="20"/>
                <w:szCs w:val="20"/>
              </w:rPr>
              <w:t>ованиям документации об электронном аукционе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F4F9B" w:rsidRDefault="00FA33FF" w:rsidP="00FA33F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</w:t>
            </w:r>
            <w:r>
              <w:rPr>
                <w:sz w:val="20"/>
                <w:szCs w:val="20"/>
              </w:rPr>
              <w:t>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</w:p>
        </w:tc>
      </w:tr>
      <w:tr w:rsidR="003F4F9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EA-146769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"АВД" / 1101052991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346 580,00 руб.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A33F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F4F9B" w:rsidRDefault="00FA33F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3F4F9B" w:rsidRDefault="00FA33FF" w:rsidP="00FA33F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F4F9B" w:rsidRPr="00FA33FF" w:rsidRDefault="003F4F9B">
      <w:pPr>
        <w:jc w:val="both"/>
        <w:rPr>
          <w:rFonts w:eastAsia="Times New Roman"/>
          <w:sz w:val="20"/>
          <w:szCs w:val="20"/>
        </w:rPr>
      </w:pPr>
    </w:p>
    <w:p w:rsidR="003F4F9B" w:rsidRDefault="00FA33F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СОЛДАТОВ КОНСТАНТИН АЛЕКСАНДРОВИЧ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FA33FF">
        <w:rPr>
          <w:rFonts w:eastAsia="Times New Roman"/>
          <w:b/>
          <w:bCs/>
          <w:sz w:val="20"/>
          <w:szCs w:val="20"/>
        </w:rPr>
        <w:t>344 565,00 руб.</w:t>
      </w:r>
    </w:p>
    <w:p w:rsidR="00FA33FF" w:rsidRDefault="00FA33FF">
      <w:pPr>
        <w:jc w:val="both"/>
      </w:pPr>
    </w:p>
    <w:p w:rsidR="003F4F9B" w:rsidRDefault="00FA33F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4F9B" w:rsidRDefault="003F4F9B">
      <w:pPr>
        <w:rPr>
          <w:rFonts w:eastAsia="Times New Roman"/>
          <w:sz w:val="20"/>
          <w:szCs w:val="20"/>
        </w:rPr>
      </w:pPr>
    </w:p>
    <w:p w:rsidR="003F4F9B" w:rsidRDefault="00FA33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3F4F9B" w:rsidRDefault="003F4F9B">
      <w:pPr>
        <w:rPr>
          <w:rFonts w:eastAsia="Times New Roman"/>
          <w:sz w:val="20"/>
          <w:szCs w:val="20"/>
        </w:rPr>
      </w:pPr>
    </w:p>
    <w:p w:rsidR="003F4F9B" w:rsidRDefault="00FA33F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4F9B" w:rsidRDefault="003F4F9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4F9B">
        <w:tc>
          <w:tcPr>
            <w:tcW w:w="3307" w:type="dxa"/>
            <w:shd w:val="clear" w:color="auto" w:fill="auto"/>
            <w:vAlign w:val="bottom"/>
          </w:tcPr>
          <w:p w:rsidR="003F4F9B" w:rsidRDefault="00FA33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4F9B" w:rsidRDefault="003F4F9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4F9B" w:rsidRDefault="00FA33F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F4F9B">
        <w:tc>
          <w:tcPr>
            <w:tcW w:w="3307" w:type="dxa"/>
            <w:shd w:val="clear" w:color="auto" w:fill="auto"/>
            <w:vAlign w:val="bottom"/>
          </w:tcPr>
          <w:p w:rsidR="003F4F9B" w:rsidRDefault="00FA33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4F9B" w:rsidRDefault="003F4F9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4F9B" w:rsidRDefault="00FA33F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F4F9B">
        <w:tc>
          <w:tcPr>
            <w:tcW w:w="3307" w:type="dxa"/>
            <w:shd w:val="clear" w:color="auto" w:fill="auto"/>
            <w:vAlign w:val="bottom"/>
          </w:tcPr>
          <w:p w:rsidR="003F4F9B" w:rsidRDefault="00FA33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4F9B" w:rsidRDefault="003F4F9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4F9B" w:rsidRDefault="00FA33F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FA33FF"/>
    <w:sectPr w:rsidR="00000000" w:rsidSect="00FA33F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33FF">
      <w:r>
        <w:separator/>
      </w:r>
    </w:p>
  </w:endnote>
  <w:endnote w:type="continuationSeparator" w:id="0">
    <w:p w:rsidR="00000000" w:rsidRDefault="00FA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F9B" w:rsidRDefault="003F4F9B">
    <w:pPr>
      <w:jc w:val="both"/>
      <w:rPr>
        <w:sz w:val="18"/>
        <w:szCs w:val="18"/>
        <w:vertAlign w:val="superscript"/>
      </w:rPr>
    </w:pPr>
  </w:p>
  <w:p w:rsidR="003F4F9B" w:rsidRDefault="003F4F9B">
    <w:pPr>
      <w:pStyle w:val="afd"/>
    </w:pPr>
  </w:p>
  <w:p w:rsidR="003F4F9B" w:rsidRDefault="003F4F9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F9B" w:rsidRDefault="003F4F9B"/>
  </w:footnote>
  <w:footnote w:type="continuationSeparator" w:id="0">
    <w:p w:rsidR="003F4F9B" w:rsidRDefault="00FA33FF">
      <w:r>
        <w:continuationSeparator/>
      </w:r>
    </w:p>
  </w:footnote>
  <w:footnote w:id="1">
    <w:p w:rsidR="003F4F9B" w:rsidRDefault="00FA33F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F9B"/>
    <w:rsid w:val="003F4F9B"/>
    <w:rsid w:val="00FA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i9mwhQ5OIhvn7OOa+NW2M7urgVClGlb9gVyvvuq/EoU=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t9nGFEE2O16taZDVelETx9ATbEOn+OPnNWEqyTmUcqg=</DigestValue>
    </Reference>
  </SignedInfo>
  <SignatureValue>2f1S/1sXx6dHs/h05tPpPALeDQ/Bxy+NkWF8mnP7ZPj7bEBpyRsnkah+pKAHTL9o
SMstVk1VCKUArhQJP3gQJQ==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F2l63TSshJu3K1pF7/jQACvIJEY=</DigestValue>
      </Reference>
      <Reference URI="/word/endnotes.xml?ContentType=application/vnd.openxmlformats-officedocument.wordprocessingml.endnotes+xml">
        <DigestMethod Algorithm="http://www.w3.org/2000/09/xmldsig#sha1"/>
        <DigestValue>qr7hAda/uP2t7G4JFN9Wkpfuq5E=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TGDTTjrWbx6ObldBTOmHDYkngHI=</DigestValue>
      </Reference>
      <Reference URI="/word/footnotes.xml?ContentType=application/vnd.openxmlformats-officedocument.wordprocessingml.footnotes+xml">
        <DigestMethod Algorithm="http://www.w3.org/2000/09/xmldsig#sha1"/>
        <DigestValue>0awcjXlCGyOBQcSXaHQCHm1VFlc=</DigestValue>
      </Reference>
      <Reference URI="/word/settings.xml?ContentType=application/vnd.openxmlformats-officedocument.wordprocessingml.settings+xml">
        <DigestMethod Algorithm="http://www.w3.org/2000/09/xmldsig#sha1"/>
        <DigestValue>vm3wFPixhoMrQVlqRIZ1UQWFbaw=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2022-01-28T07:30:44Z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MoYSh5J6K38f8h9NTTh0AgJZf+FqAJk1GwVqwbDnSTw=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HNVz7tROgDvVLHNkLuXx6SQYrZ/+x4ufKo3GAe4gQjQ=</DigestValue>
    </Reference>
  </SignedInfo>
  <SignatureValue>REk0iCnpofowJeZflajyHN/nRLu2qrzNay9AR//bG4Oq+2AeCi+Eu7MSUFdLgZk0
sWBR00TRQPUJ2skqs01gpQ==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F2l63TSshJu3K1pF7/jQACvIJEY=</DigestValue>
      </Reference>
      <Reference URI="/word/endnotes.xml?ContentType=application/vnd.openxmlformats-officedocument.wordprocessingml.endnotes+xml">
        <DigestMethod Algorithm="http://www.w3.org/2000/09/xmldsig#sha1"/>
        <DigestValue>qr7hAda/uP2t7G4JFN9Wkpfuq5E=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TGDTTjrWbx6ObldBTOmHDYkngHI=</DigestValue>
      </Reference>
      <Reference URI="/word/footnotes.xml?ContentType=application/vnd.openxmlformats-officedocument.wordprocessingml.footnotes+xml">
        <DigestMethod Algorithm="http://www.w3.org/2000/09/xmldsig#sha1"/>
        <DigestValue>0awcjXlCGyOBQcSXaHQCHm1VFlc=</DigestValue>
      </Reference>
      <Reference URI="/word/settings.xml?ContentType=application/vnd.openxmlformats-officedocument.wordprocessingml.settings+xml">
        <DigestMethod Algorithm="http://www.w3.org/2000/09/xmldsig#sha1"/>
        <DigestValue>vm3wFPixhoMrQVlqRIZ1UQWFbaw=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2022-01-28T07:31:00Z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cfz2K+aYRIvEmlEHpMKis4GVVm38qDG6ngfdzuJtnmo=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snJhuFvQWindUCQDt4s4Z1FXTtTJutlK2jlkBwBRj4I=</DigestValue>
    </Reference>
  </SignedInfo>
  <SignatureValue>J5TvS2KDy6AMVusy8HEgov+99be2DZIHFRT6TZ3f/b3ioLuJq4/fcgwUOIiXN0U+
IOzxWVuVqVwWTlp/ULMB8g==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F2l63TSshJu3K1pF7/jQACvIJEY=</DigestValue>
      </Reference>
      <Reference URI="/word/endnotes.xml?ContentType=application/vnd.openxmlformats-officedocument.wordprocessingml.endnotes+xml">
        <DigestMethod Algorithm="http://www.w3.org/2000/09/xmldsig#sha1"/>
        <DigestValue>qr7hAda/uP2t7G4JFN9Wkpfuq5E=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TGDTTjrWbx6ObldBTOmHDYkngHI=</DigestValue>
      </Reference>
      <Reference URI="/word/footnotes.xml?ContentType=application/vnd.openxmlformats-officedocument.wordprocessingml.footnotes+xml">
        <DigestMethod Algorithm="http://www.w3.org/2000/09/xmldsig#sha1"/>
        <DigestValue>0awcjXlCGyOBQcSXaHQCHm1VFlc=</DigestValue>
      </Reference>
      <Reference URI="/word/settings.xml?ContentType=application/vnd.openxmlformats-officedocument.wordprocessingml.settings+xml">
        <DigestMethod Algorithm="http://www.w3.org/2000/09/xmldsig#sha1"/>
        <DigestValue>vm3wFPixhoMrQVlqRIZ1UQWFbaw=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2022-01-28T07:31:18Z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2022-01-28T07:31:18Z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2022-01-28T07:30:00Z</cp:lastPrinted>
  <dcterms:created xsi:type="dcterms:W3CDTF">2019-08-30T06:11:00Z</dcterms:created>
  <dcterms:modified xsi:type="dcterms:W3CDTF">2022-01-28T07:30:00Z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