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4078DC" w:rsidRDefault="00535C05" w:rsidP="00331A4D">
      <w:pPr>
        <w:pStyle w:val="a8"/>
        <w:widowControl w:val="0"/>
        <w:rPr>
          <w:sz w:val="24"/>
          <w:szCs w:val="24"/>
        </w:rPr>
      </w:pPr>
      <w:r w:rsidRPr="004078DC">
        <w:rPr>
          <w:sz w:val="24"/>
          <w:szCs w:val="24"/>
        </w:rPr>
        <w:t>Протокол</w:t>
      </w:r>
    </w:p>
    <w:p w:rsidR="00792DD0" w:rsidRPr="004078DC" w:rsidRDefault="00C16650" w:rsidP="00331A4D">
      <w:pPr>
        <w:pStyle w:val="a7"/>
        <w:pBdr>
          <w:bottom w:val="single" w:sz="12" w:space="1" w:color="auto"/>
        </w:pBdr>
        <w:jc w:val="center"/>
        <w:rPr>
          <w:b/>
          <w:sz w:val="24"/>
          <w:szCs w:val="24"/>
        </w:rPr>
      </w:pPr>
      <w:r w:rsidRPr="004078DC">
        <w:rPr>
          <w:b/>
          <w:sz w:val="24"/>
          <w:szCs w:val="24"/>
        </w:rPr>
        <w:t>заседания Единой комиссии по</w:t>
      </w:r>
      <w:r w:rsidR="00675D93" w:rsidRPr="004078DC">
        <w:rPr>
          <w:b/>
          <w:sz w:val="24"/>
          <w:szCs w:val="24"/>
        </w:rPr>
        <w:t xml:space="preserve"> определению поставщиков (подрядчиков, исполнителей) </w:t>
      </w:r>
      <w:r w:rsidR="0066486B" w:rsidRPr="004078D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4078DC">
        <w:rPr>
          <w:b/>
          <w:sz w:val="24"/>
          <w:szCs w:val="24"/>
        </w:rPr>
        <w:t>«Курорт-Парк «Союз»</w:t>
      </w:r>
      <w:r w:rsidR="0066486B" w:rsidRPr="004078DC">
        <w:rPr>
          <w:b/>
          <w:sz w:val="24"/>
          <w:szCs w:val="24"/>
        </w:rPr>
        <w:t xml:space="preserve"> Министерства иностранных дел Российской Федерации</w:t>
      </w:r>
      <w:r w:rsidR="003B3F31" w:rsidRPr="004078DC">
        <w:rPr>
          <w:b/>
          <w:sz w:val="24"/>
          <w:szCs w:val="24"/>
        </w:rPr>
        <w:t>»</w:t>
      </w:r>
      <w:r w:rsidR="008E0F13" w:rsidRPr="004078DC">
        <w:rPr>
          <w:b/>
          <w:sz w:val="24"/>
          <w:szCs w:val="24"/>
        </w:rPr>
        <w:t xml:space="preserve"> </w:t>
      </w:r>
      <w:r w:rsidR="00792DD0" w:rsidRPr="004078DC">
        <w:rPr>
          <w:b/>
          <w:sz w:val="24"/>
          <w:szCs w:val="24"/>
        </w:rPr>
        <w:t xml:space="preserve">по подведению итогов электронного аукциона </w:t>
      </w:r>
    </w:p>
    <w:p w:rsidR="00EF0A1D" w:rsidRPr="004078DC" w:rsidRDefault="00EF0A1D" w:rsidP="001838EC">
      <w:pPr>
        <w:pStyle w:val="a7"/>
        <w:widowControl w:val="0"/>
        <w:pBdr>
          <w:bottom w:val="single" w:sz="12" w:space="1" w:color="auto"/>
        </w:pBdr>
        <w:spacing w:line="360" w:lineRule="auto"/>
        <w:jc w:val="center"/>
        <w:rPr>
          <w:sz w:val="24"/>
          <w:szCs w:val="24"/>
        </w:rPr>
      </w:pPr>
    </w:p>
    <w:p w:rsidR="00DB51BC" w:rsidRPr="00A83497" w:rsidRDefault="00DB51BC" w:rsidP="00DB51BC">
      <w:pPr>
        <w:rPr>
          <w:sz w:val="24"/>
          <w:szCs w:val="24"/>
          <w:lang w:val="ru-RU"/>
        </w:rPr>
      </w:pPr>
      <w:r w:rsidRPr="00A83497">
        <w:rPr>
          <w:sz w:val="24"/>
          <w:szCs w:val="24"/>
          <w:lang w:val="ru-RU"/>
        </w:rPr>
        <w:t>№</w:t>
      </w:r>
      <w:r w:rsidRPr="00A83497">
        <w:rPr>
          <w:sz w:val="24"/>
          <w:szCs w:val="24"/>
        </w:rPr>
        <w:t> </w:t>
      </w:r>
      <w:r w:rsidRPr="00A83497">
        <w:rPr>
          <w:sz w:val="24"/>
          <w:szCs w:val="24"/>
          <w:lang w:val="ru-RU"/>
        </w:rPr>
        <w:t xml:space="preserve"> </w:t>
      </w:r>
      <w:hyperlink r:id="rId8" w:history="1">
        <w:r w:rsidRPr="00A83497">
          <w:rPr>
            <w:rStyle w:val="af"/>
            <w:color w:val="auto"/>
            <w:sz w:val="24"/>
            <w:szCs w:val="24"/>
            <w:lang w:val="ru-RU"/>
          </w:rPr>
          <w:t>03481000990210000</w:t>
        </w:r>
        <w:r>
          <w:rPr>
            <w:rStyle w:val="af"/>
            <w:color w:val="auto"/>
            <w:sz w:val="24"/>
            <w:szCs w:val="24"/>
            <w:lang w:val="ru-RU"/>
          </w:rPr>
          <w:t>61</w:t>
        </w:r>
        <w:r w:rsidRPr="00A83497">
          <w:rPr>
            <w:rStyle w:val="af"/>
            <w:color w:val="auto"/>
            <w:sz w:val="24"/>
            <w:szCs w:val="24"/>
            <w:lang w:val="ru-RU"/>
          </w:rPr>
          <w:t xml:space="preserve"> </w:t>
        </w:r>
      </w:hyperlink>
      <w:r w:rsidRPr="00A83497">
        <w:rPr>
          <w:sz w:val="24"/>
          <w:szCs w:val="24"/>
          <w:lang w:val="ru-RU"/>
        </w:rPr>
        <w:t xml:space="preserve">                                                                               от «</w:t>
      </w:r>
      <w:r>
        <w:rPr>
          <w:sz w:val="24"/>
          <w:szCs w:val="24"/>
          <w:lang w:val="ru-RU"/>
        </w:rPr>
        <w:t>09</w:t>
      </w:r>
      <w:r w:rsidRPr="00A83497">
        <w:rPr>
          <w:sz w:val="24"/>
          <w:szCs w:val="24"/>
          <w:lang w:val="ru-RU"/>
        </w:rPr>
        <w:t xml:space="preserve">» </w:t>
      </w:r>
      <w:r>
        <w:rPr>
          <w:sz w:val="24"/>
          <w:szCs w:val="24"/>
          <w:lang w:val="ru-RU"/>
        </w:rPr>
        <w:t>февраля</w:t>
      </w:r>
      <w:r w:rsidRPr="00A83497">
        <w:rPr>
          <w:sz w:val="24"/>
          <w:szCs w:val="24"/>
          <w:lang w:val="ru-RU"/>
        </w:rPr>
        <w:t xml:space="preserve">  2022 г.  </w:t>
      </w:r>
    </w:p>
    <w:p w:rsidR="00DB51BC" w:rsidRPr="00A83497" w:rsidRDefault="00DB51BC" w:rsidP="00DB51BC">
      <w:pPr>
        <w:rPr>
          <w:sz w:val="24"/>
          <w:szCs w:val="24"/>
          <w:lang w:val="ru-RU"/>
        </w:rPr>
      </w:pPr>
      <w:r w:rsidRPr="00A83497">
        <w:rPr>
          <w:sz w:val="24"/>
          <w:szCs w:val="24"/>
          <w:lang w:val="ru-RU"/>
        </w:rPr>
        <w:t>п. Юность</w:t>
      </w:r>
    </w:p>
    <w:p w:rsidR="00DB51BC" w:rsidRPr="00A83497" w:rsidRDefault="00DB51BC" w:rsidP="00DB51BC">
      <w:pPr>
        <w:pStyle w:val="210"/>
        <w:widowControl w:val="0"/>
        <w:suppressAutoHyphens/>
        <w:spacing w:line="264" w:lineRule="auto"/>
        <w:ind w:firstLine="0"/>
        <w:rPr>
          <w:szCs w:val="24"/>
        </w:rPr>
      </w:pPr>
    </w:p>
    <w:p w:rsidR="00DB51BC" w:rsidRPr="00994A19" w:rsidRDefault="00DB51BC" w:rsidP="00DB51BC">
      <w:pPr>
        <w:pStyle w:val="210"/>
        <w:widowControl w:val="0"/>
        <w:numPr>
          <w:ilvl w:val="0"/>
          <w:numId w:val="1"/>
        </w:numPr>
        <w:autoSpaceDE w:val="0"/>
        <w:autoSpaceDN w:val="0"/>
        <w:spacing w:line="276" w:lineRule="auto"/>
        <w:ind w:left="0" w:firstLine="0"/>
        <w:contextualSpacing/>
        <w:rPr>
          <w:b/>
          <w:color w:val="000000"/>
          <w:szCs w:val="24"/>
        </w:rPr>
      </w:pPr>
      <w:r w:rsidRPr="00A83497">
        <w:rPr>
          <w:b/>
          <w:color w:val="000000"/>
          <w:szCs w:val="24"/>
        </w:rPr>
        <w:t xml:space="preserve">Аукцион проводится: </w:t>
      </w:r>
      <w:r w:rsidRPr="00A8349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w:t>
      </w:r>
      <w:r w:rsidRPr="00994A19">
        <w:rPr>
          <w:szCs w:val="24"/>
        </w:rPr>
        <w:t>ФГБУ СП «Курорт-парк «Союз» МИД России»)</w:t>
      </w:r>
      <w:r w:rsidRPr="00994A19">
        <w:rPr>
          <w:color w:val="000000"/>
          <w:szCs w:val="24"/>
        </w:rPr>
        <w:t xml:space="preserve">. Место нахождения: </w:t>
      </w:r>
      <w:r w:rsidRPr="00994A19">
        <w:rPr>
          <w:szCs w:val="24"/>
        </w:rPr>
        <w:t xml:space="preserve">141142, Московская область, городской округ </w:t>
      </w:r>
      <w:proofErr w:type="spellStart"/>
      <w:r w:rsidRPr="00994A19">
        <w:rPr>
          <w:szCs w:val="24"/>
        </w:rPr>
        <w:t>Лосино-Петровский</w:t>
      </w:r>
      <w:proofErr w:type="spellEnd"/>
      <w:r w:rsidRPr="00994A19">
        <w:rPr>
          <w:szCs w:val="24"/>
        </w:rPr>
        <w:t>, п. Юность, территория Санаторий-профилакторий «Курорт-Парк «Союз», строение  № 4, корпус № 2</w:t>
      </w:r>
      <w:r w:rsidRPr="00994A19">
        <w:rPr>
          <w:color w:val="000000"/>
          <w:szCs w:val="24"/>
        </w:rPr>
        <w:t xml:space="preserve">. Телефон: </w:t>
      </w:r>
      <w:r w:rsidRPr="00994A19">
        <w:rPr>
          <w:szCs w:val="24"/>
        </w:rPr>
        <w:t>7(495)993-02-06, 7(49656) 738-71</w:t>
      </w:r>
      <w:r w:rsidRPr="00994A19">
        <w:rPr>
          <w:color w:val="000000"/>
          <w:szCs w:val="24"/>
        </w:rPr>
        <w:t>. Адрес электронной почты:</w:t>
      </w:r>
      <w:r w:rsidRPr="00994A19">
        <w:rPr>
          <w:szCs w:val="24"/>
        </w:rPr>
        <w:t xml:space="preserve"> </w:t>
      </w:r>
      <w:proofErr w:type="spellStart"/>
      <w:r w:rsidRPr="00994A19">
        <w:rPr>
          <w:szCs w:val="24"/>
        </w:rPr>
        <w:t>zakupki@souz-mid.ru</w:t>
      </w:r>
      <w:proofErr w:type="spellEnd"/>
      <w:r w:rsidRPr="00994A19">
        <w:rPr>
          <w:color w:val="000000"/>
          <w:szCs w:val="24"/>
        </w:rPr>
        <w:t>.  Ответственное должностное лицо: Худякова Марина Александровна.</w:t>
      </w:r>
    </w:p>
    <w:p w:rsidR="00DB51BC" w:rsidRPr="00994A19" w:rsidRDefault="00DB51BC" w:rsidP="00DB51BC">
      <w:pPr>
        <w:pStyle w:val="210"/>
        <w:widowControl w:val="0"/>
        <w:numPr>
          <w:ilvl w:val="0"/>
          <w:numId w:val="1"/>
        </w:numPr>
        <w:autoSpaceDE w:val="0"/>
        <w:autoSpaceDN w:val="0"/>
        <w:spacing w:line="276" w:lineRule="auto"/>
        <w:ind w:left="0" w:firstLine="0"/>
        <w:rPr>
          <w:b/>
          <w:color w:val="000000"/>
          <w:szCs w:val="24"/>
        </w:rPr>
      </w:pPr>
      <w:r w:rsidRPr="00994A19">
        <w:rPr>
          <w:b/>
          <w:color w:val="000000"/>
          <w:szCs w:val="24"/>
        </w:rPr>
        <w:t>Государственный заказчик</w:t>
      </w:r>
      <w:r w:rsidRPr="00994A19">
        <w:rPr>
          <w:color w:val="000000"/>
          <w:szCs w:val="24"/>
        </w:rPr>
        <w:t xml:space="preserve">: </w:t>
      </w:r>
      <w:r w:rsidRPr="00994A19">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994A19">
        <w:rPr>
          <w:color w:val="000000"/>
          <w:szCs w:val="24"/>
        </w:rPr>
        <w:t xml:space="preserve">). Место нахождения: </w:t>
      </w:r>
      <w:r w:rsidRPr="00994A19">
        <w:rPr>
          <w:szCs w:val="24"/>
        </w:rPr>
        <w:t xml:space="preserve">141142, Московская область, городской округ </w:t>
      </w:r>
      <w:proofErr w:type="spellStart"/>
      <w:r w:rsidRPr="00994A19">
        <w:rPr>
          <w:szCs w:val="24"/>
        </w:rPr>
        <w:t>Лосино-Петровский</w:t>
      </w:r>
      <w:proofErr w:type="spellEnd"/>
      <w:r w:rsidRPr="00994A19">
        <w:rPr>
          <w:szCs w:val="24"/>
        </w:rPr>
        <w:t xml:space="preserve">, п. Юность, территория Санаторий-профилакторий «Курорт-Парк «Союз», строение  № 4, корпус № </w:t>
      </w:r>
      <w:r w:rsidRPr="00994A19">
        <w:rPr>
          <w:color w:val="000000"/>
          <w:szCs w:val="24"/>
        </w:rPr>
        <w:t xml:space="preserve">2. Телефон: </w:t>
      </w:r>
      <w:r w:rsidRPr="00994A19">
        <w:rPr>
          <w:szCs w:val="24"/>
        </w:rPr>
        <w:t>7(495)993-02-06, 7(49656) 738-7</w:t>
      </w:r>
      <w:r w:rsidRPr="00994A19">
        <w:rPr>
          <w:color w:val="000000"/>
          <w:szCs w:val="24"/>
        </w:rPr>
        <w:t>1. Адрес электронной почты:</w:t>
      </w:r>
      <w:r w:rsidRPr="00994A19">
        <w:rPr>
          <w:szCs w:val="24"/>
        </w:rPr>
        <w:t xml:space="preserve"> </w:t>
      </w:r>
      <w:proofErr w:type="spellStart"/>
      <w:r w:rsidRPr="00994A19">
        <w:rPr>
          <w:szCs w:val="24"/>
        </w:rPr>
        <w:t>zakupki@souz-mid.r</w:t>
      </w:r>
      <w:r w:rsidRPr="00994A19">
        <w:rPr>
          <w:color w:val="000000"/>
          <w:szCs w:val="24"/>
        </w:rPr>
        <w:t>u</w:t>
      </w:r>
      <w:proofErr w:type="spellEnd"/>
      <w:r w:rsidRPr="00994A19">
        <w:rPr>
          <w:color w:val="000000"/>
          <w:szCs w:val="24"/>
        </w:rPr>
        <w:t>.  Ответственное должностное лицо: Худякова Марина Александровна.</w:t>
      </w:r>
    </w:p>
    <w:p w:rsidR="00DB51BC" w:rsidRPr="00994A19" w:rsidRDefault="00DB51BC" w:rsidP="00DB51BC">
      <w:pPr>
        <w:pStyle w:val="210"/>
        <w:widowControl w:val="0"/>
        <w:numPr>
          <w:ilvl w:val="0"/>
          <w:numId w:val="1"/>
        </w:numPr>
        <w:autoSpaceDE w:val="0"/>
        <w:autoSpaceDN w:val="0"/>
        <w:spacing w:line="276" w:lineRule="auto"/>
        <w:ind w:left="0" w:firstLine="0"/>
        <w:rPr>
          <w:b/>
          <w:szCs w:val="24"/>
        </w:rPr>
      </w:pPr>
      <w:proofErr w:type="gramStart"/>
      <w:r w:rsidRPr="00994A19">
        <w:rPr>
          <w:b/>
          <w:color w:val="000000"/>
          <w:szCs w:val="24"/>
        </w:rPr>
        <w:t>Состав Единой комиссии:</w:t>
      </w:r>
      <w:r w:rsidRPr="00994A19">
        <w:rPr>
          <w:color w:val="000000"/>
          <w:szCs w:val="24"/>
        </w:rPr>
        <w:t xml:space="preserve"> </w:t>
      </w:r>
      <w:r w:rsidRPr="00994A19">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DB51BC" w:rsidRPr="00994A19" w:rsidRDefault="00DB51BC" w:rsidP="00DB51BC">
      <w:pPr>
        <w:pStyle w:val="210"/>
        <w:widowControl w:val="0"/>
        <w:autoSpaceDE w:val="0"/>
        <w:autoSpaceDN w:val="0"/>
        <w:spacing w:line="276" w:lineRule="auto"/>
        <w:ind w:firstLine="0"/>
        <w:rPr>
          <w:szCs w:val="24"/>
        </w:rPr>
      </w:pPr>
      <w:r w:rsidRPr="00994A19">
        <w:rPr>
          <w:szCs w:val="24"/>
        </w:rPr>
        <w:t>Кворум имеется. Единая комиссия правомочна.</w:t>
      </w:r>
    </w:p>
    <w:p w:rsidR="00DB51BC" w:rsidRPr="00994A19" w:rsidRDefault="00DB51BC" w:rsidP="00DB51BC">
      <w:pPr>
        <w:pStyle w:val="210"/>
        <w:widowControl w:val="0"/>
        <w:numPr>
          <w:ilvl w:val="0"/>
          <w:numId w:val="1"/>
        </w:numPr>
        <w:shd w:val="clear" w:color="auto" w:fill="FFFFFF"/>
        <w:autoSpaceDE w:val="0"/>
        <w:autoSpaceDN w:val="0"/>
        <w:spacing w:line="276" w:lineRule="auto"/>
        <w:ind w:left="0" w:firstLine="0"/>
        <w:rPr>
          <w:szCs w:val="24"/>
        </w:rPr>
      </w:pPr>
      <w:r w:rsidRPr="00994A19">
        <w:rPr>
          <w:szCs w:val="24"/>
        </w:rPr>
        <w:t xml:space="preserve"> </w:t>
      </w:r>
      <w:r w:rsidRPr="00994A19">
        <w:rPr>
          <w:b/>
          <w:bCs/>
          <w:color w:val="000000"/>
          <w:szCs w:val="24"/>
        </w:rPr>
        <w:t>Предмет контракта</w:t>
      </w:r>
      <w:r w:rsidRPr="00994A19">
        <w:rPr>
          <w:b/>
          <w:bCs/>
          <w:color w:val="000000" w:themeColor="text1"/>
          <w:szCs w:val="24"/>
        </w:rPr>
        <w:t>:</w:t>
      </w:r>
      <w:r w:rsidRPr="00994A19">
        <w:rPr>
          <w:color w:val="000000" w:themeColor="text1"/>
          <w:szCs w:val="24"/>
        </w:rPr>
        <w:t xml:space="preserve">  </w:t>
      </w:r>
      <w:r w:rsidRPr="008F2345">
        <w:rPr>
          <w:szCs w:val="24"/>
        </w:rPr>
        <w:t>Поставка комплекта кроватей</w:t>
      </w:r>
    </w:p>
    <w:p w:rsidR="00DB51BC" w:rsidRPr="00994A19" w:rsidRDefault="00DB51BC" w:rsidP="00DB51BC">
      <w:pPr>
        <w:pStyle w:val="210"/>
        <w:widowControl w:val="0"/>
        <w:numPr>
          <w:ilvl w:val="0"/>
          <w:numId w:val="1"/>
        </w:numPr>
        <w:shd w:val="clear" w:color="auto" w:fill="FFFFFF"/>
        <w:autoSpaceDE w:val="0"/>
        <w:autoSpaceDN w:val="0"/>
        <w:spacing w:line="276" w:lineRule="auto"/>
        <w:ind w:left="0" w:firstLine="0"/>
        <w:rPr>
          <w:szCs w:val="24"/>
        </w:rPr>
      </w:pPr>
      <w:r w:rsidRPr="00994A19">
        <w:rPr>
          <w:b/>
          <w:bCs/>
          <w:color w:val="000000"/>
          <w:szCs w:val="24"/>
        </w:rPr>
        <w:t xml:space="preserve"> </w:t>
      </w:r>
      <w:r w:rsidRPr="00994A19">
        <w:rPr>
          <w:b/>
          <w:color w:val="000000"/>
          <w:szCs w:val="24"/>
        </w:rPr>
        <w:t xml:space="preserve">Начальная (максимальная) цена контракта: </w:t>
      </w:r>
      <w:r w:rsidRPr="00994A19">
        <w:rPr>
          <w:szCs w:val="24"/>
        </w:rPr>
        <w:t xml:space="preserve"> </w:t>
      </w:r>
      <w:r w:rsidRPr="008F2345">
        <w:t>7 700</w:t>
      </w:r>
      <w:r>
        <w:t> </w:t>
      </w:r>
      <w:r w:rsidRPr="008F2345">
        <w:t>000</w:t>
      </w:r>
      <w:r>
        <w:t xml:space="preserve"> (семь миллионов семьсот тысяч</w:t>
      </w:r>
      <w:proofErr w:type="gramStart"/>
      <w:r>
        <w:t xml:space="preserve"> </w:t>
      </w:r>
      <w:r w:rsidRPr="008F2345">
        <w:t>)</w:t>
      </w:r>
      <w:proofErr w:type="gramEnd"/>
      <w:r w:rsidRPr="008F2345">
        <w:t xml:space="preserve"> рублей 00 копеек</w:t>
      </w:r>
      <w:r w:rsidRPr="00994A19">
        <w:rPr>
          <w:szCs w:val="24"/>
        </w:rPr>
        <w:t>.</w:t>
      </w:r>
    </w:p>
    <w:p w:rsidR="00DB51BC" w:rsidRPr="00994A19" w:rsidRDefault="00DB51BC" w:rsidP="00DB51BC">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994A19">
        <w:rPr>
          <w:b/>
          <w:color w:val="000000"/>
          <w:szCs w:val="24"/>
        </w:rPr>
        <w:t xml:space="preserve"> Идентификационный код закупки:</w:t>
      </w:r>
      <w:r w:rsidRPr="00994A19">
        <w:rPr>
          <w:color w:val="000000"/>
          <w:szCs w:val="24"/>
        </w:rPr>
        <w:t xml:space="preserve"> </w:t>
      </w:r>
      <w:r w:rsidRPr="007632D6">
        <w:rPr>
          <w:color w:val="000000"/>
          <w:szCs w:val="24"/>
        </w:rPr>
        <w:t>211505011531050500100101120013109244</w:t>
      </w:r>
    </w:p>
    <w:p w:rsidR="00BE61CE" w:rsidRPr="004078DC" w:rsidRDefault="00D93CDC" w:rsidP="0044604D">
      <w:pPr>
        <w:pStyle w:val="210"/>
        <w:widowControl w:val="0"/>
        <w:numPr>
          <w:ilvl w:val="0"/>
          <w:numId w:val="1"/>
        </w:numPr>
        <w:ind w:left="0" w:firstLine="0"/>
        <w:rPr>
          <w:b/>
          <w:szCs w:val="24"/>
        </w:rPr>
      </w:pPr>
      <w:r w:rsidRPr="004078DC">
        <w:rPr>
          <w:b/>
          <w:szCs w:val="24"/>
        </w:rPr>
        <w:t xml:space="preserve">Сведения об идентификационных номерах заявок на участие в электронном аукционе, </w:t>
      </w:r>
      <w:r w:rsidRPr="004078DC">
        <w:rPr>
          <w:szCs w:val="24"/>
        </w:rPr>
        <w:t xml:space="preserve">поданных </w:t>
      </w:r>
      <w:r w:rsidR="00D84420" w:rsidRPr="004078DC">
        <w:rPr>
          <w:szCs w:val="24"/>
        </w:rPr>
        <w:t>всеми</w:t>
      </w:r>
      <w:r w:rsidRPr="004078DC">
        <w:rPr>
          <w:szCs w:val="24"/>
        </w:rPr>
        <w:t xml:space="preserve"> участниками электронного аукциона, принявшими участие в</w:t>
      </w:r>
      <w:r w:rsidR="00530E56" w:rsidRPr="004078DC">
        <w:rPr>
          <w:szCs w:val="24"/>
        </w:rPr>
        <w:t xml:space="preserve"> </w:t>
      </w:r>
      <w:r w:rsidRPr="004078DC">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4078DC"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DB51BC"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078DC" w:rsidRDefault="007913F8" w:rsidP="0044604D">
            <w:pPr>
              <w:widowControl w:val="0"/>
              <w:jc w:val="center"/>
              <w:rPr>
                <w:rStyle w:val="spanbodytext21"/>
                <w:b/>
                <w:bCs/>
                <w:sz w:val="24"/>
                <w:szCs w:val="24"/>
                <w:lang w:val="ru-RU"/>
              </w:rPr>
            </w:pPr>
            <w:r w:rsidRPr="004078DC">
              <w:rPr>
                <w:rStyle w:val="spanbodytext21"/>
                <w:b/>
                <w:bCs/>
                <w:sz w:val="24"/>
                <w:szCs w:val="24"/>
                <w:lang w:val="ru-RU"/>
              </w:rPr>
              <w:t xml:space="preserve">№ </w:t>
            </w:r>
            <w:proofErr w:type="spellStart"/>
            <w:proofErr w:type="gramStart"/>
            <w:r w:rsidRPr="004078DC">
              <w:rPr>
                <w:rStyle w:val="spanbodytext21"/>
                <w:b/>
                <w:bCs/>
                <w:sz w:val="24"/>
                <w:szCs w:val="24"/>
                <w:lang w:val="ru-RU"/>
              </w:rPr>
              <w:t>п</w:t>
            </w:r>
            <w:proofErr w:type="spellEnd"/>
            <w:proofErr w:type="gramEnd"/>
            <w:r w:rsidRPr="004078DC">
              <w:rPr>
                <w:rStyle w:val="spanbodytext21"/>
                <w:b/>
                <w:bCs/>
                <w:sz w:val="24"/>
                <w:szCs w:val="24"/>
                <w:lang w:val="ru-RU"/>
              </w:rPr>
              <w:t>/</w:t>
            </w:r>
            <w:proofErr w:type="spellStart"/>
            <w:r w:rsidRPr="004078DC">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078DC" w:rsidRDefault="007913F8" w:rsidP="0044604D">
            <w:pPr>
              <w:widowControl w:val="0"/>
              <w:jc w:val="center"/>
              <w:rPr>
                <w:rStyle w:val="spanbodytext21"/>
                <w:b/>
                <w:bCs/>
                <w:sz w:val="24"/>
                <w:szCs w:val="24"/>
                <w:lang w:val="ru-RU"/>
              </w:rPr>
            </w:pPr>
            <w:r w:rsidRPr="004078DC">
              <w:rPr>
                <w:rStyle w:val="spanbodytext21"/>
                <w:b/>
                <w:bCs/>
                <w:sz w:val="24"/>
                <w:szCs w:val="24"/>
                <w:lang w:val="ru-RU"/>
              </w:rPr>
              <w:t>Идентификационный номер</w:t>
            </w:r>
          </w:p>
          <w:p w:rsidR="007913F8" w:rsidRPr="004078DC" w:rsidRDefault="007913F8" w:rsidP="0044604D">
            <w:pPr>
              <w:widowControl w:val="0"/>
              <w:jc w:val="center"/>
              <w:rPr>
                <w:b/>
                <w:sz w:val="24"/>
                <w:szCs w:val="24"/>
                <w:lang w:val="ru-RU"/>
              </w:rPr>
            </w:pPr>
            <w:r w:rsidRPr="004078DC">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078DC" w:rsidRDefault="00530E56" w:rsidP="0044604D">
            <w:pPr>
              <w:widowControl w:val="0"/>
              <w:jc w:val="center"/>
              <w:rPr>
                <w:b/>
                <w:sz w:val="24"/>
                <w:szCs w:val="24"/>
                <w:lang w:val="ru-RU"/>
              </w:rPr>
            </w:pPr>
            <w:r w:rsidRPr="004078DC">
              <w:rPr>
                <w:b/>
                <w:sz w:val="24"/>
                <w:szCs w:val="24"/>
                <w:lang w:val="ru-RU"/>
              </w:rPr>
              <w:t>Минимальное предложение о цене контракта (рубль)</w:t>
            </w:r>
          </w:p>
        </w:tc>
      </w:tr>
      <w:tr w:rsidR="00DB51BC" w:rsidRPr="004078D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51BC" w:rsidRPr="004078DC" w:rsidRDefault="00DB51BC" w:rsidP="0044604D">
            <w:pPr>
              <w:pStyle w:val="affff"/>
            </w:pPr>
            <w:r w:rsidRPr="004078DC">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51BC" w:rsidRPr="00DB51BC" w:rsidRDefault="00DB51BC" w:rsidP="003807E6">
            <w:pPr>
              <w:pStyle w:val="affff"/>
            </w:pPr>
            <w:r w:rsidRPr="00DB51BC">
              <w:t>EA-147476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51BC" w:rsidRPr="00DB51BC" w:rsidRDefault="00DB51BC" w:rsidP="003807E6">
            <w:pPr>
              <w:pStyle w:val="affff"/>
            </w:pPr>
            <w:r w:rsidRPr="00DB51BC">
              <w:t>6 884 300,59 руб.</w:t>
            </w:r>
          </w:p>
        </w:tc>
      </w:tr>
      <w:tr w:rsidR="00DB51BC" w:rsidRPr="004078D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51BC" w:rsidRPr="004078DC" w:rsidRDefault="00DB51BC" w:rsidP="0044604D">
            <w:pPr>
              <w:pStyle w:val="affff"/>
            </w:pPr>
            <w:r w:rsidRPr="004078DC">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51BC" w:rsidRPr="00DB51BC" w:rsidRDefault="00DB51BC" w:rsidP="003807E6">
            <w:pPr>
              <w:pStyle w:val="affff"/>
            </w:pPr>
            <w:r w:rsidRPr="00DB51BC">
              <w:t>EA-146138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51BC" w:rsidRPr="00DB51BC" w:rsidRDefault="00DB51BC" w:rsidP="003807E6">
            <w:pPr>
              <w:pStyle w:val="affff"/>
            </w:pPr>
            <w:r w:rsidRPr="00DB51BC">
              <w:t>6 922 900,00 руб.</w:t>
            </w:r>
          </w:p>
        </w:tc>
      </w:tr>
      <w:tr w:rsidR="00DB51BC" w:rsidRPr="004078DC"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DB51BC" w:rsidRPr="004078DC" w:rsidRDefault="00DB51BC" w:rsidP="0044604D">
            <w:pPr>
              <w:pStyle w:val="affff"/>
            </w:pPr>
            <w:r>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DB51BC" w:rsidRPr="00DB51BC" w:rsidRDefault="00DB51BC" w:rsidP="003807E6">
            <w:pPr>
              <w:pStyle w:val="affff"/>
            </w:pPr>
            <w:r w:rsidRPr="00DB51BC">
              <w:t>EA-147403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DB51BC" w:rsidRPr="00DB51BC" w:rsidRDefault="00DB51BC" w:rsidP="003807E6">
            <w:pPr>
              <w:pStyle w:val="affff"/>
            </w:pPr>
            <w:r w:rsidRPr="00DB51BC">
              <w:t>7 699 999,99 руб.</w:t>
            </w:r>
          </w:p>
        </w:tc>
      </w:tr>
    </w:tbl>
    <w:p w:rsidR="00BE61CE" w:rsidRPr="004078DC" w:rsidRDefault="00D93CDC" w:rsidP="0044604D">
      <w:pPr>
        <w:pStyle w:val="af4"/>
        <w:widowControl w:val="0"/>
        <w:numPr>
          <w:ilvl w:val="0"/>
          <w:numId w:val="1"/>
        </w:numPr>
        <w:tabs>
          <w:tab w:val="left" w:pos="540"/>
          <w:tab w:val="left" w:pos="720"/>
        </w:tabs>
        <w:ind w:left="0" w:firstLine="0"/>
        <w:jc w:val="both"/>
        <w:rPr>
          <w:sz w:val="24"/>
          <w:szCs w:val="24"/>
          <w:lang w:val="ru-RU"/>
        </w:rPr>
      </w:pPr>
      <w:r w:rsidRPr="004078DC">
        <w:rPr>
          <w:b/>
          <w:sz w:val="24"/>
          <w:szCs w:val="24"/>
          <w:lang w:val="ru-RU"/>
        </w:rPr>
        <w:t xml:space="preserve">Рассмотрев вторые части заявок на участие в электронном аукционе </w:t>
      </w:r>
      <w:r w:rsidRPr="004078DC">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078DC"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DB51BC" w:rsidRDefault="00792DD0" w:rsidP="00DB51BC">
            <w:pPr>
              <w:widowControl w:val="0"/>
              <w:jc w:val="center"/>
              <w:rPr>
                <w:rStyle w:val="spanbodytext21"/>
                <w:b/>
                <w:bCs/>
                <w:sz w:val="24"/>
                <w:szCs w:val="24"/>
                <w:lang w:val="ru-RU"/>
              </w:rPr>
            </w:pPr>
            <w:r w:rsidRPr="00DB51BC">
              <w:rPr>
                <w:rStyle w:val="spanbodytext21"/>
                <w:b/>
                <w:bCs/>
                <w:sz w:val="24"/>
                <w:szCs w:val="24"/>
                <w:lang w:val="ru-RU"/>
              </w:rPr>
              <w:lastRenderedPageBreak/>
              <w:t>Идентификационный номер</w:t>
            </w:r>
          </w:p>
          <w:p w:rsidR="00792DD0" w:rsidRPr="00DB51BC" w:rsidRDefault="00792DD0" w:rsidP="00DB51BC">
            <w:pPr>
              <w:widowControl w:val="0"/>
              <w:jc w:val="center"/>
              <w:rPr>
                <w:b/>
                <w:sz w:val="24"/>
                <w:szCs w:val="24"/>
                <w:lang w:val="ru-RU"/>
              </w:rPr>
            </w:pPr>
            <w:r w:rsidRPr="00DB51BC">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DB51BC" w:rsidRDefault="00792DD0" w:rsidP="00DB51BC">
            <w:pPr>
              <w:widowControl w:val="0"/>
              <w:jc w:val="center"/>
              <w:rPr>
                <w:b/>
                <w:sz w:val="24"/>
                <w:szCs w:val="24"/>
                <w:lang w:val="ru-RU"/>
              </w:rPr>
            </w:pPr>
            <w:r w:rsidRPr="00DB51BC">
              <w:rPr>
                <w:b/>
                <w:sz w:val="24"/>
                <w:szCs w:val="24"/>
                <w:lang w:val="ru-RU"/>
              </w:rPr>
              <w:t xml:space="preserve">Сведения об </w:t>
            </w:r>
            <w:r w:rsidRPr="00DB51BC">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DB51BC" w:rsidRDefault="00792DD0" w:rsidP="00DB51BC">
            <w:pPr>
              <w:widowControl w:val="0"/>
              <w:jc w:val="center"/>
              <w:rPr>
                <w:b/>
                <w:sz w:val="24"/>
                <w:szCs w:val="24"/>
                <w:lang w:val="ru-RU"/>
              </w:rPr>
            </w:pPr>
            <w:r w:rsidRPr="00DB51BC">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DB51BC" w:rsidRDefault="00792DD0" w:rsidP="00DB51BC">
            <w:pPr>
              <w:widowControl w:val="0"/>
              <w:jc w:val="center"/>
              <w:rPr>
                <w:b/>
                <w:sz w:val="24"/>
                <w:szCs w:val="24"/>
                <w:lang w:val="ru-RU"/>
              </w:rPr>
            </w:pPr>
            <w:r w:rsidRPr="00DB51BC">
              <w:rPr>
                <w:b/>
                <w:sz w:val="24"/>
                <w:szCs w:val="24"/>
                <w:lang w:val="ru-RU"/>
              </w:rPr>
              <w:t>Решение</w:t>
            </w:r>
          </w:p>
        </w:tc>
      </w:tr>
      <w:tr w:rsidR="00DB51BC" w:rsidRPr="004078DC" w:rsidTr="0044604D">
        <w:trPr>
          <w:trHeight w:val="2358"/>
          <w:jc w:val="center"/>
        </w:trPr>
        <w:tc>
          <w:tcPr>
            <w:tcW w:w="2268" w:type="dxa"/>
          </w:tcPr>
          <w:p w:rsidR="00DB51BC" w:rsidRPr="00DB51BC" w:rsidRDefault="00DB51BC" w:rsidP="00DB51BC">
            <w:pPr>
              <w:pStyle w:val="affff"/>
              <w:jc w:val="center"/>
            </w:pPr>
            <w:r w:rsidRPr="00DB51BC">
              <w:t>EA-147476</w:t>
            </w:r>
          </w:p>
        </w:tc>
        <w:tc>
          <w:tcPr>
            <w:tcW w:w="3969" w:type="dxa"/>
            <w:tcBorders>
              <w:right w:val="single" w:sz="4" w:space="0" w:color="auto"/>
            </w:tcBorders>
            <w:vAlign w:val="center"/>
          </w:tcPr>
          <w:p w:rsidR="00DB51BC" w:rsidRPr="00DB51BC" w:rsidRDefault="00DB51BC" w:rsidP="00DB51BC">
            <w:pPr>
              <w:jc w:val="center"/>
              <w:rPr>
                <w:sz w:val="24"/>
                <w:szCs w:val="24"/>
                <w:lang w:val="ru-RU"/>
              </w:rPr>
            </w:pPr>
            <w:r w:rsidRPr="00DB51BC">
              <w:rPr>
                <w:sz w:val="24"/>
                <w:szCs w:val="24"/>
                <w:lang w:val="ru-RU"/>
              </w:rPr>
              <w:t xml:space="preserve">Индивидуальный предприниматель </w:t>
            </w:r>
            <w:hyperlink r:id="rId9" w:tgtFrame="_blank" w:history="1">
              <w:r w:rsidRPr="00DB51BC">
                <w:rPr>
                  <w:rStyle w:val="af"/>
                  <w:color w:val="auto"/>
                  <w:sz w:val="24"/>
                  <w:szCs w:val="24"/>
                  <w:bdr w:val="none" w:sz="0" w:space="0" w:color="auto" w:frame="1"/>
                  <w:lang w:val="ru-RU"/>
                </w:rPr>
                <w:t xml:space="preserve">КНЯЗЕВ АЛЕКСЕЙ АЛЕКСАНДРОВИЧ </w:t>
              </w:r>
            </w:hyperlink>
          </w:p>
          <w:p w:rsidR="00DB51BC" w:rsidRPr="00DB51BC" w:rsidRDefault="00DB51BC" w:rsidP="00DB51BC">
            <w:pPr>
              <w:jc w:val="center"/>
              <w:rPr>
                <w:sz w:val="24"/>
                <w:szCs w:val="24"/>
                <w:lang w:val="ru-RU"/>
              </w:rPr>
            </w:pPr>
            <w:r w:rsidRPr="00DB51BC">
              <w:rPr>
                <w:sz w:val="24"/>
                <w:szCs w:val="24"/>
                <w:lang w:val="ru-RU"/>
              </w:rPr>
              <w:t xml:space="preserve">ИНН 590420542141, место жительства: </w:t>
            </w:r>
            <w:r w:rsidRPr="00DB51BC">
              <w:rPr>
                <w:kern w:val="1"/>
                <w:sz w:val="24"/>
                <w:szCs w:val="24"/>
                <w:lang w:val="ru-RU"/>
              </w:rPr>
              <w:t xml:space="preserve">614136 г. Пермь, ул. </w:t>
            </w:r>
            <w:proofErr w:type="spellStart"/>
            <w:r w:rsidRPr="00DB51BC">
              <w:rPr>
                <w:kern w:val="1"/>
                <w:sz w:val="24"/>
                <w:szCs w:val="24"/>
              </w:rPr>
              <w:t>Красноуфимская</w:t>
            </w:r>
            <w:proofErr w:type="spellEnd"/>
            <w:r w:rsidRPr="00DB51BC">
              <w:rPr>
                <w:kern w:val="1"/>
                <w:sz w:val="24"/>
                <w:szCs w:val="24"/>
              </w:rPr>
              <w:t>, д.34</w:t>
            </w:r>
          </w:p>
          <w:p w:rsidR="00DB51BC" w:rsidRPr="00DB51BC" w:rsidRDefault="00DB51BC" w:rsidP="00DB51BC">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B51BC" w:rsidRPr="00DB51BC" w:rsidRDefault="00DB51BC" w:rsidP="00DB51BC">
            <w:pPr>
              <w:widowControl w:val="0"/>
              <w:jc w:val="center"/>
              <w:rPr>
                <w:sz w:val="24"/>
                <w:szCs w:val="24"/>
                <w:lang w:val="ru-RU"/>
              </w:rPr>
            </w:pPr>
            <w:proofErr w:type="spellStart"/>
            <w:r w:rsidRPr="00DB51BC">
              <w:rPr>
                <w:sz w:val="24"/>
                <w:szCs w:val="24"/>
                <w:lang w:val="ru-RU"/>
              </w:rPr>
              <w:t>Яшенев</w:t>
            </w:r>
            <w:proofErr w:type="spellEnd"/>
            <w:r w:rsidRPr="00DB51BC">
              <w:rPr>
                <w:sz w:val="24"/>
                <w:szCs w:val="24"/>
                <w:lang w:val="ru-RU"/>
              </w:rPr>
              <w:t xml:space="preserve"> С.П.</w:t>
            </w:r>
          </w:p>
          <w:p w:rsidR="00DB51BC" w:rsidRPr="00DB51BC" w:rsidRDefault="00DB51BC" w:rsidP="00DB51BC">
            <w:pPr>
              <w:widowControl w:val="0"/>
              <w:jc w:val="center"/>
              <w:rPr>
                <w:sz w:val="24"/>
                <w:szCs w:val="24"/>
                <w:lang w:val="ru-RU"/>
              </w:rPr>
            </w:pPr>
            <w:r w:rsidRPr="00DB51BC">
              <w:rPr>
                <w:sz w:val="24"/>
                <w:szCs w:val="24"/>
                <w:lang w:val="ru-RU"/>
              </w:rPr>
              <w:t>Худякова М.А.</w:t>
            </w:r>
          </w:p>
          <w:p w:rsidR="00DB51BC" w:rsidRPr="00DB51BC" w:rsidRDefault="00DB51BC" w:rsidP="00DB51BC">
            <w:pPr>
              <w:widowControl w:val="0"/>
              <w:jc w:val="center"/>
              <w:rPr>
                <w:sz w:val="24"/>
                <w:szCs w:val="24"/>
                <w:lang w:val="ru-RU"/>
              </w:rPr>
            </w:pPr>
            <w:r w:rsidRPr="00DB51BC">
              <w:rPr>
                <w:sz w:val="24"/>
                <w:szCs w:val="24"/>
                <w:lang w:val="ru-RU"/>
              </w:rPr>
              <w:t>Василенко В.А.</w:t>
            </w:r>
          </w:p>
          <w:p w:rsidR="00DB51BC" w:rsidRPr="00DB51BC" w:rsidRDefault="00DB51BC" w:rsidP="00DB51BC">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p>
        </w:tc>
      </w:tr>
      <w:tr w:rsidR="00DB51BC" w:rsidRPr="004078DC" w:rsidTr="00D10DB8">
        <w:trPr>
          <w:trHeight w:val="2310"/>
          <w:jc w:val="center"/>
        </w:trPr>
        <w:tc>
          <w:tcPr>
            <w:tcW w:w="2268" w:type="dxa"/>
          </w:tcPr>
          <w:p w:rsidR="00DB51BC" w:rsidRPr="00DB51BC" w:rsidRDefault="00DB51BC" w:rsidP="00DB51BC">
            <w:pPr>
              <w:pStyle w:val="affff"/>
              <w:jc w:val="center"/>
            </w:pPr>
            <w:r w:rsidRPr="00DB51BC">
              <w:t>EA-146138</w:t>
            </w:r>
          </w:p>
        </w:tc>
        <w:tc>
          <w:tcPr>
            <w:tcW w:w="3969" w:type="dxa"/>
            <w:tcBorders>
              <w:right w:val="single" w:sz="4" w:space="0" w:color="auto"/>
            </w:tcBorders>
            <w:vAlign w:val="center"/>
          </w:tcPr>
          <w:p w:rsidR="00DB51BC" w:rsidRPr="00DB51BC" w:rsidRDefault="00DB51BC" w:rsidP="00DB51BC">
            <w:pPr>
              <w:jc w:val="center"/>
              <w:rPr>
                <w:sz w:val="24"/>
                <w:szCs w:val="24"/>
                <w:lang w:val="ru-RU"/>
              </w:rPr>
            </w:pPr>
            <w:hyperlink r:id="rId10" w:tgtFrame="_blank" w:history="1">
              <w:r w:rsidRPr="00DB51BC">
                <w:rPr>
                  <w:rStyle w:val="af"/>
                  <w:color w:val="auto"/>
                  <w:sz w:val="24"/>
                  <w:szCs w:val="24"/>
                  <w:bdr w:val="none" w:sz="0" w:space="0" w:color="auto" w:frame="1"/>
                  <w:lang w:val="ru-RU"/>
                </w:rPr>
                <w:t xml:space="preserve">ОБЩЕСТВО С ОГРАНИЧЕННОЙ ОТВЕТСТВЕННОСТЬЮ "СЛАВЯНСКИЙ ДВОР" </w:t>
              </w:r>
            </w:hyperlink>
          </w:p>
          <w:p w:rsidR="00DB51BC" w:rsidRPr="00DB51BC" w:rsidRDefault="00DB51BC" w:rsidP="00DB51BC">
            <w:pPr>
              <w:jc w:val="center"/>
              <w:rPr>
                <w:sz w:val="24"/>
                <w:szCs w:val="24"/>
                <w:lang w:val="ru-RU"/>
              </w:rPr>
            </w:pPr>
            <w:r w:rsidRPr="00DB51BC">
              <w:rPr>
                <w:sz w:val="24"/>
                <w:szCs w:val="24"/>
                <w:lang w:val="ru-RU"/>
              </w:rPr>
              <w:t>ИНН 5262045294, место нахождения:</w:t>
            </w:r>
            <w:r w:rsidRPr="00DB51BC">
              <w:rPr>
                <w:sz w:val="24"/>
                <w:szCs w:val="24"/>
                <w:shd w:val="clear" w:color="auto" w:fill="FFFFFF"/>
                <w:lang w:val="ru-RU"/>
              </w:rPr>
              <w:t xml:space="preserve"> 603096, НИЖЕГОРОДСКАЯ ОБЛАСТЬ, ГОРОД НИЖНИЙ НОВГОРОД, УЛИЦА ТОРФЯНАЯ, ДОМ 43, ОФИС 408</w:t>
            </w:r>
          </w:p>
          <w:p w:rsidR="00DB51BC" w:rsidRPr="00DB51BC" w:rsidRDefault="00DB51BC" w:rsidP="00DB51BC">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51BC" w:rsidRPr="00DB51BC" w:rsidRDefault="00DB51BC" w:rsidP="00DB51BC">
            <w:pPr>
              <w:widowControl w:val="0"/>
              <w:jc w:val="center"/>
              <w:rPr>
                <w:sz w:val="24"/>
                <w:szCs w:val="24"/>
                <w:lang w:val="ru-RU"/>
              </w:rPr>
            </w:pPr>
            <w:proofErr w:type="spellStart"/>
            <w:r w:rsidRPr="00DB51BC">
              <w:rPr>
                <w:sz w:val="24"/>
                <w:szCs w:val="24"/>
                <w:lang w:val="ru-RU"/>
              </w:rPr>
              <w:t>Яшенев</w:t>
            </w:r>
            <w:proofErr w:type="spellEnd"/>
            <w:r w:rsidRPr="00DB51BC">
              <w:rPr>
                <w:sz w:val="24"/>
                <w:szCs w:val="24"/>
                <w:lang w:val="ru-RU"/>
              </w:rPr>
              <w:t xml:space="preserve"> С.П.</w:t>
            </w:r>
          </w:p>
          <w:p w:rsidR="00DB51BC" w:rsidRPr="00DB51BC" w:rsidRDefault="00DB51BC" w:rsidP="00DB51BC">
            <w:pPr>
              <w:widowControl w:val="0"/>
              <w:jc w:val="center"/>
              <w:rPr>
                <w:sz w:val="24"/>
                <w:szCs w:val="24"/>
                <w:lang w:val="ru-RU"/>
              </w:rPr>
            </w:pPr>
            <w:r w:rsidRPr="00DB51BC">
              <w:rPr>
                <w:sz w:val="24"/>
                <w:szCs w:val="24"/>
                <w:lang w:val="ru-RU"/>
              </w:rPr>
              <w:t>Худякова М.А.</w:t>
            </w:r>
          </w:p>
          <w:p w:rsidR="00DB51BC" w:rsidRPr="00DB51BC" w:rsidRDefault="00DB51BC" w:rsidP="00DB51BC">
            <w:pPr>
              <w:widowControl w:val="0"/>
              <w:jc w:val="center"/>
              <w:rPr>
                <w:sz w:val="24"/>
                <w:szCs w:val="24"/>
                <w:lang w:val="ru-RU"/>
              </w:rPr>
            </w:pPr>
            <w:r w:rsidRPr="00DB51BC">
              <w:rPr>
                <w:sz w:val="24"/>
                <w:szCs w:val="24"/>
                <w:lang w:val="ru-RU"/>
              </w:rPr>
              <w:t>Василенко В.А.</w:t>
            </w:r>
          </w:p>
          <w:p w:rsidR="00DB51BC" w:rsidRPr="00DB51BC" w:rsidRDefault="00DB51BC" w:rsidP="00DB51BC">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p>
        </w:tc>
      </w:tr>
      <w:tr w:rsidR="00DB51BC" w:rsidRPr="004078DC" w:rsidTr="00D10DB8">
        <w:trPr>
          <w:trHeight w:val="2310"/>
          <w:jc w:val="center"/>
        </w:trPr>
        <w:tc>
          <w:tcPr>
            <w:tcW w:w="2268" w:type="dxa"/>
          </w:tcPr>
          <w:p w:rsidR="00DB51BC" w:rsidRPr="00DB51BC" w:rsidRDefault="00DB51BC" w:rsidP="00DB51BC">
            <w:pPr>
              <w:pStyle w:val="affff"/>
              <w:jc w:val="center"/>
            </w:pPr>
            <w:r w:rsidRPr="00DB51BC">
              <w:t>EA-147403</w:t>
            </w:r>
          </w:p>
        </w:tc>
        <w:tc>
          <w:tcPr>
            <w:tcW w:w="3969" w:type="dxa"/>
            <w:tcBorders>
              <w:right w:val="single" w:sz="4" w:space="0" w:color="auto"/>
            </w:tcBorders>
            <w:vAlign w:val="center"/>
          </w:tcPr>
          <w:p w:rsidR="00DB51BC" w:rsidRPr="002E72B5" w:rsidRDefault="00DB51BC" w:rsidP="00DB51BC">
            <w:pPr>
              <w:jc w:val="center"/>
              <w:rPr>
                <w:sz w:val="24"/>
                <w:szCs w:val="24"/>
                <w:lang w:val="ru-RU"/>
              </w:rPr>
            </w:pPr>
            <w:hyperlink r:id="rId11" w:tgtFrame="_blank" w:history="1">
              <w:r w:rsidRPr="002E72B5">
                <w:rPr>
                  <w:rStyle w:val="af"/>
                  <w:color w:val="auto"/>
                  <w:sz w:val="24"/>
                  <w:szCs w:val="24"/>
                  <w:bdr w:val="none" w:sz="0" w:space="0" w:color="auto" w:frame="1"/>
                  <w:lang w:val="ru-RU"/>
                </w:rPr>
                <w:t xml:space="preserve">ОБЩЕСТВО С ОГРАНИЧЕННОЙ ОТВЕТСТВЕННОСТЬЮ "РЕСУРС" </w:t>
              </w:r>
            </w:hyperlink>
          </w:p>
          <w:p w:rsidR="00DB51BC" w:rsidRPr="002E72B5" w:rsidRDefault="00DB51BC" w:rsidP="00DB51BC">
            <w:pPr>
              <w:jc w:val="center"/>
              <w:rPr>
                <w:sz w:val="24"/>
                <w:szCs w:val="24"/>
                <w:lang w:val="ru-RU"/>
              </w:rPr>
            </w:pPr>
            <w:r w:rsidRPr="002E72B5">
              <w:rPr>
                <w:sz w:val="24"/>
                <w:szCs w:val="24"/>
                <w:lang w:val="ru-RU"/>
              </w:rPr>
              <w:t xml:space="preserve">ИНН 4715033121, место нахождения: </w:t>
            </w:r>
            <w:r w:rsidR="002E72B5" w:rsidRPr="002E72B5">
              <w:rPr>
                <w:sz w:val="24"/>
                <w:szCs w:val="24"/>
                <w:shd w:val="clear" w:color="auto" w:fill="FFFFFF"/>
                <w:lang w:val="ru-RU"/>
              </w:rPr>
              <w:t>187553, ЛЕНИНГРАДСКАЯ ОБЛАСТЬ, ТИХВИНСКИЙ РАЙОН, ТИХВИН ГОРОД, 1А МИКРОРАЙОН, ДОМ 11, КВАРТИРА 57</w:t>
            </w:r>
          </w:p>
          <w:p w:rsidR="00DB51BC" w:rsidRPr="00DB51BC" w:rsidRDefault="00DB51BC" w:rsidP="00DB51BC">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51BC" w:rsidRPr="00DB51BC" w:rsidRDefault="00DB51BC" w:rsidP="00DB51BC">
            <w:pPr>
              <w:widowControl w:val="0"/>
              <w:jc w:val="center"/>
              <w:rPr>
                <w:sz w:val="24"/>
                <w:szCs w:val="24"/>
                <w:lang w:val="ru-RU"/>
              </w:rPr>
            </w:pPr>
            <w:proofErr w:type="spellStart"/>
            <w:r w:rsidRPr="00DB51BC">
              <w:rPr>
                <w:sz w:val="24"/>
                <w:szCs w:val="24"/>
                <w:lang w:val="ru-RU"/>
              </w:rPr>
              <w:t>Яшенев</w:t>
            </w:r>
            <w:proofErr w:type="spellEnd"/>
            <w:r w:rsidRPr="00DB51BC">
              <w:rPr>
                <w:sz w:val="24"/>
                <w:szCs w:val="24"/>
                <w:lang w:val="ru-RU"/>
              </w:rPr>
              <w:t xml:space="preserve"> С.П.</w:t>
            </w:r>
          </w:p>
          <w:p w:rsidR="00DB51BC" w:rsidRPr="00DB51BC" w:rsidRDefault="00DB51BC" w:rsidP="00DB51BC">
            <w:pPr>
              <w:widowControl w:val="0"/>
              <w:jc w:val="center"/>
              <w:rPr>
                <w:sz w:val="24"/>
                <w:szCs w:val="24"/>
                <w:lang w:val="ru-RU"/>
              </w:rPr>
            </w:pPr>
            <w:r w:rsidRPr="00DB51BC">
              <w:rPr>
                <w:sz w:val="24"/>
                <w:szCs w:val="24"/>
                <w:lang w:val="ru-RU"/>
              </w:rPr>
              <w:t>Худякова М.А.</w:t>
            </w:r>
          </w:p>
          <w:p w:rsidR="00DB51BC" w:rsidRPr="00DB51BC" w:rsidRDefault="00DB51BC" w:rsidP="00DB51BC">
            <w:pPr>
              <w:widowControl w:val="0"/>
              <w:jc w:val="center"/>
              <w:rPr>
                <w:sz w:val="24"/>
                <w:szCs w:val="24"/>
                <w:lang w:val="ru-RU"/>
              </w:rPr>
            </w:pPr>
            <w:r w:rsidRPr="00DB51BC">
              <w:rPr>
                <w:sz w:val="24"/>
                <w:szCs w:val="24"/>
                <w:lang w:val="ru-RU"/>
              </w:rPr>
              <w:t>Василенко В.А.</w:t>
            </w:r>
          </w:p>
          <w:p w:rsidR="00DB51BC" w:rsidRPr="00DB51BC" w:rsidRDefault="00DB51BC" w:rsidP="00DB51BC">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r w:rsidRPr="00DB51BC">
              <w:rPr>
                <w:sz w:val="24"/>
                <w:szCs w:val="24"/>
                <w:lang w:val="ru-RU"/>
              </w:rPr>
              <w:t>«За»</w:t>
            </w:r>
          </w:p>
          <w:p w:rsidR="00DB51BC" w:rsidRPr="00DB51BC" w:rsidRDefault="00DB51BC" w:rsidP="00DB51BC">
            <w:pPr>
              <w:widowControl w:val="0"/>
              <w:jc w:val="center"/>
              <w:rPr>
                <w:sz w:val="24"/>
                <w:szCs w:val="24"/>
                <w:lang w:val="ru-RU"/>
              </w:rPr>
            </w:pPr>
          </w:p>
        </w:tc>
      </w:tr>
    </w:tbl>
    <w:p w:rsidR="008E3C80" w:rsidRPr="00DB51BC" w:rsidRDefault="00A74D8B" w:rsidP="00DB51BC">
      <w:pPr>
        <w:pStyle w:val="af4"/>
        <w:numPr>
          <w:ilvl w:val="0"/>
          <w:numId w:val="1"/>
        </w:numPr>
        <w:ind w:left="0" w:firstLine="0"/>
        <w:jc w:val="both"/>
        <w:rPr>
          <w:sz w:val="24"/>
          <w:szCs w:val="24"/>
          <w:lang w:val="ru-RU"/>
        </w:rPr>
      </w:pPr>
      <w:r w:rsidRPr="00DB51BC">
        <w:rPr>
          <w:sz w:val="24"/>
          <w:szCs w:val="24"/>
          <w:lang w:val="ru-RU"/>
        </w:rPr>
        <w:t>Победителем электронного аукциона признается</w:t>
      </w:r>
      <w:r w:rsidR="008B7A48" w:rsidRPr="00DB51BC">
        <w:rPr>
          <w:sz w:val="24"/>
          <w:szCs w:val="24"/>
          <w:lang w:val="ru-RU"/>
        </w:rPr>
        <w:t xml:space="preserve"> </w:t>
      </w:r>
      <w:r w:rsidR="00DB51BC" w:rsidRPr="00DB51BC">
        <w:rPr>
          <w:sz w:val="24"/>
          <w:szCs w:val="24"/>
          <w:lang w:val="ru-RU"/>
        </w:rPr>
        <w:t xml:space="preserve">Индивидуальный предприниматель </w:t>
      </w:r>
      <w:r w:rsidR="00DB51BC" w:rsidRPr="00DB51BC">
        <w:rPr>
          <w:color w:val="212529"/>
          <w:sz w:val="24"/>
          <w:szCs w:val="24"/>
          <w:bdr w:val="none" w:sz="0" w:space="0" w:color="auto" w:frame="1"/>
          <w:lang w:val="ru-RU"/>
        </w:rPr>
        <w:t>КНЯЗЕВ АЛЕКСЕЙ АЛЕКСАНДРОВИЧ</w:t>
      </w:r>
      <w:proofErr w:type="gramStart"/>
      <w:r w:rsidR="00DB51BC" w:rsidRPr="00DB51BC">
        <w:rPr>
          <w:color w:val="212529"/>
          <w:sz w:val="24"/>
          <w:szCs w:val="24"/>
          <w:bdr w:val="none" w:sz="0" w:space="0" w:color="auto" w:frame="1"/>
          <w:lang w:val="ru-RU"/>
        </w:rPr>
        <w:t xml:space="preserve"> </w:t>
      </w:r>
      <w:r w:rsidR="00DB51BC" w:rsidRPr="00DB51BC">
        <w:rPr>
          <w:color w:val="212529"/>
          <w:sz w:val="24"/>
          <w:szCs w:val="24"/>
          <w:lang w:val="ru-RU"/>
        </w:rPr>
        <w:t>,</w:t>
      </w:r>
      <w:proofErr w:type="gramEnd"/>
      <w:r w:rsidR="00DB51BC" w:rsidRPr="00DB51BC">
        <w:rPr>
          <w:color w:val="212529"/>
          <w:sz w:val="24"/>
          <w:szCs w:val="24"/>
          <w:lang w:val="ru-RU"/>
        </w:rPr>
        <w:t xml:space="preserve"> ИНН 590420542141, место жительства: </w:t>
      </w:r>
      <w:r w:rsidR="00DB51BC" w:rsidRPr="00DB51BC">
        <w:rPr>
          <w:kern w:val="1"/>
          <w:sz w:val="24"/>
          <w:szCs w:val="24"/>
          <w:lang w:val="ru-RU"/>
        </w:rPr>
        <w:t xml:space="preserve">614136 г. Пермь, ул. </w:t>
      </w:r>
      <w:proofErr w:type="spellStart"/>
      <w:r w:rsidR="00DB51BC" w:rsidRPr="00DB51BC">
        <w:rPr>
          <w:kern w:val="1"/>
          <w:sz w:val="24"/>
          <w:szCs w:val="24"/>
          <w:lang w:val="ru-RU"/>
        </w:rPr>
        <w:t>Красноуфимская</w:t>
      </w:r>
      <w:proofErr w:type="spellEnd"/>
      <w:r w:rsidR="00DB51BC" w:rsidRPr="00DB51BC">
        <w:rPr>
          <w:kern w:val="1"/>
          <w:sz w:val="24"/>
          <w:szCs w:val="24"/>
          <w:lang w:val="ru-RU"/>
        </w:rPr>
        <w:t>, д.34</w:t>
      </w:r>
      <w:r w:rsidR="00566925" w:rsidRPr="00DB51BC">
        <w:rPr>
          <w:sz w:val="24"/>
          <w:szCs w:val="24"/>
          <w:shd w:val="clear" w:color="auto" w:fill="FFFFFF"/>
          <w:lang w:val="ru-RU"/>
        </w:rPr>
        <w:t>,</w:t>
      </w:r>
      <w:r w:rsidR="00D93CDC" w:rsidRPr="00DB51BC">
        <w:rPr>
          <w:sz w:val="24"/>
          <w:szCs w:val="24"/>
          <w:lang w:val="ru-RU"/>
        </w:rPr>
        <w:t xml:space="preserve">цена  контракта </w:t>
      </w:r>
      <w:r w:rsidR="00D91201" w:rsidRPr="00DB51BC">
        <w:rPr>
          <w:sz w:val="24"/>
          <w:szCs w:val="24"/>
          <w:lang w:val="ru-RU"/>
        </w:rPr>
        <w:t xml:space="preserve"> </w:t>
      </w:r>
      <w:r w:rsidR="00DB51BC" w:rsidRPr="00DB51BC">
        <w:rPr>
          <w:sz w:val="24"/>
          <w:szCs w:val="24"/>
        </w:rPr>
        <w:t xml:space="preserve">6 </w:t>
      </w:r>
      <w:r w:rsidR="00DB51BC">
        <w:rPr>
          <w:sz w:val="24"/>
          <w:szCs w:val="24"/>
        </w:rPr>
        <w:t>884 300</w:t>
      </w:r>
      <w:r w:rsidR="00DB51BC">
        <w:rPr>
          <w:sz w:val="24"/>
          <w:szCs w:val="24"/>
          <w:lang w:val="ru-RU"/>
        </w:rPr>
        <w:t xml:space="preserve"> рублей </w:t>
      </w:r>
      <w:r w:rsidR="00DB51BC" w:rsidRPr="00DB51BC">
        <w:rPr>
          <w:sz w:val="24"/>
          <w:szCs w:val="24"/>
        </w:rPr>
        <w:t>59</w:t>
      </w:r>
      <w:r w:rsidR="00DB51BC">
        <w:rPr>
          <w:sz w:val="24"/>
          <w:szCs w:val="24"/>
          <w:lang w:val="ru-RU"/>
        </w:rPr>
        <w:t xml:space="preserve"> копеек</w:t>
      </w:r>
      <w:r w:rsidR="000354FE" w:rsidRPr="00DB51BC">
        <w:rPr>
          <w:sz w:val="24"/>
          <w:szCs w:val="24"/>
          <w:lang w:val="ru-RU"/>
        </w:rPr>
        <w:t>.</w:t>
      </w:r>
    </w:p>
    <w:p w:rsidR="008E3C80" w:rsidRPr="004078DC" w:rsidRDefault="008E3C80" w:rsidP="0044604D">
      <w:pPr>
        <w:pStyle w:val="af4"/>
        <w:widowControl w:val="0"/>
        <w:numPr>
          <w:ilvl w:val="0"/>
          <w:numId w:val="1"/>
        </w:numPr>
        <w:ind w:left="0" w:firstLine="0"/>
        <w:jc w:val="both"/>
        <w:rPr>
          <w:sz w:val="24"/>
          <w:szCs w:val="24"/>
          <w:lang w:val="ru-RU"/>
        </w:rPr>
      </w:pPr>
      <w:r w:rsidRPr="004078DC">
        <w:rPr>
          <w:sz w:val="24"/>
          <w:szCs w:val="24"/>
          <w:lang w:val="ru-RU"/>
        </w:rPr>
        <w:t>Засе</w:t>
      </w:r>
      <w:r w:rsidR="00BE61CE" w:rsidRPr="004078DC">
        <w:rPr>
          <w:sz w:val="24"/>
          <w:szCs w:val="24"/>
          <w:lang w:val="ru-RU"/>
        </w:rPr>
        <w:t xml:space="preserve">дание Единой комиссии завершено </w:t>
      </w:r>
      <w:r w:rsidR="00DB51BC">
        <w:rPr>
          <w:sz w:val="24"/>
          <w:szCs w:val="24"/>
          <w:lang w:val="ru-RU"/>
        </w:rPr>
        <w:t>09 февраля</w:t>
      </w:r>
      <w:r w:rsidR="00756862" w:rsidRPr="004078DC">
        <w:rPr>
          <w:sz w:val="24"/>
          <w:szCs w:val="24"/>
          <w:lang w:val="ru-RU"/>
        </w:rPr>
        <w:t xml:space="preserve"> 2022</w:t>
      </w:r>
      <w:r w:rsidRPr="004078DC">
        <w:rPr>
          <w:sz w:val="24"/>
          <w:szCs w:val="24"/>
          <w:lang w:val="ru-RU"/>
        </w:rPr>
        <w:t xml:space="preserve"> г.</w:t>
      </w:r>
    </w:p>
    <w:p w:rsidR="000C2038" w:rsidRPr="00C9343E" w:rsidRDefault="000C2038" w:rsidP="0044604D">
      <w:pPr>
        <w:pStyle w:val="210"/>
        <w:widowControl w:val="0"/>
        <w:tabs>
          <w:tab w:val="left" w:pos="4605"/>
        </w:tabs>
        <w:ind w:firstLine="0"/>
        <w:rPr>
          <w:szCs w:val="24"/>
        </w:rPr>
      </w:pPr>
      <w:r w:rsidRPr="00C9343E">
        <w:rPr>
          <w:szCs w:val="24"/>
        </w:rPr>
        <w:t xml:space="preserve">Единая комиссия в составе:  </w:t>
      </w:r>
    </w:p>
    <w:tbl>
      <w:tblPr>
        <w:tblW w:w="0" w:type="auto"/>
        <w:tblLook w:val="04A0"/>
      </w:tblPr>
      <w:tblGrid>
        <w:gridCol w:w="4684"/>
        <w:gridCol w:w="1844"/>
        <w:gridCol w:w="3280"/>
      </w:tblGrid>
      <w:tr w:rsidR="00756862" w:rsidRPr="00C9343E" w:rsidTr="00C65993">
        <w:trPr>
          <w:trHeight w:val="454"/>
        </w:trPr>
        <w:tc>
          <w:tcPr>
            <w:tcW w:w="4684" w:type="dxa"/>
            <w:hideMark/>
          </w:tcPr>
          <w:p w:rsidR="00756862" w:rsidRPr="00C9343E" w:rsidRDefault="0018160E" w:rsidP="0044604D">
            <w:pPr>
              <w:widowControl w:val="0"/>
              <w:tabs>
                <w:tab w:val="left" w:pos="4605"/>
              </w:tabs>
              <w:jc w:val="both"/>
              <w:rPr>
                <w:sz w:val="24"/>
                <w:szCs w:val="24"/>
                <w:lang w:val="ru-RU"/>
              </w:rPr>
            </w:pPr>
            <w:r w:rsidRPr="00C9343E">
              <w:rPr>
                <w:sz w:val="24"/>
                <w:szCs w:val="24"/>
                <w:lang w:val="ru-RU"/>
              </w:rPr>
              <w:t xml:space="preserve">         </w:t>
            </w:r>
            <w:r w:rsidR="00524C66" w:rsidRPr="00C9343E">
              <w:rPr>
                <w:sz w:val="24"/>
                <w:szCs w:val="24"/>
                <w:lang w:val="ru-RU"/>
              </w:rPr>
              <w:t xml:space="preserve">             </w:t>
            </w:r>
            <w:r w:rsidR="00756862" w:rsidRPr="00C9343E">
              <w:rPr>
                <w:sz w:val="24"/>
                <w:szCs w:val="24"/>
                <w:lang w:val="ru-RU"/>
              </w:rPr>
              <w:t>Председатель комиссии:</w:t>
            </w:r>
          </w:p>
        </w:tc>
        <w:tc>
          <w:tcPr>
            <w:tcW w:w="1844" w:type="dxa"/>
            <w:tcBorders>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proofErr w:type="spellStart"/>
            <w:r w:rsidRPr="00C9343E">
              <w:rPr>
                <w:sz w:val="24"/>
                <w:szCs w:val="24"/>
                <w:lang w:val="ru-RU"/>
              </w:rPr>
              <w:t>Яшенев</w:t>
            </w:r>
            <w:proofErr w:type="spellEnd"/>
            <w:r w:rsidRPr="00C9343E">
              <w:rPr>
                <w:sz w:val="24"/>
                <w:szCs w:val="24"/>
                <w:lang w:val="ru-RU"/>
              </w:rPr>
              <w:t xml:space="preserve"> С.П.</w:t>
            </w:r>
          </w:p>
        </w:tc>
      </w:tr>
      <w:tr w:rsidR="00756862" w:rsidRPr="00C9343E" w:rsidTr="00C65993">
        <w:trPr>
          <w:trHeight w:val="454"/>
        </w:trPr>
        <w:tc>
          <w:tcPr>
            <w:tcW w:w="4684" w:type="dxa"/>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Худякова М.А.</w:t>
            </w:r>
          </w:p>
        </w:tc>
      </w:tr>
      <w:tr w:rsidR="00756862" w:rsidRPr="00C9343E" w:rsidTr="00C65993">
        <w:trPr>
          <w:trHeight w:val="454"/>
        </w:trPr>
        <w:tc>
          <w:tcPr>
            <w:tcW w:w="4684" w:type="dxa"/>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Член комиссии:</w:t>
            </w:r>
          </w:p>
        </w:tc>
        <w:tc>
          <w:tcPr>
            <w:tcW w:w="1844" w:type="dxa"/>
            <w:tcBorders>
              <w:top w:val="single" w:sz="4" w:space="0" w:color="auto"/>
              <w:bottom w:val="single" w:sz="4" w:space="0" w:color="auto"/>
            </w:tcBorders>
          </w:tcPr>
          <w:p w:rsidR="00756862" w:rsidRPr="00C9343E" w:rsidRDefault="00756862" w:rsidP="0044604D">
            <w:pPr>
              <w:widowControl w:val="0"/>
              <w:tabs>
                <w:tab w:val="left" w:pos="4605"/>
              </w:tabs>
              <w:jc w:val="both"/>
              <w:rPr>
                <w:sz w:val="24"/>
                <w:szCs w:val="24"/>
                <w:lang w:val="ru-RU"/>
              </w:rPr>
            </w:pPr>
          </w:p>
        </w:tc>
        <w:tc>
          <w:tcPr>
            <w:tcW w:w="3280" w:type="dxa"/>
            <w:vAlign w:val="bottom"/>
            <w:hideMark/>
          </w:tcPr>
          <w:p w:rsidR="00756862" w:rsidRPr="00C9343E" w:rsidRDefault="00756862" w:rsidP="0044604D">
            <w:pPr>
              <w:widowControl w:val="0"/>
              <w:tabs>
                <w:tab w:val="left" w:pos="4605"/>
              </w:tabs>
              <w:jc w:val="both"/>
              <w:rPr>
                <w:sz w:val="24"/>
                <w:szCs w:val="24"/>
                <w:lang w:val="ru-RU"/>
              </w:rPr>
            </w:pPr>
            <w:r w:rsidRPr="00C9343E">
              <w:rPr>
                <w:sz w:val="24"/>
                <w:szCs w:val="24"/>
                <w:lang w:val="ru-RU"/>
              </w:rPr>
              <w:t>Василенко В.А.</w:t>
            </w:r>
          </w:p>
        </w:tc>
      </w:tr>
    </w:tbl>
    <w:p w:rsidR="006C7864" w:rsidRPr="00C9343E" w:rsidRDefault="00524C66" w:rsidP="0044604D">
      <w:pPr>
        <w:widowControl w:val="0"/>
        <w:jc w:val="both"/>
        <w:rPr>
          <w:sz w:val="24"/>
          <w:szCs w:val="24"/>
          <w:lang w:val="ru-RU"/>
        </w:rPr>
      </w:pPr>
      <w:r w:rsidRPr="00C9343E">
        <w:rPr>
          <w:sz w:val="24"/>
          <w:szCs w:val="24"/>
          <w:lang w:val="ru-RU"/>
        </w:rPr>
        <w:t xml:space="preserve"> </w:t>
      </w:r>
    </w:p>
    <w:p w:rsidR="007E2BC7" w:rsidRPr="00C9343E" w:rsidRDefault="007E2BC7">
      <w:pPr>
        <w:widowControl w:val="0"/>
        <w:jc w:val="both"/>
        <w:rPr>
          <w:sz w:val="24"/>
          <w:szCs w:val="24"/>
          <w:lang w:val="ru-RU"/>
        </w:rPr>
      </w:pPr>
    </w:p>
    <w:sectPr w:rsidR="007E2BC7" w:rsidRPr="00C9343E" w:rsidSect="0044604D">
      <w:footerReference w:type="even" r:id="rId12"/>
      <w:footerReference w:type="default" r:id="rId13"/>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8F2" w:rsidRDefault="009228F2">
      <w:r>
        <w:separator/>
      </w:r>
    </w:p>
  </w:endnote>
  <w:endnote w:type="continuationSeparator" w:id="0">
    <w:p w:rsidR="009228F2" w:rsidRDefault="009228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3E5ADA"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3E5ADA"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2E72B5">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8F2" w:rsidRDefault="009228F2">
      <w:r>
        <w:separator/>
      </w:r>
    </w:p>
  </w:footnote>
  <w:footnote w:type="continuationSeparator" w:id="0">
    <w:p w:rsidR="009228F2" w:rsidRDefault="009228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54FE"/>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0031"/>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27"/>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E72B5"/>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ADA"/>
    <w:rsid w:val="003E5BE1"/>
    <w:rsid w:val="003E6B92"/>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078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6925"/>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6D5F"/>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68C7"/>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4948"/>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2BC7"/>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87AF9"/>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8F2"/>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3397"/>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3D11"/>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57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862"/>
    <w:rsid w:val="00C82FCE"/>
    <w:rsid w:val="00C83538"/>
    <w:rsid w:val="00C8393B"/>
    <w:rsid w:val="00C83F09"/>
    <w:rsid w:val="00C8432E"/>
    <w:rsid w:val="00C86251"/>
    <w:rsid w:val="00C86E5F"/>
    <w:rsid w:val="00C872CB"/>
    <w:rsid w:val="00C874D7"/>
    <w:rsid w:val="00C87EC6"/>
    <w:rsid w:val="00C9263B"/>
    <w:rsid w:val="00C92E37"/>
    <w:rsid w:val="00C93347"/>
    <w:rsid w:val="00C9343E"/>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2750E"/>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1BC"/>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5B72"/>
    <w:rsid w:val="00E6769A"/>
    <w:rsid w:val="00E70456"/>
    <w:rsid w:val="00E71F6C"/>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A6F"/>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6CD2"/>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CE7"/>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55318216">
      <w:bodyDiv w:val="1"/>
      <w:marLeft w:val="0"/>
      <w:marRight w:val="0"/>
      <w:marTop w:val="0"/>
      <w:marBottom w:val="0"/>
      <w:divBdr>
        <w:top w:val="none" w:sz="0" w:space="0" w:color="auto"/>
        <w:left w:val="none" w:sz="0" w:space="0" w:color="auto"/>
        <w:bottom w:val="none" w:sz="0" w:space="0" w:color="auto"/>
        <w:right w:val="none" w:sz="0" w:space="0" w:color="auto"/>
      </w:divBdr>
      <w:divsChild>
        <w:div w:id="1552425116">
          <w:marLeft w:val="0"/>
          <w:marRight w:val="0"/>
          <w:marTop w:val="0"/>
          <w:marBottom w:val="0"/>
          <w:divBdr>
            <w:top w:val="none" w:sz="0" w:space="0" w:color="auto"/>
            <w:left w:val="none" w:sz="0" w:space="0" w:color="auto"/>
            <w:bottom w:val="none" w:sz="0" w:space="0" w:color="auto"/>
            <w:right w:val="none" w:sz="0" w:space="0" w:color="auto"/>
          </w:divBdr>
          <w:divsChild>
            <w:div w:id="768039327">
              <w:marLeft w:val="0"/>
              <w:marRight w:val="0"/>
              <w:marTop w:val="0"/>
              <w:marBottom w:val="0"/>
              <w:divBdr>
                <w:top w:val="none" w:sz="0" w:space="0" w:color="auto"/>
                <w:left w:val="none" w:sz="0" w:space="0" w:color="auto"/>
                <w:bottom w:val="none" w:sz="0" w:space="0" w:color="auto"/>
                <w:right w:val="none" w:sz="0" w:space="0" w:color="auto"/>
              </w:divBdr>
              <w:divsChild>
                <w:div w:id="1025015011">
                  <w:marLeft w:val="0"/>
                  <w:marRight w:val="0"/>
                  <w:marTop w:val="0"/>
                  <w:marBottom w:val="0"/>
                  <w:divBdr>
                    <w:top w:val="none" w:sz="0" w:space="0" w:color="auto"/>
                    <w:left w:val="none" w:sz="0" w:space="0" w:color="auto"/>
                    <w:bottom w:val="none" w:sz="0" w:space="0" w:color="auto"/>
                    <w:right w:val="none" w:sz="0" w:space="0" w:color="auto"/>
                  </w:divBdr>
                  <w:divsChild>
                    <w:div w:id="1860309208">
                      <w:marLeft w:val="0"/>
                      <w:marRight w:val="0"/>
                      <w:marTop w:val="0"/>
                      <w:marBottom w:val="0"/>
                      <w:divBdr>
                        <w:top w:val="none" w:sz="0" w:space="0" w:color="auto"/>
                        <w:left w:val="none" w:sz="0" w:space="0" w:color="auto"/>
                        <w:bottom w:val="none" w:sz="0" w:space="0" w:color="auto"/>
                        <w:right w:val="none" w:sz="0" w:space="0" w:color="auto"/>
                      </w:divBdr>
                      <w:divsChild>
                        <w:div w:id="334841944">
                          <w:marLeft w:val="0"/>
                          <w:marRight w:val="0"/>
                          <w:marTop w:val="0"/>
                          <w:marBottom w:val="240"/>
                          <w:divBdr>
                            <w:top w:val="none" w:sz="0" w:space="0" w:color="auto"/>
                            <w:left w:val="none" w:sz="0" w:space="0" w:color="auto"/>
                            <w:bottom w:val="none" w:sz="0" w:space="0" w:color="auto"/>
                            <w:right w:val="none" w:sz="0" w:space="0" w:color="auto"/>
                          </w:divBdr>
                          <w:divsChild>
                            <w:div w:id="474374948">
                              <w:marLeft w:val="0"/>
                              <w:marRight w:val="0"/>
                              <w:marTop w:val="0"/>
                              <w:marBottom w:val="0"/>
                              <w:divBdr>
                                <w:top w:val="none" w:sz="0" w:space="0" w:color="auto"/>
                                <w:left w:val="none" w:sz="0" w:space="0" w:color="auto"/>
                                <w:bottom w:val="none" w:sz="0" w:space="0" w:color="auto"/>
                                <w:right w:val="none" w:sz="0" w:space="0" w:color="auto"/>
                              </w:divBdr>
                              <w:divsChild>
                                <w:div w:id="496697481">
                                  <w:marLeft w:val="0"/>
                                  <w:marRight w:val="0"/>
                                  <w:marTop w:val="0"/>
                                  <w:marBottom w:val="0"/>
                                  <w:divBdr>
                                    <w:top w:val="none" w:sz="0" w:space="0" w:color="auto"/>
                                    <w:left w:val="none" w:sz="0" w:space="0" w:color="auto"/>
                                    <w:bottom w:val="none" w:sz="0" w:space="0" w:color="auto"/>
                                    <w:right w:val="none" w:sz="0" w:space="0" w:color="auto"/>
                                  </w:divBdr>
                                  <w:divsChild>
                                    <w:div w:id="20967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9754581">
      <w:bodyDiv w:val="1"/>
      <w:marLeft w:val="0"/>
      <w:marRight w:val="0"/>
      <w:marTop w:val="0"/>
      <w:marBottom w:val="0"/>
      <w:divBdr>
        <w:top w:val="none" w:sz="0" w:space="0" w:color="auto"/>
        <w:left w:val="none" w:sz="0" w:space="0" w:color="auto"/>
        <w:bottom w:val="none" w:sz="0" w:space="0" w:color="auto"/>
        <w:right w:val="none" w:sz="0" w:space="0" w:color="auto"/>
      </w:divBdr>
      <w:divsChild>
        <w:div w:id="624118833">
          <w:marLeft w:val="0"/>
          <w:marRight w:val="0"/>
          <w:marTop w:val="0"/>
          <w:marBottom w:val="0"/>
          <w:divBdr>
            <w:top w:val="none" w:sz="0" w:space="0" w:color="auto"/>
            <w:left w:val="none" w:sz="0" w:space="0" w:color="auto"/>
            <w:bottom w:val="none" w:sz="0" w:space="0" w:color="auto"/>
            <w:right w:val="none" w:sz="0" w:space="0" w:color="auto"/>
          </w:divBdr>
          <w:divsChild>
            <w:div w:id="1182091523">
              <w:marLeft w:val="0"/>
              <w:marRight w:val="0"/>
              <w:marTop w:val="0"/>
              <w:marBottom w:val="0"/>
              <w:divBdr>
                <w:top w:val="none" w:sz="0" w:space="0" w:color="auto"/>
                <w:left w:val="none" w:sz="0" w:space="0" w:color="auto"/>
                <w:bottom w:val="none" w:sz="0" w:space="0" w:color="auto"/>
                <w:right w:val="none" w:sz="0" w:space="0" w:color="auto"/>
              </w:divBdr>
              <w:divsChild>
                <w:div w:id="1621373380">
                  <w:marLeft w:val="0"/>
                  <w:marRight w:val="0"/>
                  <w:marTop w:val="0"/>
                  <w:marBottom w:val="0"/>
                  <w:divBdr>
                    <w:top w:val="none" w:sz="0" w:space="0" w:color="auto"/>
                    <w:left w:val="none" w:sz="0" w:space="0" w:color="auto"/>
                    <w:bottom w:val="none" w:sz="0" w:space="0" w:color="auto"/>
                    <w:right w:val="none" w:sz="0" w:space="0" w:color="auto"/>
                  </w:divBdr>
                  <w:divsChild>
                    <w:div w:id="2141412458">
                      <w:marLeft w:val="0"/>
                      <w:marRight w:val="0"/>
                      <w:marTop w:val="0"/>
                      <w:marBottom w:val="0"/>
                      <w:divBdr>
                        <w:top w:val="none" w:sz="0" w:space="0" w:color="auto"/>
                        <w:left w:val="none" w:sz="0" w:space="0" w:color="auto"/>
                        <w:bottom w:val="none" w:sz="0" w:space="0" w:color="auto"/>
                        <w:right w:val="none" w:sz="0" w:space="0" w:color="auto"/>
                      </w:divBdr>
                      <w:divsChild>
                        <w:div w:id="276450433">
                          <w:marLeft w:val="0"/>
                          <w:marRight w:val="0"/>
                          <w:marTop w:val="0"/>
                          <w:marBottom w:val="268"/>
                          <w:divBdr>
                            <w:top w:val="none" w:sz="0" w:space="0" w:color="auto"/>
                            <w:left w:val="none" w:sz="0" w:space="0" w:color="auto"/>
                            <w:bottom w:val="none" w:sz="0" w:space="0" w:color="auto"/>
                            <w:right w:val="none" w:sz="0" w:space="0" w:color="auto"/>
                          </w:divBdr>
                          <w:divsChild>
                            <w:div w:id="59376023">
                              <w:marLeft w:val="0"/>
                              <w:marRight w:val="0"/>
                              <w:marTop w:val="0"/>
                              <w:marBottom w:val="0"/>
                              <w:divBdr>
                                <w:top w:val="none" w:sz="0" w:space="0" w:color="auto"/>
                                <w:left w:val="none" w:sz="0" w:space="0" w:color="auto"/>
                                <w:bottom w:val="none" w:sz="0" w:space="0" w:color="auto"/>
                                <w:right w:val="none" w:sz="0" w:space="0" w:color="auto"/>
                              </w:divBdr>
                              <w:divsChild>
                                <w:div w:id="1663242658">
                                  <w:marLeft w:val="0"/>
                                  <w:marRight w:val="0"/>
                                  <w:marTop w:val="0"/>
                                  <w:marBottom w:val="0"/>
                                  <w:divBdr>
                                    <w:top w:val="none" w:sz="0" w:space="0" w:color="auto"/>
                                    <w:left w:val="none" w:sz="0" w:space="0" w:color="auto"/>
                                    <w:bottom w:val="none" w:sz="0" w:space="0" w:color="auto"/>
                                    <w:right w:val="none" w:sz="0" w:space="0" w:color="auto"/>
                                  </w:divBdr>
                                  <w:divsChild>
                                    <w:div w:id="19999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322326">
      <w:bodyDiv w:val="1"/>
      <w:marLeft w:val="0"/>
      <w:marRight w:val="0"/>
      <w:marTop w:val="0"/>
      <w:marBottom w:val="0"/>
      <w:divBdr>
        <w:top w:val="none" w:sz="0" w:space="0" w:color="auto"/>
        <w:left w:val="none" w:sz="0" w:space="0" w:color="auto"/>
        <w:bottom w:val="none" w:sz="0" w:space="0" w:color="auto"/>
        <w:right w:val="none" w:sz="0" w:space="0" w:color="auto"/>
      </w:divBdr>
      <w:divsChild>
        <w:div w:id="1250117911">
          <w:marLeft w:val="0"/>
          <w:marRight w:val="0"/>
          <w:marTop w:val="0"/>
          <w:marBottom w:val="0"/>
          <w:divBdr>
            <w:top w:val="none" w:sz="0" w:space="0" w:color="auto"/>
            <w:left w:val="none" w:sz="0" w:space="0" w:color="auto"/>
            <w:bottom w:val="none" w:sz="0" w:space="0" w:color="auto"/>
            <w:right w:val="none" w:sz="0" w:space="0" w:color="auto"/>
          </w:divBdr>
          <w:divsChild>
            <w:div w:id="553584512">
              <w:marLeft w:val="0"/>
              <w:marRight w:val="0"/>
              <w:marTop w:val="0"/>
              <w:marBottom w:val="0"/>
              <w:divBdr>
                <w:top w:val="none" w:sz="0" w:space="0" w:color="auto"/>
                <w:left w:val="none" w:sz="0" w:space="0" w:color="auto"/>
                <w:bottom w:val="none" w:sz="0" w:space="0" w:color="auto"/>
                <w:right w:val="none" w:sz="0" w:space="0" w:color="auto"/>
              </w:divBdr>
              <w:divsChild>
                <w:div w:id="2096856681">
                  <w:marLeft w:val="0"/>
                  <w:marRight w:val="0"/>
                  <w:marTop w:val="0"/>
                  <w:marBottom w:val="0"/>
                  <w:divBdr>
                    <w:top w:val="none" w:sz="0" w:space="0" w:color="auto"/>
                    <w:left w:val="none" w:sz="0" w:space="0" w:color="auto"/>
                    <w:bottom w:val="none" w:sz="0" w:space="0" w:color="auto"/>
                    <w:right w:val="none" w:sz="0" w:space="0" w:color="auto"/>
                  </w:divBdr>
                  <w:divsChild>
                    <w:div w:id="2033996886">
                      <w:marLeft w:val="0"/>
                      <w:marRight w:val="0"/>
                      <w:marTop w:val="0"/>
                      <w:marBottom w:val="0"/>
                      <w:divBdr>
                        <w:top w:val="none" w:sz="0" w:space="0" w:color="auto"/>
                        <w:left w:val="none" w:sz="0" w:space="0" w:color="auto"/>
                        <w:bottom w:val="none" w:sz="0" w:space="0" w:color="auto"/>
                        <w:right w:val="none" w:sz="0" w:space="0" w:color="auto"/>
                      </w:divBdr>
                      <w:divsChild>
                        <w:div w:id="2146004002">
                          <w:marLeft w:val="0"/>
                          <w:marRight w:val="0"/>
                          <w:marTop w:val="0"/>
                          <w:marBottom w:val="268"/>
                          <w:divBdr>
                            <w:top w:val="none" w:sz="0" w:space="0" w:color="auto"/>
                            <w:left w:val="none" w:sz="0" w:space="0" w:color="auto"/>
                            <w:bottom w:val="none" w:sz="0" w:space="0" w:color="auto"/>
                            <w:right w:val="none" w:sz="0" w:space="0" w:color="auto"/>
                          </w:divBdr>
                          <w:divsChild>
                            <w:div w:id="1229611952">
                              <w:marLeft w:val="0"/>
                              <w:marRight w:val="0"/>
                              <w:marTop w:val="0"/>
                              <w:marBottom w:val="0"/>
                              <w:divBdr>
                                <w:top w:val="none" w:sz="0" w:space="0" w:color="auto"/>
                                <w:left w:val="none" w:sz="0" w:space="0" w:color="auto"/>
                                <w:bottom w:val="none" w:sz="0" w:space="0" w:color="auto"/>
                                <w:right w:val="none" w:sz="0" w:space="0" w:color="auto"/>
                              </w:divBdr>
                              <w:divsChild>
                                <w:div w:id="2076540338">
                                  <w:marLeft w:val="0"/>
                                  <w:marRight w:val="0"/>
                                  <w:marTop w:val="0"/>
                                  <w:marBottom w:val="0"/>
                                  <w:divBdr>
                                    <w:top w:val="none" w:sz="0" w:space="0" w:color="auto"/>
                                    <w:left w:val="none" w:sz="0" w:space="0" w:color="auto"/>
                                    <w:bottom w:val="none" w:sz="0" w:space="0" w:color="auto"/>
                                    <w:right w:val="none" w:sz="0" w:space="0" w:color="auto"/>
                                  </w:divBdr>
                                  <w:divsChild>
                                    <w:div w:id="2798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3324">
      <w:bodyDiv w:val="1"/>
      <w:marLeft w:val="0"/>
      <w:marRight w:val="0"/>
      <w:marTop w:val="0"/>
      <w:marBottom w:val="0"/>
      <w:divBdr>
        <w:top w:val="none" w:sz="0" w:space="0" w:color="auto"/>
        <w:left w:val="none" w:sz="0" w:space="0" w:color="auto"/>
        <w:bottom w:val="none" w:sz="0" w:space="0" w:color="auto"/>
        <w:right w:val="none" w:sz="0" w:space="0" w:color="auto"/>
      </w:divBdr>
      <w:divsChild>
        <w:div w:id="2119983368">
          <w:marLeft w:val="0"/>
          <w:marRight w:val="0"/>
          <w:marTop w:val="0"/>
          <w:marBottom w:val="0"/>
          <w:divBdr>
            <w:top w:val="none" w:sz="0" w:space="0" w:color="auto"/>
            <w:left w:val="none" w:sz="0" w:space="0" w:color="auto"/>
            <w:bottom w:val="none" w:sz="0" w:space="0" w:color="auto"/>
            <w:right w:val="none" w:sz="0" w:space="0" w:color="auto"/>
          </w:divBdr>
          <w:divsChild>
            <w:div w:id="1011106000">
              <w:marLeft w:val="0"/>
              <w:marRight w:val="0"/>
              <w:marTop w:val="0"/>
              <w:marBottom w:val="0"/>
              <w:divBdr>
                <w:top w:val="none" w:sz="0" w:space="0" w:color="auto"/>
                <w:left w:val="none" w:sz="0" w:space="0" w:color="auto"/>
                <w:bottom w:val="none" w:sz="0" w:space="0" w:color="auto"/>
                <w:right w:val="none" w:sz="0" w:space="0" w:color="auto"/>
              </w:divBdr>
              <w:divsChild>
                <w:div w:id="1671366538">
                  <w:marLeft w:val="0"/>
                  <w:marRight w:val="0"/>
                  <w:marTop w:val="0"/>
                  <w:marBottom w:val="0"/>
                  <w:divBdr>
                    <w:top w:val="none" w:sz="0" w:space="0" w:color="auto"/>
                    <w:left w:val="none" w:sz="0" w:space="0" w:color="auto"/>
                    <w:bottom w:val="none" w:sz="0" w:space="0" w:color="auto"/>
                    <w:right w:val="none" w:sz="0" w:space="0" w:color="auto"/>
                  </w:divBdr>
                  <w:divsChild>
                    <w:div w:id="1963805263">
                      <w:marLeft w:val="0"/>
                      <w:marRight w:val="0"/>
                      <w:marTop w:val="0"/>
                      <w:marBottom w:val="0"/>
                      <w:divBdr>
                        <w:top w:val="none" w:sz="0" w:space="0" w:color="auto"/>
                        <w:left w:val="none" w:sz="0" w:space="0" w:color="auto"/>
                        <w:bottom w:val="none" w:sz="0" w:space="0" w:color="auto"/>
                        <w:right w:val="none" w:sz="0" w:space="0" w:color="auto"/>
                      </w:divBdr>
                      <w:divsChild>
                        <w:div w:id="354045153">
                          <w:marLeft w:val="0"/>
                          <w:marRight w:val="0"/>
                          <w:marTop w:val="0"/>
                          <w:marBottom w:val="268"/>
                          <w:divBdr>
                            <w:top w:val="none" w:sz="0" w:space="0" w:color="auto"/>
                            <w:left w:val="none" w:sz="0" w:space="0" w:color="auto"/>
                            <w:bottom w:val="none" w:sz="0" w:space="0" w:color="auto"/>
                            <w:right w:val="none" w:sz="0" w:space="0" w:color="auto"/>
                          </w:divBdr>
                          <w:divsChild>
                            <w:div w:id="457721781">
                              <w:marLeft w:val="0"/>
                              <w:marRight w:val="0"/>
                              <w:marTop w:val="0"/>
                              <w:marBottom w:val="0"/>
                              <w:divBdr>
                                <w:top w:val="none" w:sz="0" w:space="0" w:color="auto"/>
                                <w:left w:val="none" w:sz="0" w:space="0" w:color="auto"/>
                                <w:bottom w:val="none" w:sz="0" w:space="0" w:color="auto"/>
                                <w:right w:val="none" w:sz="0" w:space="0" w:color="auto"/>
                              </w:divBdr>
                              <w:divsChild>
                                <w:div w:id="1501240012">
                                  <w:marLeft w:val="0"/>
                                  <w:marRight w:val="0"/>
                                  <w:marTop w:val="0"/>
                                  <w:marBottom w:val="0"/>
                                  <w:divBdr>
                                    <w:top w:val="none" w:sz="0" w:space="0" w:color="auto"/>
                                    <w:left w:val="none" w:sz="0" w:space="0" w:color="auto"/>
                                    <w:bottom w:val="none" w:sz="0" w:space="0" w:color="auto"/>
                                    <w:right w:val="none" w:sz="0" w:space="0" w:color="auto"/>
                                  </w:divBdr>
                                  <w:divsChild>
                                    <w:div w:id="15973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0865432">
      <w:bodyDiv w:val="1"/>
      <w:marLeft w:val="0"/>
      <w:marRight w:val="0"/>
      <w:marTop w:val="0"/>
      <w:marBottom w:val="0"/>
      <w:divBdr>
        <w:top w:val="none" w:sz="0" w:space="0" w:color="auto"/>
        <w:left w:val="none" w:sz="0" w:space="0" w:color="auto"/>
        <w:bottom w:val="none" w:sz="0" w:space="0" w:color="auto"/>
        <w:right w:val="none" w:sz="0" w:space="0" w:color="auto"/>
      </w:divBdr>
      <w:divsChild>
        <w:div w:id="1527594376">
          <w:marLeft w:val="0"/>
          <w:marRight w:val="0"/>
          <w:marTop w:val="0"/>
          <w:marBottom w:val="0"/>
          <w:divBdr>
            <w:top w:val="none" w:sz="0" w:space="0" w:color="auto"/>
            <w:left w:val="none" w:sz="0" w:space="0" w:color="auto"/>
            <w:bottom w:val="none" w:sz="0" w:space="0" w:color="auto"/>
            <w:right w:val="none" w:sz="0" w:space="0" w:color="auto"/>
          </w:divBdr>
          <w:divsChild>
            <w:div w:id="1662125959">
              <w:marLeft w:val="0"/>
              <w:marRight w:val="0"/>
              <w:marTop w:val="0"/>
              <w:marBottom w:val="0"/>
              <w:divBdr>
                <w:top w:val="none" w:sz="0" w:space="0" w:color="auto"/>
                <w:left w:val="none" w:sz="0" w:space="0" w:color="auto"/>
                <w:bottom w:val="none" w:sz="0" w:space="0" w:color="auto"/>
                <w:right w:val="none" w:sz="0" w:space="0" w:color="auto"/>
              </w:divBdr>
              <w:divsChild>
                <w:div w:id="1840582189">
                  <w:marLeft w:val="0"/>
                  <w:marRight w:val="0"/>
                  <w:marTop w:val="0"/>
                  <w:marBottom w:val="0"/>
                  <w:divBdr>
                    <w:top w:val="none" w:sz="0" w:space="0" w:color="auto"/>
                    <w:left w:val="none" w:sz="0" w:space="0" w:color="auto"/>
                    <w:bottom w:val="none" w:sz="0" w:space="0" w:color="auto"/>
                    <w:right w:val="none" w:sz="0" w:space="0" w:color="auto"/>
                  </w:divBdr>
                  <w:divsChild>
                    <w:div w:id="1573586587">
                      <w:marLeft w:val="0"/>
                      <w:marRight w:val="0"/>
                      <w:marTop w:val="0"/>
                      <w:marBottom w:val="268"/>
                      <w:divBdr>
                        <w:top w:val="none" w:sz="0" w:space="0" w:color="auto"/>
                        <w:left w:val="none" w:sz="0" w:space="0" w:color="auto"/>
                        <w:bottom w:val="none" w:sz="0" w:space="0" w:color="auto"/>
                        <w:right w:val="none" w:sz="0" w:space="0" w:color="auto"/>
                      </w:divBdr>
                      <w:divsChild>
                        <w:div w:id="1730297629">
                          <w:marLeft w:val="0"/>
                          <w:marRight w:val="0"/>
                          <w:marTop w:val="0"/>
                          <w:marBottom w:val="0"/>
                          <w:divBdr>
                            <w:top w:val="none" w:sz="0" w:space="0" w:color="auto"/>
                            <w:left w:val="none" w:sz="0" w:space="0" w:color="auto"/>
                            <w:bottom w:val="none" w:sz="0" w:space="0" w:color="auto"/>
                            <w:right w:val="none" w:sz="0" w:space="0" w:color="auto"/>
                          </w:divBdr>
                          <w:divsChild>
                            <w:div w:id="1912933556">
                              <w:marLeft w:val="0"/>
                              <w:marRight w:val="0"/>
                              <w:marTop w:val="0"/>
                              <w:marBottom w:val="0"/>
                              <w:divBdr>
                                <w:top w:val="none" w:sz="0" w:space="0" w:color="auto"/>
                                <w:left w:val="none" w:sz="0" w:space="0" w:color="auto"/>
                                <w:bottom w:val="none" w:sz="0" w:space="0" w:color="auto"/>
                                <w:right w:val="none" w:sz="0" w:space="0" w:color="auto"/>
                              </w:divBdr>
                              <w:divsChild>
                                <w:div w:id="1747989824">
                                  <w:marLeft w:val="335"/>
                                  <w:marRight w:val="335"/>
                                  <w:marTop w:val="335"/>
                                  <w:marBottom w:val="335"/>
                                  <w:divBdr>
                                    <w:top w:val="none" w:sz="0" w:space="0" w:color="auto"/>
                                    <w:left w:val="none" w:sz="0" w:space="0" w:color="auto"/>
                                    <w:bottom w:val="none" w:sz="0" w:space="0" w:color="auto"/>
                                    <w:right w:val="none" w:sz="0" w:space="0" w:color="auto"/>
                                  </w:divBdr>
                                  <w:divsChild>
                                    <w:div w:id="1275476488">
                                      <w:marLeft w:val="-184"/>
                                      <w:marRight w:val="-184"/>
                                      <w:marTop w:val="0"/>
                                      <w:marBottom w:val="0"/>
                                      <w:divBdr>
                                        <w:top w:val="none" w:sz="0" w:space="0" w:color="auto"/>
                                        <w:left w:val="none" w:sz="0" w:space="0" w:color="auto"/>
                                        <w:bottom w:val="none" w:sz="0" w:space="0" w:color="auto"/>
                                        <w:right w:val="none" w:sz="0" w:space="0" w:color="auto"/>
                                      </w:divBdr>
                                      <w:divsChild>
                                        <w:div w:id="91011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839991">
      <w:bodyDiv w:val="1"/>
      <w:marLeft w:val="0"/>
      <w:marRight w:val="0"/>
      <w:marTop w:val="0"/>
      <w:marBottom w:val="0"/>
      <w:divBdr>
        <w:top w:val="none" w:sz="0" w:space="0" w:color="auto"/>
        <w:left w:val="none" w:sz="0" w:space="0" w:color="auto"/>
        <w:bottom w:val="none" w:sz="0" w:space="0" w:color="auto"/>
        <w:right w:val="none" w:sz="0" w:space="0" w:color="auto"/>
      </w:divBdr>
      <w:divsChild>
        <w:div w:id="1198007430">
          <w:marLeft w:val="0"/>
          <w:marRight w:val="0"/>
          <w:marTop w:val="0"/>
          <w:marBottom w:val="0"/>
          <w:divBdr>
            <w:top w:val="none" w:sz="0" w:space="0" w:color="auto"/>
            <w:left w:val="none" w:sz="0" w:space="0" w:color="auto"/>
            <w:bottom w:val="none" w:sz="0" w:space="0" w:color="auto"/>
            <w:right w:val="none" w:sz="0" w:space="0" w:color="auto"/>
          </w:divBdr>
          <w:divsChild>
            <w:div w:id="1346635118">
              <w:marLeft w:val="0"/>
              <w:marRight w:val="0"/>
              <w:marTop w:val="0"/>
              <w:marBottom w:val="0"/>
              <w:divBdr>
                <w:top w:val="none" w:sz="0" w:space="0" w:color="auto"/>
                <w:left w:val="none" w:sz="0" w:space="0" w:color="auto"/>
                <w:bottom w:val="none" w:sz="0" w:space="0" w:color="auto"/>
                <w:right w:val="none" w:sz="0" w:space="0" w:color="auto"/>
              </w:divBdr>
              <w:divsChild>
                <w:div w:id="554509003">
                  <w:marLeft w:val="0"/>
                  <w:marRight w:val="0"/>
                  <w:marTop w:val="0"/>
                  <w:marBottom w:val="0"/>
                  <w:divBdr>
                    <w:top w:val="none" w:sz="0" w:space="0" w:color="auto"/>
                    <w:left w:val="none" w:sz="0" w:space="0" w:color="auto"/>
                    <w:bottom w:val="none" w:sz="0" w:space="0" w:color="auto"/>
                    <w:right w:val="none" w:sz="0" w:space="0" w:color="auto"/>
                  </w:divBdr>
                  <w:divsChild>
                    <w:div w:id="678970444">
                      <w:marLeft w:val="0"/>
                      <w:marRight w:val="0"/>
                      <w:marTop w:val="0"/>
                      <w:marBottom w:val="240"/>
                      <w:divBdr>
                        <w:top w:val="none" w:sz="0" w:space="0" w:color="auto"/>
                        <w:left w:val="none" w:sz="0" w:space="0" w:color="auto"/>
                        <w:bottom w:val="none" w:sz="0" w:space="0" w:color="auto"/>
                        <w:right w:val="none" w:sz="0" w:space="0" w:color="auto"/>
                      </w:divBdr>
                      <w:divsChild>
                        <w:div w:id="1333723978">
                          <w:marLeft w:val="0"/>
                          <w:marRight w:val="0"/>
                          <w:marTop w:val="0"/>
                          <w:marBottom w:val="0"/>
                          <w:divBdr>
                            <w:top w:val="none" w:sz="0" w:space="0" w:color="auto"/>
                            <w:left w:val="none" w:sz="0" w:space="0" w:color="auto"/>
                            <w:bottom w:val="none" w:sz="0" w:space="0" w:color="auto"/>
                            <w:right w:val="none" w:sz="0" w:space="0" w:color="auto"/>
                          </w:divBdr>
                          <w:divsChild>
                            <w:div w:id="344982917">
                              <w:marLeft w:val="0"/>
                              <w:marRight w:val="0"/>
                              <w:marTop w:val="0"/>
                              <w:marBottom w:val="0"/>
                              <w:divBdr>
                                <w:top w:val="none" w:sz="0" w:space="0" w:color="auto"/>
                                <w:left w:val="none" w:sz="0" w:space="0" w:color="auto"/>
                                <w:bottom w:val="none" w:sz="0" w:space="0" w:color="auto"/>
                                <w:right w:val="none" w:sz="0" w:space="0" w:color="auto"/>
                              </w:divBdr>
                              <w:divsChild>
                                <w:div w:id="1878421132">
                                  <w:marLeft w:val="300"/>
                                  <w:marRight w:val="300"/>
                                  <w:marTop w:val="300"/>
                                  <w:marBottom w:val="300"/>
                                  <w:divBdr>
                                    <w:top w:val="none" w:sz="0" w:space="0" w:color="auto"/>
                                    <w:left w:val="none" w:sz="0" w:space="0" w:color="auto"/>
                                    <w:bottom w:val="none" w:sz="0" w:space="0" w:color="auto"/>
                                    <w:right w:val="none" w:sz="0" w:space="0" w:color="auto"/>
                                  </w:divBdr>
                                  <w:divsChild>
                                    <w:div w:id="2067677748">
                                      <w:marLeft w:val="-165"/>
                                      <w:marRight w:val="-165"/>
                                      <w:marTop w:val="0"/>
                                      <w:marBottom w:val="0"/>
                                      <w:divBdr>
                                        <w:top w:val="none" w:sz="0" w:space="0" w:color="auto"/>
                                        <w:left w:val="none" w:sz="0" w:space="0" w:color="auto"/>
                                        <w:bottom w:val="none" w:sz="0" w:space="0" w:color="auto"/>
                                        <w:right w:val="none" w:sz="0" w:space="0" w:color="auto"/>
                                      </w:divBdr>
                                      <w:divsChild>
                                        <w:div w:id="85834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796344">
      <w:bodyDiv w:val="1"/>
      <w:marLeft w:val="0"/>
      <w:marRight w:val="0"/>
      <w:marTop w:val="0"/>
      <w:marBottom w:val="0"/>
      <w:divBdr>
        <w:top w:val="none" w:sz="0" w:space="0" w:color="auto"/>
        <w:left w:val="none" w:sz="0" w:space="0" w:color="auto"/>
        <w:bottom w:val="none" w:sz="0" w:space="0" w:color="auto"/>
        <w:right w:val="none" w:sz="0" w:space="0" w:color="auto"/>
      </w:divBdr>
      <w:divsChild>
        <w:div w:id="1756437487">
          <w:marLeft w:val="0"/>
          <w:marRight w:val="0"/>
          <w:marTop w:val="0"/>
          <w:marBottom w:val="0"/>
          <w:divBdr>
            <w:top w:val="none" w:sz="0" w:space="0" w:color="auto"/>
            <w:left w:val="none" w:sz="0" w:space="0" w:color="auto"/>
            <w:bottom w:val="none" w:sz="0" w:space="0" w:color="auto"/>
            <w:right w:val="none" w:sz="0" w:space="0" w:color="auto"/>
          </w:divBdr>
          <w:divsChild>
            <w:div w:id="1435319406">
              <w:marLeft w:val="0"/>
              <w:marRight w:val="0"/>
              <w:marTop w:val="0"/>
              <w:marBottom w:val="0"/>
              <w:divBdr>
                <w:top w:val="none" w:sz="0" w:space="0" w:color="auto"/>
                <w:left w:val="none" w:sz="0" w:space="0" w:color="auto"/>
                <w:bottom w:val="none" w:sz="0" w:space="0" w:color="auto"/>
                <w:right w:val="none" w:sz="0" w:space="0" w:color="auto"/>
              </w:divBdr>
              <w:divsChild>
                <w:div w:id="1827630320">
                  <w:marLeft w:val="0"/>
                  <w:marRight w:val="0"/>
                  <w:marTop w:val="0"/>
                  <w:marBottom w:val="0"/>
                  <w:divBdr>
                    <w:top w:val="none" w:sz="0" w:space="0" w:color="auto"/>
                    <w:left w:val="none" w:sz="0" w:space="0" w:color="auto"/>
                    <w:bottom w:val="none" w:sz="0" w:space="0" w:color="auto"/>
                    <w:right w:val="none" w:sz="0" w:space="0" w:color="auto"/>
                  </w:divBdr>
                  <w:divsChild>
                    <w:div w:id="1665091285">
                      <w:marLeft w:val="0"/>
                      <w:marRight w:val="0"/>
                      <w:marTop w:val="0"/>
                      <w:marBottom w:val="0"/>
                      <w:divBdr>
                        <w:top w:val="none" w:sz="0" w:space="0" w:color="auto"/>
                        <w:left w:val="none" w:sz="0" w:space="0" w:color="auto"/>
                        <w:bottom w:val="none" w:sz="0" w:space="0" w:color="auto"/>
                        <w:right w:val="none" w:sz="0" w:space="0" w:color="auto"/>
                      </w:divBdr>
                      <w:divsChild>
                        <w:div w:id="1817333241">
                          <w:marLeft w:val="0"/>
                          <w:marRight w:val="0"/>
                          <w:marTop w:val="0"/>
                          <w:marBottom w:val="268"/>
                          <w:divBdr>
                            <w:top w:val="none" w:sz="0" w:space="0" w:color="auto"/>
                            <w:left w:val="none" w:sz="0" w:space="0" w:color="auto"/>
                            <w:bottom w:val="none" w:sz="0" w:space="0" w:color="auto"/>
                            <w:right w:val="none" w:sz="0" w:space="0" w:color="auto"/>
                          </w:divBdr>
                          <w:divsChild>
                            <w:div w:id="298149831">
                              <w:marLeft w:val="0"/>
                              <w:marRight w:val="0"/>
                              <w:marTop w:val="0"/>
                              <w:marBottom w:val="0"/>
                              <w:divBdr>
                                <w:top w:val="none" w:sz="0" w:space="0" w:color="auto"/>
                                <w:left w:val="none" w:sz="0" w:space="0" w:color="auto"/>
                                <w:bottom w:val="none" w:sz="0" w:space="0" w:color="auto"/>
                                <w:right w:val="none" w:sz="0" w:space="0" w:color="auto"/>
                              </w:divBdr>
                              <w:divsChild>
                                <w:div w:id="114755965">
                                  <w:marLeft w:val="0"/>
                                  <w:marRight w:val="0"/>
                                  <w:marTop w:val="0"/>
                                  <w:marBottom w:val="0"/>
                                  <w:divBdr>
                                    <w:top w:val="none" w:sz="0" w:space="0" w:color="auto"/>
                                    <w:left w:val="none" w:sz="0" w:space="0" w:color="auto"/>
                                    <w:bottom w:val="none" w:sz="0" w:space="0" w:color="auto"/>
                                    <w:right w:val="none" w:sz="0" w:space="0" w:color="auto"/>
                                  </w:divBdr>
                                  <w:divsChild>
                                    <w:div w:id="5664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763270">
      <w:bodyDiv w:val="1"/>
      <w:marLeft w:val="0"/>
      <w:marRight w:val="0"/>
      <w:marTop w:val="0"/>
      <w:marBottom w:val="0"/>
      <w:divBdr>
        <w:top w:val="none" w:sz="0" w:space="0" w:color="auto"/>
        <w:left w:val="none" w:sz="0" w:space="0" w:color="auto"/>
        <w:bottom w:val="none" w:sz="0" w:space="0" w:color="auto"/>
        <w:right w:val="none" w:sz="0" w:space="0" w:color="auto"/>
      </w:divBdr>
      <w:divsChild>
        <w:div w:id="978192336">
          <w:marLeft w:val="0"/>
          <w:marRight w:val="0"/>
          <w:marTop w:val="0"/>
          <w:marBottom w:val="0"/>
          <w:divBdr>
            <w:top w:val="none" w:sz="0" w:space="0" w:color="auto"/>
            <w:left w:val="none" w:sz="0" w:space="0" w:color="auto"/>
            <w:bottom w:val="none" w:sz="0" w:space="0" w:color="auto"/>
            <w:right w:val="none" w:sz="0" w:space="0" w:color="auto"/>
          </w:divBdr>
          <w:divsChild>
            <w:div w:id="1467548967">
              <w:marLeft w:val="0"/>
              <w:marRight w:val="0"/>
              <w:marTop w:val="0"/>
              <w:marBottom w:val="0"/>
              <w:divBdr>
                <w:top w:val="none" w:sz="0" w:space="0" w:color="auto"/>
                <w:left w:val="none" w:sz="0" w:space="0" w:color="auto"/>
                <w:bottom w:val="none" w:sz="0" w:space="0" w:color="auto"/>
                <w:right w:val="none" w:sz="0" w:space="0" w:color="auto"/>
              </w:divBdr>
              <w:divsChild>
                <w:div w:id="499393811">
                  <w:marLeft w:val="0"/>
                  <w:marRight w:val="0"/>
                  <w:marTop w:val="0"/>
                  <w:marBottom w:val="0"/>
                  <w:divBdr>
                    <w:top w:val="none" w:sz="0" w:space="0" w:color="auto"/>
                    <w:left w:val="none" w:sz="0" w:space="0" w:color="auto"/>
                    <w:bottom w:val="none" w:sz="0" w:space="0" w:color="auto"/>
                    <w:right w:val="none" w:sz="0" w:space="0" w:color="auto"/>
                  </w:divBdr>
                  <w:divsChild>
                    <w:div w:id="89932552">
                      <w:marLeft w:val="0"/>
                      <w:marRight w:val="0"/>
                      <w:marTop w:val="0"/>
                      <w:marBottom w:val="0"/>
                      <w:divBdr>
                        <w:top w:val="none" w:sz="0" w:space="0" w:color="auto"/>
                        <w:left w:val="none" w:sz="0" w:space="0" w:color="auto"/>
                        <w:bottom w:val="none" w:sz="0" w:space="0" w:color="auto"/>
                        <w:right w:val="none" w:sz="0" w:space="0" w:color="auto"/>
                      </w:divBdr>
                      <w:divsChild>
                        <w:div w:id="1576088383">
                          <w:marLeft w:val="0"/>
                          <w:marRight w:val="0"/>
                          <w:marTop w:val="0"/>
                          <w:marBottom w:val="268"/>
                          <w:divBdr>
                            <w:top w:val="none" w:sz="0" w:space="0" w:color="auto"/>
                            <w:left w:val="none" w:sz="0" w:space="0" w:color="auto"/>
                            <w:bottom w:val="none" w:sz="0" w:space="0" w:color="auto"/>
                            <w:right w:val="none" w:sz="0" w:space="0" w:color="auto"/>
                          </w:divBdr>
                          <w:divsChild>
                            <w:div w:id="1690566662">
                              <w:marLeft w:val="0"/>
                              <w:marRight w:val="0"/>
                              <w:marTop w:val="0"/>
                              <w:marBottom w:val="0"/>
                              <w:divBdr>
                                <w:top w:val="none" w:sz="0" w:space="0" w:color="auto"/>
                                <w:left w:val="none" w:sz="0" w:space="0" w:color="auto"/>
                                <w:bottom w:val="none" w:sz="0" w:space="0" w:color="auto"/>
                                <w:right w:val="none" w:sz="0" w:space="0" w:color="auto"/>
                              </w:divBdr>
                              <w:divsChild>
                                <w:div w:id="643659243">
                                  <w:marLeft w:val="0"/>
                                  <w:marRight w:val="0"/>
                                  <w:marTop w:val="0"/>
                                  <w:marBottom w:val="0"/>
                                  <w:divBdr>
                                    <w:top w:val="none" w:sz="0" w:space="0" w:color="auto"/>
                                    <w:left w:val="none" w:sz="0" w:space="0" w:color="auto"/>
                                    <w:bottom w:val="none" w:sz="0" w:space="0" w:color="auto"/>
                                    <w:right w:val="none" w:sz="0" w:space="0" w:color="auto"/>
                                  </w:divBdr>
                                  <w:divsChild>
                                    <w:div w:id="78862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691212">
      <w:bodyDiv w:val="1"/>
      <w:marLeft w:val="0"/>
      <w:marRight w:val="0"/>
      <w:marTop w:val="0"/>
      <w:marBottom w:val="0"/>
      <w:divBdr>
        <w:top w:val="none" w:sz="0" w:space="0" w:color="auto"/>
        <w:left w:val="none" w:sz="0" w:space="0" w:color="auto"/>
        <w:bottom w:val="none" w:sz="0" w:space="0" w:color="auto"/>
        <w:right w:val="none" w:sz="0" w:space="0" w:color="auto"/>
      </w:divBdr>
      <w:divsChild>
        <w:div w:id="469828573">
          <w:marLeft w:val="0"/>
          <w:marRight w:val="0"/>
          <w:marTop w:val="0"/>
          <w:marBottom w:val="0"/>
          <w:divBdr>
            <w:top w:val="none" w:sz="0" w:space="0" w:color="auto"/>
            <w:left w:val="none" w:sz="0" w:space="0" w:color="auto"/>
            <w:bottom w:val="none" w:sz="0" w:space="0" w:color="auto"/>
            <w:right w:val="none" w:sz="0" w:space="0" w:color="auto"/>
          </w:divBdr>
          <w:divsChild>
            <w:div w:id="881987536">
              <w:marLeft w:val="0"/>
              <w:marRight w:val="0"/>
              <w:marTop w:val="0"/>
              <w:marBottom w:val="0"/>
              <w:divBdr>
                <w:top w:val="none" w:sz="0" w:space="0" w:color="auto"/>
                <w:left w:val="none" w:sz="0" w:space="0" w:color="auto"/>
                <w:bottom w:val="none" w:sz="0" w:space="0" w:color="auto"/>
                <w:right w:val="none" w:sz="0" w:space="0" w:color="auto"/>
              </w:divBdr>
              <w:divsChild>
                <w:div w:id="1920943347">
                  <w:marLeft w:val="0"/>
                  <w:marRight w:val="0"/>
                  <w:marTop w:val="0"/>
                  <w:marBottom w:val="0"/>
                  <w:divBdr>
                    <w:top w:val="none" w:sz="0" w:space="0" w:color="auto"/>
                    <w:left w:val="none" w:sz="0" w:space="0" w:color="auto"/>
                    <w:bottom w:val="none" w:sz="0" w:space="0" w:color="auto"/>
                    <w:right w:val="none" w:sz="0" w:space="0" w:color="auto"/>
                  </w:divBdr>
                  <w:divsChild>
                    <w:div w:id="1547599787">
                      <w:marLeft w:val="0"/>
                      <w:marRight w:val="0"/>
                      <w:marTop w:val="0"/>
                      <w:marBottom w:val="0"/>
                      <w:divBdr>
                        <w:top w:val="none" w:sz="0" w:space="0" w:color="auto"/>
                        <w:left w:val="none" w:sz="0" w:space="0" w:color="auto"/>
                        <w:bottom w:val="none" w:sz="0" w:space="0" w:color="auto"/>
                        <w:right w:val="none" w:sz="0" w:space="0" w:color="auto"/>
                      </w:divBdr>
                      <w:divsChild>
                        <w:div w:id="216165643">
                          <w:marLeft w:val="0"/>
                          <w:marRight w:val="0"/>
                          <w:marTop w:val="0"/>
                          <w:marBottom w:val="268"/>
                          <w:divBdr>
                            <w:top w:val="none" w:sz="0" w:space="0" w:color="auto"/>
                            <w:left w:val="none" w:sz="0" w:space="0" w:color="auto"/>
                            <w:bottom w:val="none" w:sz="0" w:space="0" w:color="auto"/>
                            <w:right w:val="none" w:sz="0" w:space="0" w:color="auto"/>
                          </w:divBdr>
                          <w:divsChild>
                            <w:div w:id="1266616734">
                              <w:marLeft w:val="0"/>
                              <w:marRight w:val="0"/>
                              <w:marTop w:val="0"/>
                              <w:marBottom w:val="0"/>
                              <w:divBdr>
                                <w:top w:val="none" w:sz="0" w:space="0" w:color="auto"/>
                                <w:left w:val="none" w:sz="0" w:space="0" w:color="auto"/>
                                <w:bottom w:val="none" w:sz="0" w:space="0" w:color="auto"/>
                                <w:right w:val="none" w:sz="0" w:space="0" w:color="auto"/>
                              </w:divBdr>
                              <w:divsChild>
                                <w:div w:id="1948581926">
                                  <w:marLeft w:val="0"/>
                                  <w:marRight w:val="0"/>
                                  <w:marTop w:val="0"/>
                                  <w:marBottom w:val="0"/>
                                  <w:divBdr>
                                    <w:top w:val="none" w:sz="0" w:space="0" w:color="auto"/>
                                    <w:left w:val="none" w:sz="0" w:space="0" w:color="auto"/>
                                    <w:bottom w:val="none" w:sz="0" w:space="0" w:color="auto"/>
                                    <w:right w:val="none" w:sz="0" w:space="0" w:color="auto"/>
                                  </w:divBdr>
                                  <w:divsChild>
                                    <w:div w:id="180847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452425">
      <w:bodyDiv w:val="1"/>
      <w:marLeft w:val="0"/>
      <w:marRight w:val="0"/>
      <w:marTop w:val="0"/>
      <w:marBottom w:val="0"/>
      <w:divBdr>
        <w:top w:val="none" w:sz="0" w:space="0" w:color="auto"/>
        <w:left w:val="none" w:sz="0" w:space="0" w:color="auto"/>
        <w:bottom w:val="none" w:sz="0" w:space="0" w:color="auto"/>
        <w:right w:val="none" w:sz="0" w:space="0" w:color="auto"/>
      </w:divBdr>
      <w:divsChild>
        <w:div w:id="1431243088">
          <w:marLeft w:val="0"/>
          <w:marRight w:val="0"/>
          <w:marTop w:val="0"/>
          <w:marBottom w:val="0"/>
          <w:divBdr>
            <w:top w:val="none" w:sz="0" w:space="0" w:color="auto"/>
            <w:left w:val="none" w:sz="0" w:space="0" w:color="auto"/>
            <w:bottom w:val="none" w:sz="0" w:space="0" w:color="auto"/>
            <w:right w:val="none" w:sz="0" w:space="0" w:color="auto"/>
          </w:divBdr>
          <w:divsChild>
            <w:div w:id="235938230">
              <w:marLeft w:val="0"/>
              <w:marRight w:val="0"/>
              <w:marTop w:val="0"/>
              <w:marBottom w:val="0"/>
              <w:divBdr>
                <w:top w:val="none" w:sz="0" w:space="0" w:color="auto"/>
                <w:left w:val="none" w:sz="0" w:space="0" w:color="auto"/>
                <w:bottom w:val="none" w:sz="0" w:space="0" w:color="auto"/>
                <w:right w:val="none" w:sz="0" w:space="0" w:color="auto"/>
              </w:divBdr>
              <w:divsChild>
                <w:div w:id="1202549078">
                  <w:marLeft w:val="0"/>
                  <w:marRight w:val="0"/>
                  <w:marTop w:val="0"/>
                  <w:marBottom w:val="0"/>
                  <w:divBdr>
                    <w:top w:val="none" w:sz="0" w:space="0" w:color="auto"/>
                    <w:left w:val="none" w:sz="0" w:space="0" w:color="auto"/>
                    <w:bottom w:val="none" w:sz="0" w:space="0" w:color="auto"/>
                    <w:right w:val="none" w:sz="0" w:space="0" w:color="auto"/>
                  </w:divBdr>
                  <w:divsChild>
                    <w:div w:id="845747740">
                      <w:marLeft w:val="0"/>
                      <w:marRight w:val="0"/>
                      <w:marTop w:val="0"/>
                      <w:marBottom w:val="0"/>
                      <w:divBdr>
                        <w:top w:val="none" w:sz="0" w:space="0" w:color="auto"/>
                        <w:left w:val="none" w:sz="0" w:space="0" w:color="auto"/>
                        <w:bottom w:val="none" w:sz="0" w:space="0" w:color="auto"/>
                        <w:right w:val="none" w:sz="0" w:space="0" w:color="auto"/>
                      </w:divBdr>
                      <w:divsChild>
                        <w:div w:id="442922951">
                          <w:marLeft w:val="0"/>
                          <w:marRight w:val="0"/>
                          <w:marTop w:val="0"/>
                          <w:marBottom w:val="268"/>
                          <w:divBdr>
                            <w:top w:val="none" w:sz="0" w:space="0" w:color="auto"/>
                            <w:left w:val="none" w:sz="0" w:space="0" w:color="auto"/>
                            <w:bottom w:val="none" w:sz="0" w:space="0" w:color="auto"/>
                            <w:right w:val="none" w:sz="0" w:space="0" w:color="auto"/>
                          </w:divBdr>
                          <w:divsChild>
                            <w:div w:id="756286228">
                              <w:marLeft w:val="0"/>
                              <w:marRight w:val="0"/>
                              <w:marTop w:val="0"/>
                              <w:marBottom w:val="0"/>
                              <w:divBdr>
                                <w:top w:val="none" w:sz="0" w:space="0" w:color="auto"/>
                                <w:left w:val="none" w:sz="0" w:space="0" w:color="auto"/>
                                <w:bottom w:val="none" w:sz="0" w:space="0" w:color="auto"/>
                                <w:right w:val="none" w:sz="0" w:space="0" w:color="auto"/>
                              </w:divBdr>
                              <w:divsChild>
                                <w:div w:id="2034190893">
                                  <w:marLeft w:val="0"/>
                                  <w:marRight w:val="0"/>
                                  <w:marTop w:val="0"/>
                                  <w:marBottom w:val="0"/>
                                  <w:divBdr>
                                    <w:top w:val="none" w:sz="0" w:space="0" w:color="auto"/>
                                    <w:left w:val="none" w:sz="0" w:space="0" w:color="auto"/>
                                    <w:bottom w:val="none" w:sz="0" w:space="0" w:color="auto"/>
                                    <w:right w:val="none" w:sz="0" w:space="0" w:color="auto"/>
                                  </w:divBdr>
                                  <w:divsChild>
                                    <w:div w:id="178002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82640545">
      <w:bodyDiv w:val="1"/>
      <w:marLeft w:val="0"/>
      <w:marRight w:val="0"/>
      <w:marTop w:val="0"/>
      <w:marBottom w:val="0"/>
      <w:divBdr>
        <w:top w:val="none" w:sz="0" w:space="0" w:color="auto"/>
        <w:left w:val="none" w:sz="0" w:space="0" w:color="auto"/>
        <w:bottom w:val="none" w:sz="0" w:space="0" w:color="auto"/>
        <w:right w:val="none" w:sz="0" w:space="0" w:color="auto"/>
      </w:divBdr>
      <w:divsChild>
        <w:div w:id="534587687">
          <w:marLeft w:val="0"/>
          <w:marRight w:val="0"/>
          <w:marTop w:val="0"/>
          <w:marBottom w:val="0"/>
          <w:divBdr>
            <w:top w:val="none" w:sz="0" w:space="0" w:color="auto"/>
            <w:left w:val="none" w:sz="0" w:space="0" w:color="auto"/>
            <w:bottom w:val="none" w:sz="0" w:space="0" w:color="auto"/>
            <w:right w:val="none" w:sz="0" w:space="0" w:color="auto"/>
          </w:divBdr>
          <w:divsChild>
            <w:div w:id="975142765">
              <w:marLeft w:val="0"/>
              <w:marRight w:val="0"/>
              <w:marTop w:val="0"/>
              <w:marBottom w:val="0"/>
              <w:divBdr>
                <w:top w:val="none" w:sz="0" w:space="0" w:color="auto"/>
                <w:left w:val="none" w:sz="0" w:space="0" w:color="auto"/>
                <w:bottom w:val="none" w:sz="0" w:space="0" w:color="auto"/>
                <w:right w:val="none" w:sz="0" w:space="0" w:color="auto"/>
              </w:divBdr>
              <w:divsChild>
                <w:div w:id="260451025">
                  <w:marLeft w:val="0"/>
                  <w:marRight w:val="0"/>
                  <w:marTop w:val="0"/>
                  <w:marBottom w:val="0"/>
                  <w:divBdr>
                    <w:top w:val="none" w:sz="0" w:space="0" w:color="auto"/>
                    <w:left w:val="none" w:sz="0" w:space="0" w:color="auto"/>
                    <w:bottom w:val="none" w:sz="0" w:space="0" w:color="auto"/>
                    <w:right w:val="none" w:sz="0" w:space="0" w:color="auto"/>
                  </w:divBdr>
                  <w:divsChild>
                    <w:div w:id="435447936">
                      <w:marLeft w:val="0"/>
                      <w:marRight w:val="0"/>
                      <w:marTop w:val="0"/>
                      <w:marBottom w:val="0"/>
                      <w:divBdr>
                        <w:top w:val="none" w:sz="0" w:space="0" w:color="auto"/>
                        <w:left w:val="none" w:sz="0" w:space="0" w:color="auto"/>
                        <w:bottom w:val="none" w:sz="0" w:space="0" w:color="auto"/>
                        <w:right w:val="none" w:sz="0" w:space="0" w:color="auto"/>
                      </w:divBdr>
                      <w:divsChild>
                        <w:div w:id="1728727446">
                          <w:marLeft w:val="0"/>
                          <w:marRight w:val="0"/>
                          <w:marTop w:val="0"/>
                          <w:marBottom w:val="184"/>
                          <w:divBdr>
                            <w:top w:val="none" w:sz="0" w:space="0" w:color="auto"/>
                            <w:left w:val="none" w:sz="0" w:space="0" w:color="auto"/>
                            <w:bottom w:val="none" w:sz="0" w:space="0" w:color="auto"/>
                            <w:right w:val="none" w:sz="0" w:space="0" w:color="auto"/>
                          </w:divBdr>
                          <w:divsChild>
                            <w:div w:id="1805662842">
                              <w:marLeft w:val="0"/>
                              <w:marRight w:val="0"/>
                              <w:marTop w:val="0"/>
                              <w:marBottom w:val="0"/>
                              <w:divBdr>
                                <w:top w:val="none" w:sz="0" w:space="0" w:color="auto"/>
                                <w:left w:val="none" w:sz="0" w:space="0" w:color="auto"/>
                                <w:bottom w:val="none" w:sz="0" w:space="0" w:color="auto"/>
                                <w:right w:val="none" w:sz="0" w:space="0" w:color="auto"/>
                              </w:divBdr>
                              <w:divsChild>
                                <w:div w:id="633415011">
                                  <w:marLeft w:val="0"/>
                                  <w:marRight w:val="0"/>
                                  <w:marTop w:val="0"/>
                                  <w:marBottom w:val="0"/>
                                  <w:divBdr>
                                    <w:top w:val="none" w:sz="0" w:space="0" w:color="auto"/>
                                    <w:left w:val="none" w:sz="0" w:space="0" w:color="auto"/>
                                    <w:bottom w:val="none" w:sz="0" w:space="0" w:color="auto"/>
                                    <w:right w:val="none" w:sz="0" w:space="0" w:color="auto"/>
                                  </w:divBdr>
                                  <w:divsChild>
                                    <w:div w:id="38280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281109">
      <w:bodyDiv w:val="1"/>
      <w:marLeft w:val="0"/>
      <w:marRight w:val="0"/>
      <w:marTop w:val="0"/>
      <w:marBottom w:val="0"/>
      <w:divBdr>
        <w:top w:val="none" w:sz="0" w:space="0" w:color="auto"/>
        <w:left w:val="none" w:sz="0" w:space="0" w:color="auto"/>
        <w:bottom w:val="none" w:sz="0" w:space="0" w:color="auto"/>
        <w:right w:val="none" w:sz="0" w:space="0" w:color="auto"/>
      </w:divBdr>
      <w:divsChild>
        <w:div w:id="1708070302">
          <w:marLeft w:val="0"/>
          <w:marRight w:val="0"/>
          <w:marTop w:val="0"/>
          <w:marBottom w:val="0"/>
          <w:divBdr>
            <w:top w:val="none" w:sz="0" w:space="0" w:color="auto"/>
            <w:left w:val="none" w:sz="0" w:space="0" w:color="auto"/>
            <w:bottom w:val="none" w:sz="0" w:space="0" w:color="auto"/>
            <w:right w:val="none" w:sz="0" w:space="0" w:color="auto"/>
          </w:divBdr>
          <w:divsChild>
            <w:div w:id="928857272">
              <w:marLeft w:val="0"/>
              <w:marRight w:val="0"/>
              <w:marTop w:val="0"/>
              <w:marBottom w:val="0"/>
              <w:divBdr>
                <w:top w:val="none" w:sz="0" w:space="0" w:color="auto"/>
                <w:left w:val="none" w:sz="0" w:space="0" w:color="auto"/>
                <w:bottom w:val="none" w:sz="0" w:space="0" w:color="auto"/>
                <w:right w:val="none" w:sz="0" w:space="0" w:color="auto"/>
              </w:divBdr>
              <w:divsChild>
                <w:div w:id="260989176">
                  <w:marLeft w:val="0"/>
                  <w:marRight w:val="0"/>
                  <w:marTop w:val="0"/>
                  <w:marBottom w:val="0"/>
                  <w:divBdr>
                    <w:top w:val="none" w:sz="0" w:space="0" w:color="auto"/>
                    <w:left w:val="none" w:sz="0" w:space="0" w:color="auto"/>
                    <w:bottom w:val="none" w:sz="0" w:space="0" w:color="auto"/>
                    <w:right w:val="none" w:sz="0" w:space="0" w:color="auto"/>
                  </w:divBdr>
                  <w:divsChild>
                    <w:div w:id="1422487530">
                      <w:marLeft w:val="0"/>
                      <w:marRight w:val="0"/>
                      <w:marTop w:val="0"/>
                      <w:marBottom w:val="0"/>
                      <w:divBdr>
                        <w:top w:val="none" w:sz="0" w:space="0" w:color="auto"/>
                        <w:left w:val="none" w:sz="0" w:space="0" w:color="auto"/>
                        <w:bottom w:val="none" w:sz="0" w:space="0" w:color="auto"/>
                        <w:right w:val="none" w:sz="0" w:space="0" w:color="auto"/>
                      </w:divBdr>
                      <w:divsChild>
                        <w:div w:id="721053138">
                          <w:marLeft w:val="0"/>
                          <w:marRight w:val="0"/>
                          <w:marTop w:val="0"/>
                          <w:marBottom w:val="268"/>
                          <w:divBdr>
                            <w:top w:val="none" w:sz="0" w:space="0" w:color="auto"/>
                            <w:left w:val="none" w:sz="0" w:space="0" w:color="auto"/>
                            <w:bottom w:val="none" w:sz="0" w:space="0" w:color="auto"/>
                            <w:right w:val="none" w:sz="0" w:space="0" w:color="auto"/>
                          </w:divBdr>
                          <w:divsChild>
                            <w:div w:id="1943686644">
                              <w:marLeft w:val="0"/>
                              <w:marRight w:val="0"/>
                              <w:marTop w:val="0"/>
                              <w:marBottom w:val="0"/>
                              <w:divBdr>
                                <w:top w:val="none" w:sz="0" w:space="0" w:color="auto"/>
                                <w:left w:val="none" w:sz="0" w:space="0" w:color="auto"/>
                                <w:bottom w:val="none" w:sz="0" w:space="0" w:color="auto"/>
                                <w:right w:val="none" w:sz="0" w:space="0" w:color="auto"/>
                              </w:divBdr>
                              <w:divsChild>
                                <w:div w:id="956717282">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623242">
      <w:bodyDiv w:val="1"/>
      <w:marLeft w:val="0"/>
      <w:marRight w:val="0"/>
      <w:marTop w:val="0"/>
      <w:marBottom w:val="0"/>
      <w:divBdr>
        <w:top w:val="none" w:sz="0" w:space="0" w:color="auto"/>
        <w:left w:val="none" w:sz="0" w:space="0" w:color="auto"/>
        <w:bottom w:val="none" w:sz="0" w:space="0" w:color="auto"/>
        <w:right w:val="none" w:sz="0" w:space="0" w:color="auto"/>
      </w:divBdr>
      <w:divsChild>
        <w:div w:id="1005942975">
          <w:marLeft w:val="0"/>
          <w:marRight w:val="0"/>
          <w:marTop w:val="0"/>
          <w:marBottom w:val="0"/>
          <w:divBdr>
            <w:top w:val="none" w:sz="0" w:space="0" w:color="auto"/>
            <w:left w:val="none" w:sz="0" w:space="0" w:color="auto"/>
            <w:bottom w:val="none" w:sz="0" w:space="0" w:color="auto"/>
            <w:right w:val="none" w:sz="0" w:space="0" w:color="auto"/>
          </w:divBdr>
          <w:divsChild>
            <w:div w:id="374353511">
              <w:marLeft w:val="0"/>
              <w:marRight w:val="0"/>
              <w:marTop w:val="0"/>
              <w:marBottom w:val="0"/>
              <w:divBdr>
                <w:top w:val="none" w:sz="0" w:space="0" w:color="auto"/>
                <w:left w:val="none" w:sz="0" w:space="0" w:color="auto"/>
                <w:bottom w:val="none" w:sz="0" w:space="0" w:color="auto"/>
                <w:right w:val="none" w:sz="0" w:space="0" w:color="auto"/>
              </w:divBdr>
              <w:divsChild>
                <w:div w:id="1087115929">
                  <w:marLeft w:val="0"/>
                  <w:marRight w:val="0"/>
                  <w:marTop w:val="0"/>
                  <w:marBottom w:val="0"/>
                  <w:divBdr>
                    <w:top w:val="none" w:sz="0" w:space="0" w:color="auto"/>
                    <w:left w:val="none" w:sz="0" w:space="0" w:color="auto"/>
                    <w:bottom w:val="none" w:sz="0" w:space="0" w:color="auto"/>
                    <w:right w:val="none" w:sz="0" w:space="0" w:color="auto"/>
                  </w:divBdr>
                  <w:divsChild>
                    <w:div w:id="359284999">
                      <w:marLeft w:val="0"/>
                      <w:marRight w:val="0"/>
                      <w:marTop w:val="0"/>
                      <w:marBottom w:val="0"/>
                      <w:divBdr>
                        <w:top w:val="none" w:sz="0" w:space="0" w:color="auto"/>
                        <w:left w:val="none" w:sz="0" w:space="0" w:color="auto"/>
                        <w:bottom w:val="none" w:sz="0" w:space="0" w:color="auto"/>
                        <w:right w:val="none" w:sz="0" w:space="0" w:color="auto"/>
                      </w:divBdr>
                      <w:divsChild>
                        <w:div w:id="605965508">
                          <w:marLeft w:val="0"/>
                          <w:marRight w:val="0"/>
                          <w:marTop w:val="0"/>
                          <w:marBottom w:val="268"/>
                          <w:divBdr>
                            <w:top w:val="none" w:sz="0" w:space="0" w:color="auto"/>
                            <w:left w:val="none" w:sz="0" w:space="0" w:color="auto"/>
                            <w:bottom w:val="none" w:sz="0" w:space="0" w:color="auto"/>
                            <w:right w:val="none" w:sz="0" w:space="0" w:color="auto"/>
                          </w:divBdr>
                          <w:divsChild>
                            <w:div w:id="1973752174">
                              <w:marLeft w:val="0"/>
                              <w:marRight w:val="0"/>
                              <w:marTop w:val="0"/>
                              <w:marBottom w:val="0"/>
                              <w:divBdr>
                                <w:top w:val="none" w:sz="0" w:space="0" w:color="auto"/>
                                <w:left w:val="none" w:sz="0" w:space="0" w:color="auto"/>
                                <w:bottom w:val="none" w:sz="0" w:space="0" w:color="auto"/>
                                <w:right w:val="none" w:sz="0" w:space="0" w:color="auto"/>
                              </w:divBdr>
                              <w:divsChild>
                                <w:div w:id="1320502436">
                                  <w:marLeft w:val="0"/>
                                  <w:marRight w:val="0"/>
                                  <w:marTop w:val="0"/>
                                  <w:marBottom w:val="0"/>
                                  <w:divBdr>
                                    <w:top w:val="none" w:sz="0" w:space="0" w:color="auto"/>
                                    <w:left w:val="none" w:sz="0" w:space="0" w:color="auto"/>
                                    <w:bottom w:val="none" w:sz="0" w:space="0" w:color="auto"/>
                                    <w:right w:val="none" w:sz="0" w:space="0" w:color="auto"/>
                                  </w:divBdr>
                                  <w:divsChild>
                                    <w:div w:id="12093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021331">
      <w:bodyDiv w:val="1"/>
      <w:marLeft w:val="0"/>
      <w:marRight w:val="0"/>
      <w:marTop w:val="0"/>
      <w:marBottom w:val="0"/>
      <w:divBdr>
        <w:top w:val="none" w:sz="0" w:space="0" w:color="auto"/>
        <w:left w:val="none" w:sz="0" w:space="0" w:color="auto"/>
        <w:bottom w:val="none" w:sz="0" w:space="0" w:color="auto"/>
        <w:right w:val="none" w:sz="0" w:space="0" w:color="auto"/>
      </w:divBdr>
      <w:divsChild>
        <w:div w:id="969625882">
          <w:marLeft w:val="0"/>
          <w:marRight w:val="0"/>
          <w:marTop w:val="0"/>
          <w:marBottom w:val="0"/>
          <w:divBdr>
            <w:top w:val="none" w:sz="0" w:space="0" w:color="auto"/>
            <w:left w:val="none" w:sz="0" w:space="0" w:color="auto"/>
            <w:bottom w:val="none" w:sz="0" w:space="0" w:color="auto"/>
            <w:right w:val="none" w:sz="0" w:space="0" w:color="auto"/>
          </w:divBdr>
          <w:divsChild>
            <w:div w:id="1268318800">
              <w:marLeft w:val="0"/>
              <w:marRight w:val="0"/>
              <w:marTop w:val="0"/>
              <w:marBottom w:val="0"/>
              <w:divBdr>
                <w:top w:val="none" w:sz="0" w:space="0" w:color="auto"/>
                <w:left w:val="none" w:sz="0" w:space="0" w:color="auto"/>
                <w:bottom w:val="none" w:sz="0" w:space="0" w:color="auto"/>
                <w:right w:val="none" w:sz="0" w:space="0" w:color="auto"/>
              </w:divBdr>
              <w:divsChild>
                <w:div w:id="1501504526">
                  <w:marLeft w:val="0"/>
                  <w:marRight w:val="0"/>
                  <w:marTop w:val="0"/>
                  <w:marBottom w:val="0"/>
                  <w:divBdr>
                    <w:top w:val="none" w:sz="0" w:space="0" w:color="auto"/>
                    <w:left w:val="none" w:sz="0" w:space="0" w:color="auto"/>
                    <w:bottom w:val="none" w:sz="0" w:space="0" w:color="auto"/>
                    <w:right w:val="none" w:sz="0" w:space="0" w:color="auto"/>
                  </w:divBdr>
                  <w:divsChild>
                    <w:div w:id="1361664145">
                      <w:marLeft w:val="0"/>
                      <w:marRight w:val="0"/>
                      <w:marTop w:val="0"/>
                      <w:marBottom w:val="0"/>
                      <w:divBdr>
                        <w:top w:val="none" w:sz="0" w:space="0" w:color="auto"/>
                        <w:left w:val="none" w:sz="0" w:space="0" w:color="auto"/>
                        <w:bottom w:val="none" w:sz="0" w:space="0" w:color="auto"/>
                        <w:right w:val="none" w:sz="0" w:space="0" w:color="auto"/>
                      </w:divBdr>
                      <w:divsChild>
                        <w:div w:id="1342200624">
                          <w:marLeft w:val="0"/>
                          <w:marRight w:val="0"/>
                          <w:marTop w:val="0"/>
                          <w:marBottom w:val="268"/>
                          <w:divBdr>
                            <w:top w:val="none" w:sz="0" w:space="0" w:color="auto"/>
                            <w:left w:val="none" w:sz="0" w:space="0" w:color="auto"/>
                            <w:bottom w:val="none" w:sz="0" w:space="0" w:color="auto"/>
                            <w:right w:val="none" w:sz="0" w:space="0" w:color="auto"/>
                          </w:divBdr>
                          <w:divsChild>
                            <w:div w:id="740829476">
                              <w:marLeft w:val="0"/>
                              <w:marRight w:val="0"/>
                              <w:marTop w:val="0"/>
                              <w:marBottom w:val="0"/>
                              <w:divBdr>
                                <w:top w:val="none" w:sz="0" w:space="0" w:color="auto"/>
                                <w:left w:val="none" w:sz="0" w:space="0" w:color="auto"/>
                                <w:bottom w:val="none" w:sz="0" w:space="0" w:color="auto"/>
                                <w:right w:val="none" w:sz="0" w:space="0" w:color="auto"/>
                              </w:divBdr>
                              <w:divsChild>
                                <w:div w:id="929630453">
                                  <w:marLeft w:val="0"/>
                                  <w:marRight w:val="0"/>
                                  <w:marTop w:val="0"/>
                                  <w:marBottom w:val="0"/>
                                  <w:divBdr>
                                    <w:top w:val="none" w:sz="0" w:space="0" w:color="auto"/>
                                    <w:left w:val="none" w:sz="0" w:space="0" w:color="auto"/>
                                    <w:bottom w:val="none" w:sz="0" w:space="0" w:color="auto"/>
                                    <w:right w:val="none" w:sz="0" w:space="0" w:color="auto"/>
                                  </w:divBdr>
                                  <w:divsChild>
                                    <w:div w:id="20804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89928">
      <w:bodyDiv w:val="1"/>
      <w:marLeft w:val="0"/>
      <w:marRight w:val="0"/>
      <w:marTop w:val="0"/>
      <w:marBottom w:val="0"/>
      <w:divBdr>
        <w:top w:val="none" w:sz="0" w:space="0" w:color="auto"/>
        <w:left w:val="none" w:sz="0" w:space="0" w:color="auto"/>
        <w:bottom w:val="none" w:sz="0" w:space="0" w:color="auto"/>
        <w:right w:val="none" w:sz="0" w:space="0" w:color="auto"/>
      </w:divBdr>
      <w:divsChild>
        <w:div w:id="330724163">
          <w:marLeft w:val="0"/>
          <w:marRight w:val="0"/>
          <w:marTop w:val="0"/>
          <w:marBottom w:val="0"/>
          <w:divBdr>
            <w:top w:val="none" w:sz="0" w:space="0" w:color="auto"/>
            <w:left w:val="none" w:sz="0" w:space="0" w:color="auto"/>
            <w:bottom w:val="none" w:sz="0" w:space="0" w:color="auto"/>
            <w:right w:val="none" w:sz="0" w:space="0" w:color="auto"/>
          </w:divBdr>
          <w:divsChild>
            <w:div w:id="1826893077">
              <w:marLeft w:val="0"/>
              <w:marRight w:val="0"/>
              <w:marTop w:val="0"/>
              <w:marBottom w:val="0"/>
              <w:divBdr>
                <w:top w:val="none" w:sz="0" w:space="0" w:color="auto"/>
                <w:left w:val="none" w:sz="0" w:space="0" w:color="auto"/>
                <w:bottom w:val="none" w:sz="0" w:space="0" w:color="auto"/>
                <w:right w:val="none" w:sz="0" w:space="0" w:color="auto"/>
              </w:divBdr>
              <w:divsChild>
                <w:div w:id="885145607">
                  <w:marLeft w:val="0"/>
                  <w:marRight w:val="0"/>
                  <w:marTop w:val="0"/>
                  <w:marBottom w:val="0"/>
                  <w:divBdr>
                    <w:top w:val="none" w:sz="0" w:space="0" w:color="auto"/>
                    <w:left w:val="none" w:sz="0" w:space="0" w:color="auto"/>
                    <w:bottom w:val="none" w:sz="0" w:space="0" w:color="auto"/>
                    <w:right w:val="none" w:sz="0" w:space="0" w:color="auto"/>
                  </w:divBdr>
                  <w:divsChild>
                    <w:div w:id="1166938448">
                      <w:marLeft w:val="0"/>
                      <w:marRight w:val="0"/>
                      <w:marTop w:val="0"/>
                      <w:marBottom w:val="0"/>
                      <w:divBdr>
                        <w:top w:val="none" w:sz="0" w:space="0" w:color="auto"/>
                        <w:left w:val="none" w:sz="0" w:space="0" w:color="auto"/>
                        <w:bottom w:val="none" w:sz="0" w:space="0" w:color="auto"/>
                        <w:right w:val="none" w:sz="0" w:space="0" w:color="auto"/>
                      </w:divBdr>
                      <w:divsChild>
                        <w:div w:id="454060311">
                          <w:marLeft w:val="0"/>
                          <w:marRight w:val="0"/>
                          <w:marTop w:val="0"/>
                          <w:marBottom w:val="268"/>
                          <w:divBdr>
                            <w:top w:val="none" w:sz="0" w:space="0" w:color="auto"/>
                            <w:left w:val="none" w:sz="0" w:space="0" w:color="auto"/>
                            <w:bottom w:val="none" w:sz="0" w:space="0" w:color="auto"/>
                            <w:right w:val="none" w:sz="0" w:space="0" w:color="auto"/>
                          </w:divBdr>
                          <w:divsChild>
                            <w:div w:id="592082516">
                              <w:marLeft w:val="0"/>
                              <w:marRight w:val="0"/>
                              <w:marTop w:val="0"/>
                              <w:marBottom w:val="0"/>
                              <w:divBdr>
                                <w:top w:val="none" w:sz="0" w:space="0" w:color="auto"/>
                                <w:left w:val="none" w:sz="0" w:space="0" w:color="auto"/>
                                <w:bottom w:val="none" w:sz="0" w:space="0" w:color="auto"/>
                                <w:right w:val="none" w:sz="0" w:space="0" w:color="auto"/>
                              </w:divBdr>
                              <w:divsChild>
                                <w:div w:id="152915494">
                                  <w:marLeft w:val="0"/>
                                  <w:marRight w:val="0"/>
                                  <w:marTop w:val="0"/>
                                  <w:marBottom w:val="0"/>
                                  <w:divBdr>
                                    <w:top w:val="none" w:sz="0" w:space="0" w:color="auto"/>
                                    <w:left w:val="none" w:sz="0" w:space="0" w:color="auto"/>
                                    <w:bottom w:val="none" w:sz="0" w:space="0" w:color="auto"/>
                                    <w:right w:val="none" w:sz="0" w:space="0" w:color="auto"/>
                                  </w:divBdr>
                                  <w:divsChild>
                                    <w:div w:id="889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024B8D73-4144-4FD7-AF03-94EA6FAD9A2C?procedure=101834&amp;backurl=L3Byb2NlZHVyZS9wcm90b2NvbC9lZGl0P3Byb2NlZHVyZUlkPTEwMTgzNCZ0eXBlPUVsZWN0cm9uaWNBdWN0aW9uUmVxdWVzdEZpbmFsUHJvdG9jb2wmY2xvc2VkUGFydD0xJmllZml4PTE2NDQzMDM1MzE3Mj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gz.lot-online.ru/etp_front/organisation/view/AD663EF2-E0E9-4080-BA5D-5CC8E5170A01?procedure=101834&amp;backurl=L3Byb2NlZHVyZS9wcm90b2NvbC9lZGl0P3Byb2NlZHVyZUlkPTEwMTgzNCZ0eXBlPUVsZWN0cm9uaWNBdWN0aW9uUmVxdWVzdEZpbmFsUHJvdG9jb2wmY2xvc2VkUGFydD0xJmllZml4PTE2NDQzMDM1MzE3MjU=" TargetMode="External"/><Relationship Id="rId4" Type="http://schemas.openxmlformats.org/officeDocument/2006/relationships/settings" Target="settings.xml"/><Relationship Id="rId9" Type="http://schemas.openxmlformats.org/officeDocument/2006/relationships/hyperlink" Target="https://gz.lot-online.ru/etp_front/organisation/view/0E0C5798-831C-43B0-9F4B-56B14085A812?procedure=101834&amp;backurl=L3Byb2NlZHVyZS9wcm90b2NvbC9lZGl0P3Byb2NlZHVyZUlkPTEwMTgzNCZ0eXBlPUVsZWN0cm9uaWNBdWN0aW9uUmVxdWVzdEZpbmFsUHJvdG9jb2wmY2xvc2VkUGFydD0xJmllZml4PTE2NDQzMDM1MzE3Mj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9244B-E813-4723-9E40-9A49D699B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865</Words>
  <Characters>4937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5791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2022-02-08T07:03:00Z</cp:lastPrinted>
  <dcterms:created xsi:type="dcterms:W3CDTF">2022-02-08T06:53:00Z</dcterms:created>
  <dcterms:modified xsi:type="dcterms:W3CDTF">2022-02-08T07:07:00Z</dcterms:modified>
</cp:coreProperties>
</file>