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9A4" w:rsidRDefault="009E0828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№ 0172200004718000098-2 </w:t>
      </w:r>
    </w:p>
    <w:p w:rsidR="00C059A4" w:rsidRDefault="009E0828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подведения итогов электронного аукциона </w:t>
      </w:r>
    </w:p>
    <w:p w:rsidR="00C059A4" w:rsidRDefault="009E0828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"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ОКАЗАНИЕ УСЛУГ ПО ОРГАНИЗАЦИИ И ПРОВЕДЕНИЮ УЛИЧНЫХ ПРАЗДНИКОВ, ПОСВЯЩЕННЫХ ПРАЗДНОВАНИЮ НОВОГО ГОДА, НА ТЕРРИТОРИИ НЕВСКОГО РАЙОНА </w:t>
      </w:r>
    </w:p>
    <w:p w:rsidR="00C059A4" w:rsidRDefault="009E0828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 xml:space="preserve">САНКТ-ПЕТЕРБУРГА В 2018 ГОДУ " </w:t>
      </w:r>
    </w:p>
    <w:p w:rsidR="00C059A4" w:rsidRDefault="009E0828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 xml:space="preserve">(№ извещения </w:t>
      </w:r>
      <w:r>
        <w:rPr>
          <w:rFonts w:ascii="Arial" w:hAnsi="Arial" w:cs="Arial"/>
          <w:b/>
          <w:bCs/>
        </w:rPr>
        <w:t>0172200004718000098)</w:t>
      </w:r>
    </w:p>
    <w:p w:rsidR="00C059A4" w:rsidRDefault="00C059A4">
      <w:pPr>
        <w:spacing w:after="240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C059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59A4" w:rsidRDefault="009E0828">
            <w:pPr>
              <w:jc w:val="right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Санкт-Петербург                                                                                                                      13.11.2018</w:t>
            </w:r>
          </w:p>
        </w:tc>
      </w:tr>
    </w:tbl>
    <w:p w:rsidR="00C059A4" w:rsidRDefault="00C059A4">
      <w:pPr>
        <w:rPr>
          <w:rFonts w:ascii="Calibri" w:eastAsia="Times New Roman" w:hAnsi="Calibri"/>
        </w:rPr>
      </w:pPr>
    </w:p>
    <w:p w:rsidR="00C059A4" w:rsidRDefault="009E0828">
      <w:pPr>
        <w:divId w:val="1761638000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Организатор: АДМИНИСТРАЦИЯ НЕВСКОГО РАЙОНА САНКТ-ПЕТЕРБУРГА</w:t>
      </w:r>
    </w:p>
    <w:p w:rsidR="00C059A4" w:rsidRDefault="009E0828">
      <w:pPr>
        <w:divId w:val="136736562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Заказчик (и):</w:t>
      </w:r>
      <w:r>
        <w:rPr>
          <w:rFonts w:ascii="Calibri" w:eastAsia="Times New Roman" w:hAnsi="Calibri"/>
        </w:rPr>
        <w:br/>
        <w:t xml:space="preserve">АДМИНИСТРАЦИЯ </w:t>
      </w:r>
      <w:r>
        <w:rPr>
          <w:rFonts w:ascii="Calibri" w:eastAsia="Times New Roman" w:hAnsi="Calibri"/>
        </w:rPr>
        <w:t>НЕВСКОГО РАЙОНА САНКТ-ПЕТЕРБУРГА</w:t>
      </w:r>
    </w:p>
    <w:p w:rsidR="00C059A4" w:rsidRDefault="009E0828">
      <w:pPr>
        <w:divId w:val="192787767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Наименование объекта закупки:  "ОКАЗАНИЕ УСЛУГ ПО ОРГАНИЗАЦИИ И ПРОВЕДЕНИЮ УЛИЧНЫХ ПРАЗДНИКОВ, ПОСВЯЩЕННЫХ ПРАЗДНОВАНИЮ НОВОГО ГОДА, НА ТЕРРИТОРИИ НЕВСКОГО РАЙОНА САНКТ-ПЕТЕРБУРГА В 2018 ГОДУ " </w:t>
      </w:r>
    </w:p>
    <w:p w:rsidR="00C059A4" w:rsidRDefault="009E0828">
      <w:pPr>
        <w:divId w:val="192787767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Идентификационный код закупк</w:t>
      </w:r>
      <w:r>
        <w:rPr>
          <w:rFonts w:ascii="Calibri" w:eastAsia="Times New Roman" w:hAnsi="Calibri"/>
        </w:rPr>
        <w:t>и:  182781102009678110100100940010000244;</w:t>
      </w:r>
    </w:p>
    <w:p w:rsidR="00C059A4" w:rsidRDefault="009E0828">
      <w:pPr>
        <w:divId w:val="64540161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Начальная (максимальная) цена контракта:  716 275.57 RUB</w:t>
      </w:r>
    </w:p>
    <w:p w:rsidR="00C059A4" w:rsidRDefault="009E0828">
      <w:pPr>
        <w:divId w:val="37816368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Место поставки товара, выполнения работ, оказания услуг: Невский район Санкт-Петербурга в соответствии с графиком оказания услуг (Приложение № 1 к Техническо</w:t>
      </w:r>
      <w:r>
        <w:rPr>
          <w:rFonts w:ascii="Calibri" w:eastAsia="Times New Roman" w:hAnsi="Calibri"/>
        </w:rPr>
        <w:t>му заданию)</w:t>
      </w:r>
    </w:p>
    <w:p w:rsidR="00C059A4" w:rsidRDefault="009E0828">
      <w:pPr>
        <w:divId w:val="37816368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7"/>
        <w:gridCol w:w="4888"/>
      </w:tblGrid>
      <w:tr w:rsidR="00C059A4">
        <w:trPr>
          <w:divId w:val="63360247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На заседан</w:t>
            </w:r>
            <w:proofErr w:type="gramStart"/>
            <w:r>
              <w:rPr>
                <w:rFonts w:ascii="Calibri" w:eastAsia="Times New Roman" w:hAnsi="Calibri"/>
              </w:rPr>
              <w:t>ии ау</w:t>
            </w:r>
            <w:proofErr w:type="gramEnd"/>
            <w:r>
              <w:rPr>
                <w:rFonts w:ascii="Calibri" w:eastAsia="Times New Roman" w:hAnsi="Calibri"/>
              </w:rPr>
              <w:t xml:space="preserve">кционной комиссии присутствовали </w:t>
            </w:r>
          </w:p>
        </w:tc>
      </w:tr>
      <w:tr w:rsidR="00C059A4">
        <w:trPr>
          <w:divId w:val="6336024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Фощан Алексей Владимирович</w:t>
            </w:r>
          </w:p>
        </w:tc>
      </w:tr>
      <w:tr w:rsidR="00C059A4">
        <w:trPr>
          <w:divId w:val="6336024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Бородина Галина Васильевна</w:t>
            </w:r>
          </w:p>
        </w:tc>
      </w:tr>
      <w:tr w:rsidR="00C059A4">
        <w:trPr>
          <w:divId w:val="6336024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Бойкова Виктория Анатольевна</w:t>
            </w:r>
          </w:p>
        </w:tc>
      </w:tr>
      <w:tr w:rsidR="00C059A4">
        <w:trPr>
          <w:divId w:val="6336024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Козлов Сергей Андреевич</w:t>
            </w:r>
          </w:p>
        </w:tc>
      </w:tr>
      <w:tr w:rsidR="00C059A4">
        <w:trPr>
          <w:divId w:val="6336024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Морозов Алексей Геннадьевич</w:t>
            </w:r>
          </w:p>
        </w:tc>
      </w:tr>
      <w:tr w:rsidR="00C059A4">
        <w:trPr>
          <w:divId w:val="6336024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Яцко Анатолий Сергеевич</w:t>
            </w:r>
          </w:p>
        </w:tc>
      </w:tr>
    </w:tbl>
    <w:p w:rsidR="00C059A4" w:rsidRDefault="009E0828">
      <w:pPr>
        <w:divId w:val="238903553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Дата и время публикации извещения (время московское):  30.10.2018 18:52</w:t>
      </w:r>
    </w:p>
    <w:p w:rsidR="00C059A4" w:rsidRDefault="009E0828">
      <w:pPr>
        <w:divId w:val="34525557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Дата и время окончания срока подачи заявок (время московское):  08.11.2018  </w:t>
      </w:r>
      <w:r>
        <w:rPr>
          <w:rFonts w:ascii="Calibri" w:eastAsia="Times New Roman" w:hAnsi="Calibri"/>
        </w:rPr>
        <w:t>10:00</w:t>
      </w:r>
    </w:p>
    <w:p w:rsidR="00C059A4" w:rsidRDefault="009E0828">
      <w:pPr>
        <w:divId w:val="152243213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Дата окончания срока рассмотрения заявок:  09.11.2018</w:t>
      </w:r>
    </w:p>
    <w:p w:rsidR="00C059A4" w:rsidRDefault="009E0828">
      <w:pPr>
        <w:divId w:val="2003701637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Дата и время проведения электронного аукциона (время московское):  12.11.2018  09:00</w:t>
      </w:r>
    </w:p>
    <w:p w:rsidR="00C059A4" w:rsidRDefault="009E0828">
      <w:pPr>
        <w:divId w:val="871384067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C059A4">
        <w:trPr>
          <w:divId w:val="87138406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Единые требования к участникам (в соответствии с частью 1 Статьи</w:t>
            </w:r>
            <w:r>
              <w:rPr>
                <w:rFonts w:ascii="Calibri" w:eastAsia="Times New Roman" w:hAnsi="Calibri"/>
              </w:rPr>
              <w:t xml:space="preserve"> 31 Федерального закона № 44-ФЗ)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>В соответствии с документацией</w:t>
            </w:r>
          </w:p>
        </w:tc>
      </w:tr>
      <w:tr w:rsidR="00C059A4">
        <w:trPr>
          <w:divId w:val="87138406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>В соответствии с документацией</w:t>
            </w:r>
          </w:p>
        </w:tc>
      </w:tr>
      <w:tr w:rsidR="00C059A4">
        <w:trPr>
          <w:divId w:val="87138406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lastRenderedPageBreak/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proofErr w:type="gramStart"/>
            <w:r>
              <w:rPr>
                <w:rFonts w:ascii="Calibri" w:eastAsia="Times New Roman" w:hAnsi="Calibri"/>
              </w:rPr>
              <w:t xml:space="preserve">Закупка у субъектов малого </w:t>
            </w:r>
            <w:r>
              <w:rPr>
                <w:rFonts w:ascii="Calibri" w:eastAsia="Times New Roman" w:hAnsi="Calibri"/>
              </w:rPr>
              <w:t>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>Участники закупки должны соответствовать условиям отнесения лица к субъектам малого предпринимательства, установленным в статье 4 Федерального закона от 24.07.2007 № 209-ФЗ «О разви</w:t>
            </w:r>
            <w:r>
              <w:rPr>
                <w:rFonts w:ascii="Calibri" w:eastAsia="Times New Roman" w:hAnsi="Calibri"/>
                <w:i/>
                <w:iCs/>
              </w:rPr>
              <w:t>тии малого и среднего предпринимательства в Российской Федерации», социально ориентированные некоммерческие организации (за исключением социально ориентированных некоммерческих организаций, учредителями которых являются Российская Федерация, субъекты Росси</w:t>
            </w:r>
            <w:r>
              <w:rPr>
                <w:rFonts w:ascii="Calibri" w:eastAsia="Times New Roman" w:hAnsi="Calibri"/>
                <w:i/>
                <w:iCs/>
              </w:rPr>
              <w:t>йской Федерации или муниципальные образования</w:t>
            </w:r>
            <w:proofErr w:type="gramEnd"/>
            <w:r>
              <w:rPr>
                <w:rFonts w:ascii="Calibri" w:eastAsia="Times New Roman" w:hAnsi="Calibri"/>
                <w:i/>
                <w:iCs/>
              </w:rPr>
              <w:t>), осуществляющие в соответствии с учредительными документами виды деятельности, предусмотренные пунктом 1 статьи 31.1 Федерального закона от 12.01.1996 № 7-ФЗ «О некоммерческих организациях».</w:t>
            </w:r>
          </w:p>
        </w:tc>
      </w:tr>
    </w:tbl>
    <w:p w:rsidR="00C059A4" w:rsidRDefault="009E0828">
      <w:pPr>
        <w:divId w:val="1029527417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Сведения о решени</w:t>
      </w:r>
      <w:r>
        <w:rPr>
          <w:rFonts w:ascii="Calibri" w:eastAsia="Times New Roman" w:hAnsi="Calibri"/>
        </w:rPr>
        <w:t xml:space="preserve">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</w:t>
            </w:r>
            <w:r>
              <w:rPr>
                <w:rFonts w:ascii="Calibri" w:eastAsia="Times New Roman" w:hAnsi="Calibri"/>
              </w:rPr>
              <w:t xml:space="preserve">ановленным документацией об электронном аукционе. 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Индивидуальный предприниматель Скворцов Андрей Владимирович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Идентификационный номер заявки - EA-9972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Предложение о цене контракта - 662 554.87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C059A4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2519"/>
              <w:gridCol w:w="4198"/>
            </w:tblGrid>
            <w:tr w:rsidR="00C059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Фощан Алексей Владимирович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Бородина Галина Васильевна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Бойкова Виктория Анатольевна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Козлов Сергей Андреевич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Морозов </w:t>
                  </w:r>
                  <w:r>
                    <w:rPr>
                      <w:rFonts w:ascii="Calibri" w:eastAsia="Times New Roman" w:hAnsi="Calibri"/>
                    </w:rPr>
                    <w:t>Алексей Геннадьевич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Яцко Анатолий Сергеевич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C059A4" w:rsidRDefault="00C059A4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</w:t>
            </w:r>
            <w:r>
              <w:rPr>
                <w:rFonts w:ascii="Calibri" w:eastAsia="Times New Roman" w:hAnsi="Calibri"/>
              </w:rPr>
              <w:lastRenderedPageBreak/>
              <w:t xml:space="preserve">установленным документацией об электронном аукционе. 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lastRenderedPageBreak/>
              <w:t>Общество с ограниченной ответственностью "ШЕРИДАН"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Идентификац</w:t>
            </w:r>
            <w:r>
              <w:rPr>
                <w:rFonts w:ascii="Calibri" w:eastAsia="Times New Roman" w:hAnsi="Calibri"/>
              </w:rPr>
              <w:t>ионный номер заявки - EA-10047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Предложение о цене контракта - 666 136.25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C059A4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2519"/>
              <w:gridCol w:w="4198"/>
            </w:tblGrid>
            <w:tr w:rsidR="00C059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Фощан Алексей Владимирович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Бородина Галина Васильевна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Бойкова </w:t>
                  </w:r>
                  <w:r>
                    <w:rPr>
                      <w:rFonts w:ascii="Calibri" w:eastAsia="Times New Roman" w:hAnsi="Calibri"/>
                    </w:rPr>
                    <w:t>Виктория Анатольевна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Козлов Сергей Андреевич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Морозов Алексей Геннадьевич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Яцко Анатолий Сергеевич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C059A4" w:rsidRDefault="00C059A4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Общество с ограниченной ответственностью "ПСП"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Идентификационный номер заявки - EA-10055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Предложение о цене контракта - 680 461.77</w:t>
            </w: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C059A4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2519"/>
              <w:gridCol w:w="4198"/>
            </w:tblGrid>
            <w:tr w:rsidR="00C059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Фощан Алексей Владимирович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Бородина Галина Васильевна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Бойкова Виктория Анатольевна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Козлов Сергей Андреевич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Морозов </w:t>
                  </w:r>
                  <w:r>
                    <w:rPr>
                      <w:rFonts w:ascii="Calibri" w:eastAsia="Times New Roman" w:hAnsi="Calibri"/>
                    </w:rPr>
                    <w:lastRenderedPageBreak/>
                    <w:t>Алексей Геннадьевич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lastRenderedPageBreak/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059A4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lastRenderedPageBreak/>
                    <w:t>Яцко Анатолий Сергеевич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9E0828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059A4" w:rsidRDefault="00C059A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C059A4" w:rsidRDefault="00C059A4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C059A4">
        <w:trPr>
          <w:divId w:val="845512378"/>
          <w:tblCellSpacing w:w="15" w:type="dxa"/>
        </w:trPr>
        <w:tc>
          <w:tcPr>
            <w:tcW w:w="0" w:type="auto"/>
            <w:hideMark/>
          </w:tcPr>
          <w:p w:rsidR="00C059A4" w:rsidRDefault="009E0828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lastRenderedPageBreak/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</w:t>
            </w:r>
            <w:bookmarkStart w:id="0" w:name="_GoBack"/>
            <w:bookmarkEnd w:id="0"/>
            <w:r>
              <w:rPr>
                <w:rFonts w:ascii="Calibri" w:eastAsia="Times New Roman" w:hAnsi="Calibri"/>
              </w:rPr>
              <w:t xml:space="preserve">енным документацией об электронном аукционе. </w:t>
            </w:r>
          </w:p>
        </w:tc>
      </w:tr>
    </w:tbl>
    <w:p w:rsidR="00C059A4" w:rsidRDefault="009E0828">
      <w:pPr>
        <w:jc w:val="both"/>
        <w:divId w:val="1660226352"/>
        <w:rPr>
          <w:rFonts w:ascii="Calibri" w:eastAsia="Times New Roman" w:hAnsi="Calibri"/>
        </w:rPr>
      </w:pPr>
      <w:r>
        <w:rPr>
          <w:rFonts w:ascii="Calibri" w:hAnsi="Calibri"/>
        </w:rPr>
        <w:t>На основании результатов рассмотрения вторых частей заявок коми</w:t>
      </w:r>
      <w:r>
        <w:rPr>
          <w:rFonts w:ascii="Calibri" w:hAnsi="Calibri"/>
        </w:rPr>
        <w:t xml:space="preserve">ссия приняла следующее решение: Признать победителем электронного аукциона </w:t>
      </w:r>
      <w:r>
        <w:rPr>
          <w:rFonts w:ascii="Calibri" w:hAnsi="Calibri"/>
          <w:b/>
        </w:rPr>
        <w:t xml:space="preserve">Индивидуального предпринимателя </w:t>
      </w:r>
      <w:r>
        <w:rPr>
          <w:rFonts w:ascii="Calibri" w:eastAsia="Times New Roman" w:hAnsi="Calibri"/>
          <w:b/>
        </w:rPr>
        <w:t>Скворцова Андрея Владимировича</w:t>
      </w:r>
      <w:r>
        <w:rPr>
          <w:rFonts w:ascii="Calibri" w:eastAsia="Times New Roman" w:hAnsi="Calibri"/>
        </w:rPr>
        <w:t xml:space="preserve"> с ценой контракта </w:t>
      </w:r>
      <w:r>
        <w:rPr>
          <w:rFonts w:ascii="Calibri" w:eastAsia="Times New Roman" w:hAnsi="Calibri"/>
          <w:b/>
        </w:rPr>
        <w:t>662 554.87</w:t>
      </w:r>
      <w:r>
        <w:rPr>
          <w:rFonts w:ascii="Calibri" w:eastAsia="Times New Roman" w:hAnsi="Calibri"/>
        </w:rPr>
        <w:t>руб.</w:t>
      </w:r>
    </w:p>
    <w:tbl>
      <w:tblPr>
        <w:tblW w:w="5000" w:type="pct"/>
        <w:tblCellSpacing w:w="15" w:type="dxa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6490"/>
      </w:tblGrid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Дата подтверждения аккредитации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06.11.2018 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Предложение о цене контракта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662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554.87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ИНН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780405080540 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ОГРНИП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316784700291250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Юридический адрес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195427, Санкт-Петербург, ул. Академика Константинова,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д. 12, оф. (кв.) 57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Почтовый адрес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195427, Санкт-Петербург, ул. Академика Константинова,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д. 12, оф. (кв.) 57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Контактный телефо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н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+7(921)3746828 </w:t>
            </w:r>
          </w:p>
        </w:tc>
      </w:tr>
      <w:tr w:rsidR="00C059A4">
        <w:trPr>
          <w:divId w:val="1660226352"/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Контактное лицо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9A4" w:rsidRDefault="009E0828">
            <w:pPr>
              <w:spacing w:before="150" w:after="150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Скворцов Андрей Владимирович</w:t>
            </w:r>
          </w:p>
        </w:tc>
      </w:tr>
    </w:tbl>
    <w:p w:rsidR="00C059A4" w:rsidRDefault="00C059A4">
      <w:pPr>
        <w:divId w:val="1660226352"/>
        <w:rPr>
          <w:rFonts w:ascii="Calibri" w:eastAsia="Times New Roman" w:hAnsi="Calibri"/>
        </w:rPr>
      </w:pPr>
    </w:p>
    <w:p w:rsidR="00C059A4" w:rsidRDefault="009E0828">
      <w:pPr>
        <w:divId w:val="166022635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C059A4" w:rsidRDefault="009E0828">
      <w:pPr>
        <w:divId w:val="1162812907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0"/>
        <w:gridCol w:w="3285"/>
      </w:tblGrid>
      <w:tr w:rsidR="00C059A4">
        <w:trPr>
          <w:divId w:val="2119329292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Фощан Алексей Владимирович</w:t>
            </w:r>
          </w:p>
        </w:tc>
      </w:tr>
      <w:tr w:rsidR="00C059A4">
        <w:trPr>
          <w:divId w:val="2119329292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Бородина Галина Васильевна</w:t>
            </w:r>
          </w:p>
        </w:tc>
      </w:tr>
      <w:tr w:rsidR="00C059A4">
        <w:trPr>
          <w:divId w:val="2119329292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Бойкова Виктория Анатольевна</w:t>
            </w:r>
          </w:p>
        </w:tc>
      </w:tr>
      <w:tr w:rsidR="00C059A4">
        <w:trPr>
          <w:divId w:val="2119329292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Козлов Сергей Андреевич</w:t>
            </w:r>
          </w:p>
        </w:tc>
      </w:tr>
      <w:tr w:rsidR="00C059A4">
        <w:trPr>
          <w:divId w:val="2119329292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Морозов Алексей Геннадьевич</w:t>
            </w:r>
          </w:p>
        </w:tc>
      </w:tr>
      <w:tr w:rsidR="00C059A4">
        <w:trPr>
          <w:divId w:val="2119329292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059A4" w:rsidRDefault="009E0828">
            <w:pPr>
              <w:spacing w:line="600" w:lineRule="auto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Яцко Анатолий Сергеевич</w:t>
            </w:r>
          </w:p>
        </w:tc>
      </w:tr>
    </w:tbl>
    <w:p w:rsidR="00C059A4" w:rsidRDefault="00C059A4">
      <w:pPr>
        <w:rPr>
          <w:rFonts w:ascii="Calibri" w:eastAsia="Times New Roman" w:hAnsi="Calibri"/>
        </w:rPr>
      </w:pPr>
    </w:p>
    <w:sectPr w:rsidR="00C059A4" w:rsidSect="009E082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059A4"/>
    <w:rsid w:val="009E0828"/>
    <w:rsid w:val="00C0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0355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6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4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6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5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23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4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741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9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62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213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3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0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63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14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92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 Сергей Андреевич</dc:creator>
  <cp:lastModifiedBy>Козлов Сергей Андреевич</cp:lastModifiedBy>
  <cp:revision>2</cp:revision>
  <dcterms:created xsi:type="dcterms:W3CDTF">2018-11-13T09:01:00Z</dcterms:created>
  <dcterms:modified xsi:type="dcterms:W3CDTF">2018-11-13T09:01:00Z</dcterms:modified>
</cp:coreProperties>
</file>