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2E6" w:rsidRPr="00BC39CF" w:rsidRDefault="00ED02E6" w:rsidP="00ED02E6">
      <w:pPr>
        <w:spacing w:after="0" w:line="240" w:lineRule="atLeast"/>
        <w:ind w:left="-567" w:right="-284"/>
        <w:jc w:val="right"/>
        <w:outlineLvl w:val="1"/>
        <w:rPr>
          <w:rFonts w:ascii="Times New Roman" w:eastAsiaTheme="minorEastAsia" w:hAnsi="Times New Roman" w:cs="Times New Roman"/>
          <w:b/>
          <w:bCs/>
          <w:kern w:val="36"/>
          <w:lang w:eastAsia="ru-RU"/>
        </w:rPr>
      </w:pPr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Утверждаю: </w:t>
      </w:r>
    </w:p>
    <w:p w:rsidR="00ED02E6" w:rsidRPr="00BC39CF" w:rsidRDefault="00ED02E6" w:rsidP="00ED02E6">
      <w:pPr>
        <w:spacing w:after="0" w:line="240" w:lineRule="atLeast"/>
        <w:ind w:left="-567" w:right="-284"/>
        <w:jc w:val="right"/>
        <w:outlineLvl w:val="1"/>
        <w:rPr>
          <w:rFonts w:ascii="Times New Roman" w:eastAsiaTheme="minorEastAsia" w:hAnsi="Times New Roman" w:cs="Times New Roman"/>
          <w:b/>
          <w:bCs/>
          <w:kern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Заместитель начальника</w:t>
      </w:r>
    </w:p>
    <w:p w:rsidR="00ED02E6" w:rsidRPr="00BC39CF" w:rsidRDefault="00ED02E6" w:rsidP="00ED02E6">
      <w:pPr>
        <w:spacing w:after="0" w:line="240" w:lineRule="atLeast"/>
        <w:ind w:left="-567" w:right="-284"/>
        <w:jc w:val="right"/>
        <w:outlineLvl w:val="1"/>
        <w:rPr>
          <w:rFonts w:ascii="Times New Roman" w:eastAsiaTheme="minorEastAsia" w:hAnsi="Times New Roman" w:cs="Times New Roman"/>
          <w:b/>
          <w:bCs/>
          <w:kern w:val="36"/>
          <w:lang w:eastAsia="ru-RU"/>
        </w:rPr>
      </w:pPr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ФКУ </w:t>
      </w:r>
      <w:proofErr w:type="spellStart"/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Упрдор</w:t>
      </w:r>
      <w:proofErr w:type="spellEnd"/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 «Южный Байкал»</w:t>
      </w:r>
    </w:p>
    <w:p w:rsidR="00ED02E6" w:rsidRPr="00BC39CF" w:rsidRDefault="00ED02E6" w:rsidP="00ED02E6">
      <w:pPr>
        <w:spacing w:after="0" w:line="240" w:lineRule="atLeast"/>
        <w:ind w:left="-567" w:right="-284"/>
        <w:jc w:val="right"/>
        <w:outlineLvl w:val="1"/>
        <w:rPr>
          <w:rFonts w:ascii="Times New Roman" w:eastAsiaTheme="minorEastAsia" w:hAnsi="Times New Roman" w:cs="Times New Roman"/>
          <w:color w:val="000000"/>
          <w:lang w:eastAsia="ru-RU"/>
        </w:rPr>
      </w:pPr>
    </w:p>
    <w:p w:rsidR="00ED02E6" w:rsidRDefault="00ED02E6" w:rsidP="00ED02E6">
      <w:pPr>
        <w:spacing w:after="0" w:line="240" w:lineRule="auto"/>
        <w:ind w:left="-567" w:right="-427"/>
        <w:jc w:val="right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______________________  </w:t>
      </w:r>
      <w:proofErr w:type="spellStart"/>
      <w:r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Тулуе</w:t>
      </w:r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в</w:t>
      </w:r>
      <w:proofErr w:type="spellEnd"/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 С. </w:t>
      </w:r>
      <w:r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Ф</w:t>
      </w:r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.</w:t>
      </w:r>
    </w:p>
    <w:p w:rsidR="003A4244" w:rsidRDefault="003A4244" w:rsidP="003A4244">
      <w:pPr>
        <w:spacing w:after="120" w:line="240" w:lineRule="auto"/>
        <w:ind w:left="-567"/>
        <w:jc w:val="center"/>
        <w:outlineLvl w:val="1"/>
        <w:rPr>
          <w:rFonts w:ascii="Times New Roman" w:hAnsi="Times New Roman"/>
          <w:b/>
          <w:bCs/>
          <w:kern w:val="36"/>
          <w:sz w:val="24"/>
          <w:szCs w:val="24"/>
        </w:rPr>
      </w:pPr>
    </w:p>
    <w:p w:rsidR="003A4244" w:rsidRDefault="003A4244" w:rsidP="003A4244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hAnsi="Times New Roman"/>
          <w:b/>
          <w:bCs/>
          <w:kern w:val="36"/>
          <w:sz w:val="24"/>
          <w:szCs w:val="24"/>
        </w:rPr>
        <w:t>Протокол подведения итогов электронного аукциона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D55EF2" w:rsidRPr="00ED02E6">
        <w:rPr>
          <w:rFonts w:ascii="Times New Roman" w:hAnsi="Times New Roman"/>
          <w:b/>
          <w:bCs/>
          <w:kern w:val="36"/>
          <w:sz w:val="24"/>
          <w:szCs w:val="24"/>
        </w:rPr>
        <w:t xml:space="preserve">№ </w:t>
      </w:r>
      <w:r w:rsidR="00ED02E6" w:rsidRPr="00ED02E6">
        <w:rPr>
          <w:rFonts w:ascii="Times New Roman" w:hAnsi="Times New Roman"/>
          <w:b/>
          <w:bCs/>
          <w:kern w:val="36"/>
          <w:sz w:val="24"/>
          <w:szCs w:val="24"/>
        </w:rPr>
        <w:t>030210000301800010</w:t>
      </w:r>
      <w:r w:rsidR="00240EB0">
        <w:rPr>
          <w:rFonts w:ascii="Times New Roman" w:hAnsi="Times New Roman"/>
          <w:b/>
          <w:bCs/>
          <w:kern w:val="36"/>
          <w:sz w:val="24"/>
          <w:szCs w:val="24"/>
        </w:rPr>
        <w:t>5</w:t>
      </w:r>
    </w:p>
    <w:tbl>
      <w:tblPr>
        <w:tblStyle w:val="a5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3A4244" w:rsidRPr="007F5694" w:rsidTr="003A4244">
        <w:tc>
          <w:tcPr>
            <w:tcW w:w="5778" w:type="dxa"/>
            <w:hideMark/>
          </w:tcPr>
          <w:p w:rsidR="003A4244" w:rsidRPr="003A4244" w:rsidRDefault="003A4244" w:rsidP="003A4244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3A4244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Российская Федерация, 670000, Республика Бурятия, г. Улан-Удэ, ул. Советская, 18</w:t>
            </w:r>
          </w:p>
        </w:tc>
        <w:tc>
          <w:tcPr>
            <w:tcW w:w="3793" w:type="dxa"/>
            <w:hideMark/>
          </w:tcPr>
          <w:p w:rsidR="003A4244" w:rsidRDefault="003A4244" w:rsidP="006C40D3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D55EF2" w:rsidRPr="007F56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0D3" w:rsidRPr="007F56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F569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6C40D3" w:rsidRPr="007F56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F5694"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</w:tc>
      </w:tr>
    </w:tbl>
    <w:p w:rsidR="003A4244" w:rsidRDefault="003A4244" w:rsidP="006F7D4D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ФЕДЕРАЛЬНОЕ КАЗЕННОЕ УЧРЕЖДЕНИЕ "УПРАВЛЕНИЕ ФЕДЕРАЛЬНЫХ АВТОМОБИЛЬНЫХ ДОРОГ "ЮЖНЫЙ БАЙКАЛ" ФЕДЕРАЛЬНОГО ДОРОЖНОГО АГЕНТСТВА".</w:t>
      </w:r>
    </w:p>
    <w:p w:rsidR="003A4244" w:rsidRDefault="003A4244" w:rsidP="006F7D4D">
      <w:pPr>
        <w:spacing w:before="120" w:after="12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</w:t>
      </w:r>
      <w:proofErr w:type="gramStart"/>
      <w:r>
        <w:rPr>
          <w:rFonts w:ascii="Times New Roman" w:hAnsi="Times New Roman" w:cs="Times New Roman"/>
          <w:sz w:val="24"/>
          <w:szCs w:val="24"/>
        </w:rPr>
        <w:t>к(</w:t>
      </w:r>
      <w:proofErr w:type="gramEnd"/>
      <w:r>
        <w:rPr>
          <w:rFonts w:ascii="Times New Roman" w:hAnsi="Times New Roman" w:cs="Times New Roman"/>
          <w:sz w:val="24"/>
          <w:szCs w:val="24"/>
        </w:rPr>
        <w:t>и)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5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A4244" w:rsidTr="006F7D4D">
        <w:tc>
          <w:tcPr>
            <w:tcW w:w="10031" w:type="dxa"/>
            <w:hideMark/>
          </w:tcPr>
          <w:p w:rsidR="003A4244" w:rsidRDefault="003A4244" w:rsidP="006F7D4D">
            <w:pPr>
              <w:spacing w:before="120" w:after="120"/>
              <w:ind w:righ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ФЕДЕРАЛЬНОЕ КАЗЕННОЕ УЧРЕЖДЕНИЕ "УПРАВЛЕНИЕ ФЕДЕРАЛЬНЫХ АВТОМОБИЛЬНЫХ ДОРОГ "ЮЖНЫЙ БАЙКАЛ" ФЕДЕРАЛЬНОГО ДОРОЖНОГО АГЕНТСТВА"</w:t>
            </w:r>
          </w:p>
        </w:tc>
      </w:tr>
    </w:tbl>
    <w:p w:rsidR="003A4244" w:rsidRDefault="003A4244" w:rsidP="003A4244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265DC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240EB0" w:rsidRPr="00240EB0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181032601232203260100100510037120244</w:t>
      </w:r>
    </w:p>
    <w:p w:rsidR="00240EB0" w:rsidRPr="00240EB0" w:rsidRDefault="003A4244" w:rsidP="00240EB0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240EB0" w:rsidRPr="00240E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Приемочная диагностика завершенных объектов: «Ремонт автомобильной дороги Р-258 «Байкал» Иркутск - Улан-Удэ - Чита км 433+000 – км 441+441, Республика Бурятия», «Ремонт автомобильной дороги Р-258 «Байкал» Иркутск - Улан-Удэ - Чита км 442+901 – км 449+530, Республика Бурятия».</w:t>
      </w:r>
    </w:p>
    <w:p w:rsidR="00ED02E6" w:rsidRPr="00ED02E6" w:rsidRDefault="003A4244" w:rsidP="003A4244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D02E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240EB0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911 656</w:t>
      </w:r>
      <w:r w:rsidR="00ED02E6"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,00</w:t>
      </w:r>
    </w:p>
    <w:p w:rsidR="003A4244" w:rsidRPr="00ED02E6" w:rsidRDefault="003A4244" w:rsidP="003A4244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D02E6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ED02E6">
          <w:rPr>
            <w:rStyle w:val="a3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ED02E6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DC1D89" w:rsidRPr="00ED02E6">
        <w:rPr>
          <w:rFonts w:ascii="Times New Roman" w:hAnsi="Times New Roman" w:cs="Times New Roman"/>
          <w:sz w:val="24"/>
          <w:szCs w:val="24"/>
        </w:rPr>
        <w:t xml:space="preserve">АО "РАД" </w:t>
      </w:r>
      <w:hyperlink r:id="rId7" w:history="1">
        <w:r w:rsidR="00DC1D89" w:rsidRPr="00ED02E6">
          <w:rPr>
            <w:rStyle w:val="a3"/>
            <w:rFonts w:ascii="Times New Roman" w:hAnsi="Times New Roman" w:cs="Times New Roman"/>
            <w:sz w:val="24"/>
            <w:szCs w:val="24"/>
          </w:rPr>
          <w:t xml:space="preserve"> https://gz.lot-online.ru/</w:t>
        </w:r>
      </w:hyperlink>
      <w:r w:rsidRPr="00ED02E6">
        <w:rPr>
          <w:rFonts w:ascii="Times New Roman" w:hAnsi="Times New Roman" w:cs="Times New Roman"/>
          <w:sz w:val="24"/>
          <w:szCs w:val="24"/>
        </w:rPr>
        <w:t>.</w:t>
      </w:r>
    </w:p>
    <w:p w:rsidR="003A4244" w:rsidRPr="003A4244" w:rsidRDefault="003A4244" w:rsidP="003A4244">
      <w:pPr>
        <w:pStyle w:val="a4"/>
        <w:numPr>
          <w:ilvl w:val="0"/>
          <w:numId w:val="1"/>
        </w:numPr>
        <w:tabs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Состав </w:t>
      </w:r>
      <w:r w:rsidR="006F7D4D">
        <w:rPr>
          <w:rFonts w:ascii="Times New Roman" w:hAnsi="Times New Roman" w:cs="Times New Roman"/>
          <w:sz w:val="24"/>
          <w:szCs w:val="24"/>
          <w:lang w:eastAsia="zh-CN" w:bidi="hi-IN"/>
        </w:rPr>
        <w:t>Единой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комиссии.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br/>
        <w:t xml:space="preserve">На заседании </w:t>
      </w:r>
      <w:r w:rsidR="00003418">
        <w:rPr>
          <w:rFonts w:ascii="Times New Roman" w:hAnsi="Times New Roman" w:cs="Times New Roman"/>
          <w:sz w:val="24"/>
          <w:szCs w:val="24"/>
          <w:lang w:eastAsia="zh-CN" w:bidi="hi-IN"/>
        </w:rPr>
        <w:t>Един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ой комиссии по подведению итогов электронного аукциона присутствовали:</w:t>
      </w:r>
    </w:p>
    <w:tbl>
      <w:tblPr>
        <w:tblW w:w="9930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6"/>
        <w:gridCol w:w="3407"/>
        <w:gridCol w:w="2837"/>
      </w:tblGrid>
      <w:tr w:rsidR="003A4244" w:rsidTr="003C1065">
        <w:trPr>
          <w:trHeight w:val="38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Default="003A424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Default="003A424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Default="003A424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3A4244" w:rsidTr="003C1065">
        <w:trPr>
          <w:trHeight w:val="42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Зверьков Сергей Анатольевич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C1065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</w:t>
            </w:r>
            <w:r w:rsidR="003A4244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3A4244" w:rsidTr="003C1065">
        <w:trPr>
          <w:trHeight w:val="40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Хабдаев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 Кириллович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3A4244" w:rsidTr="003C106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Логинова Светлана Валерьевна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3A4244" w:rsidTr="003C106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Гуслякова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3A4244" w:rsidRPr="003A4244" w:rsidRDefault="003A4244" w:rsidP="003A4244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4 член</w:t>
      </w:r>
      <w:proofErr w:type="gramStart"/>
      <w:r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) </w:t>
      </w:r>
      <w:r w:rsidR="00C639F5">
        <w:rPr>
          <w:rFonts w:ascii="Times New Roman" w:hAnsi="Times New Roman" w:cs="Times New Roman"/>
          <w:sz w:val="24"/>
          <w:szCs w:val="24"/>
          <w:lang w:eastAsia="zh-CN" w:bidi="hi-IN"/>
        </w:rPr>
        <w:t>Еди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ной комиссии. Кворум имеется. Заседание правомочно.</w:t>
      </w:r>
    </w:p>
    <w:p w:rsidR="003A4244" w:rsidRDefault="003A4244" w:rsidP="003A4244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FB33F9" w:rsidRPr="00FB33F9">
        <w:rPr>
          <w:rFonts w:ascii="Times New Roman" w:hAnsi="Times New Roman"/>
          <w:sz w:val="24"/>
          <w:szCs w:val="24"/>
          <w:lang w:eastAsia="zh-CN" w:bidi="hi-IN"/>
        </w:rPr>
        <w:t>030210000301800010</w:t>
      </w:r>
      <w:r w:rsidR="00240EB0">
        <w:rPr>
          <w:rFonts w:ascii="Times New Roman" w:hAnsi="Times New Roman"/>
          <w:sz w:val="24"/>
          <w:szCs w:val="24"/>
          <w:lang w:eastAsia="zh-CN" w:bidi="hi-IN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5326"/>
        <w:gridCol w:w="2757"/>
      </w:tblGrid>
      <w:tr w:rsidR="003A4244" w:rsidRPr="007E5EA2" w:rsidTr="00BE61FE">
        <w:trPr>
          <w:trHeight w:val="5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Pr="00265DCD" w:rsidRDefault="003A4244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65DCD"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2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Pr="00265DCD" w:rsidRDefault="003A4244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val="en-US"/>
              </w:rPr>
            </w:pPr>
            <w:r w:rsidRPr="00265DCD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Pr="00265DCD" w:rsidRDefault="00606DDD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65DCD">
              <w:rPr>
                <w:rFonts w:ascii="Times New Roman" w:hAnsi="Times New Roman" w:cs="Times New Roman"/>
                <w:b/>
                <w:bCs/>
                <w:szCs w:val="24"/>
              </w:rPr>
              <w:t>Предложенная цена, руб.</w:t>
            </w:r>
          </w:p>
        </w:tc>
      </w:tr>
      <w:tr w:rsidR="003A4244" w:rsidRPr="007E5EA2" w:rsidTr="00BE61FE">
        <w:trPr>
          <w:trHeight w:val="1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Pr="007E5EA2" w:rsidRDefault="007E5EA2" w:rsidP="00240E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265DCD">
              <w:rPr>
                <w:rFonts w:ascii="Times New Roman" w:hAnsi="Times New Roman"/>
                <w:sz w:val="24"/>
                <w:szCs w:val="24"/>
                <w:lang w:eastAsia="ru-RU" w:bidi="hi-IN"/>
              </w:rPr>
              <w:lastRenderedPageBreak/>
              <w:t>EA-192</w:t>
            </w:r>
            <w:r w:rsidR="00240EB0">
              <w:rPr>
                <w:rFonts w:ascii="Times New Roman" w:hAnsi="Times New Roman"/>
                <w:sz w:val="24"/>
                <w:szCs w:val="24"/>
                <w:lang w:eastAsia="ru-RU" w:bidi="hi-IN"/>
              </w:rPr>
              <w:t>61</w:t>
            </w:r>
          </w:p>
        </w:tc>
        <w:tc>
          <w:tcPr>
            <w:tcW w:w="2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BD" w:rsidRPr="00265DCD" w:rsidRDefault="00AD17BD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proofErr w:type="spellStart"/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Доринжиниринг</w:t>
            </w:r>
            <w:proofErr w:type="spellEnd"/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FB75D8" w:rsidRPr="00AD17BD" w:rsidRDefault="00AD17BD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65D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1435255285/КПП </w:t>
            </w:r>
            <w:r w:rsidRPr="00ED2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143501001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Pr="007E5EA2" w:rsidRDefault="00240EB0" w:rsidP="00240E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 w:bidi="hi-IN"/>
              </w:rPr>
              <w:t>419 361,76</w:t>
            </w:r>
          </w:p>
        </w:tc>
      </w:tr>
      <w:tr w:rsidR="00FB75D8" w:rsidTr="00BE61FE">
        <w:trPr>
          <w:trHeight w:val="1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5D8" w:rsidRPr="007E5EA2" w:rsidRDefault="00606DDD" w:rsidP="00240E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65DCD">
              <w:rPr>
                <w:rFonts w:ascii="Times New Roman" w:hAnsi="Times New Roman"/>
                <w:sz w:val="24"/>
                <w:szCs w:val="24"/>
                <w:lang w:eastAsia="ru-RU" w:bidi="hi-IN"/>
              </w:rPr>
              <w:t>EA-1922</w:t>
            </w:r>
            <w:r w:rsidR="00240EB0">
              <w:rPr>
                <w:rFonts w:ascii="Times New Roman" w:hAnsi="Times New Roman"/>
                <w:sz w:val="24"/>
                <w:szCs w:val="24"/>
                <w:lang w:eastAsia="ru-RU" w:bidi="hi-IN"/>
              </w:rPr>
              <w:t>3</w:t>
            </w:r>
          </w:p>
        </w:tc>
        <w:tc>
          <w:tcPr>
            <w:tcW w:w="2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7BD" w:rsidRPr="00265DCD" w:rsidRDefault="00AD17BD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Общество с ограниченной ответственностью "СКИП" </w:t>
            </w:r>
          </w:p>
          <w:p w:rsidR="00AD17BD" w:rsidRPr="007E5EA2" w:rsidRDefault="00AD17BD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65D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0326544052/КПП </w:t>
            </w:r>
            <w:r w:rsidRPr="00D67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032601001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5D8" w:rsidRDefault="00240EB0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 w:bidi="hi-IN"/>
              </w:rPr>
              <w:t>423 920,04</w:t>
            </w:r>
          </w:p>
        </w:tc>
      </w:tr>
    </w:tbl>
    <w:p w:rsidR="003A4244" w:rsidRDefault="00C639F5" w:rsidP="003A4244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Еди</w:t>
      </w:r>
      <w:r w:rsidR="003A4244">
        <w:rPr>
          <w:rFonts w:ascii="Times New Roman" w:hAnsi="Times New Roman" w:cs="Times New Roman"/>
          <w:sz w:val="24"/>
          <w:szCs w:val="24"/>
        </w:rPr>
        <w:t xml:space="preserve">ная </w:t>
      </w:r>
      <w:r w:rsidR="003A4244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4111"/>
        <w:gridCol w:w="3970"/>
      </w:tblGrid>
      <w:tr w:rsidR="00C639F5" w:rsidRPr="00D6788A" w:rsidTr="00DF73AF"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639F5" w:rsidRPr="00D6788A" w:rsidRDefault="00C639F5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D6788A"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639F5" w:rsidRPr="00D6788A" w:rsidRDefault="00C639F5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D6788A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639F5" w:rsidRPr="00D6788A" w:rsidRDefault="00C639F5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D6788A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C639F5" w:rsidRPr="00D6788A" w:rsidTr="00DF73AF">
        <w:trPr>
          <w:trHeight w:val="1265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9F5" w:rsidRPr="00D6788A" w:rsidRDefault="007E5EA2" w:rsidP="00D6788A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788A">
              <w:rPr>
                <w:rFonts w:ascii="Times New Roman" w:hAnsi="Times New Roman" w:cs="Times New Roman"/>
              </w:rPr>
              <w:t>EA-192</w:t>
            </w:r>
            <w:r w:rsidR="00D6788A" w:rsidRPr="00D6788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7BD" w:rsidRPr="00265DCD" w:rsidRDefault="00AD17BD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proofErr w:type="spellStart"/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Доринжиниринг</w:t>
            </w:r>
            <w:proofErr w:type="spellEnd"/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BE61FE" w:rsidRPr="00D6788A" w:rsidRDefault="00AD17BD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265D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1435255285/КПП </w:t>
            </w:r>
            <w:r w:rsidRPr="00ED2D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143501001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9F5" w:rsidRPr="00D6788A" w:rsidRDefault="00C639F5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788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</w:tr>
      <w:tr w:rsidR="00FB75D8" w:rsidTr="00240EB0">
        <w:trPr>
          <w:trHeight w:val="1201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5D8" w:rsidRPr="00D6788A" w:rsidRDefault="007E5EA2" w:rsidP="00DF73A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88A">
              <w:rPr>
                <w:rFonts w:ascii="Times New Roman" w:hAnsi="Times New Roman" w:cs="Times New Roman"/>
              </w:rPr>
              <w:t>EA-19220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7BD" w:rsidRPr="00265DCD" w:rsidRDefault="00AD17BD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5DC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Общество с ограниченной ответственностью "СКИП" </w:t>
            </w:r>
          </w:p>
          <w:p w:rsidR="00FB75D8" w:rsidRPr="00D6788A" w:rsidRDefault="00AD17BD" w:rsidP="00AD17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65D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0326544052/КПП </w:t>
            </w:r>
            <w:r w:rsidRPr="00D678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032601001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5D8" w:rsidRDefault="00BE61FE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6788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</w:tr>
    </w:tbl>
    <w:p w:rsidR="00DF73AF" w:rsidRPr="00DF73AF" w:rsidRDefault="003A4244" w:rsidP="00DF73AF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>
        <w:rPr>
          <w:rFonts w:ascii="Times New Roman" w:hAnsi="Times New Roman"/>
          <w:bCs/>
          <w:sz w:val="24"/>
          <w:szCs w:val="24"/>
        </w:rPr>
        <w:t xml:space="preserve">ч. </w:t>
      </w:r>
      <w:r w:rsidR="00DF73AF">
        <w:rPr>
          <w:rFonts w:ascii="Times New Roman" w:hAnsi="Times New Roman"/>
          <w:bCs/>
          <w:sz w:val="24"/>
          <w:szCs w:val="24"/>
        </w:rPr>
        <w:t>10</w:t>
      </w:r>
      <w:r>
        <w:rPr>
          <w:rFonts w:ascii="Times New Roman" w:hAnsi="Times New Roman"/>
          <w:bCs/>
          <w:sz w:val="24"/>
          <w:szCs w:val="24"/>
        </w:rPr>
        <w:t xml:space="preserve"> ст. </w:t>
      </w:r>
      <w:r w:rsidR="00DF73AF">
        <w:rPr>
          <w:rFonts w:ascii="Times New Roman" w:hAnsi="Times New Roman"/>
          <w:bCs/>
          <w:sz w:val="24"/>
          <w:szCs w:val="24"/>
        </w:rPr>
        <w:t>69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r w:rsidR="0002298D" w:rsidRPr="00AD17BD">
        <w:rPr>
          <w:rFonts w:ascii="Times New Roman" w:hAnsi="Times New Roman" w:cs="Times New Roman"/>
          <w:b/>
          <w:sz w:val="24"/>
          <w:szCs w:val="24"/>
          <w:lang w:eastAsia="ru-RU"/>
        </w:rPr>
        <w:t>Общество с ограниченной ответственность</w:t>
      </w:r>
      <w:r w:rsidR="00CE5026" w:rsidRPr="00AD17BD">
        <w:rPr>
          <w:rFonts w:ascii="Times New Roman" w:hAnsi="Times New Roman" w:cs="Times New Roman"/>
          <w:b/>
          <w:sz w:val="24"/>
          <w:szCs w:val="24"/>
          <w:lang w:eastAsia="ru-RU"/>
        </w:rPr>
        <w:t>ю</w:t>
      </w:r>
      <w:r w:rsidR="0002298D" w:rsidRPr="00EC3FCA">
        <w:rPr>
          <w:rFonts w:ascii="Times New Roman" w:hAnsi="Times New Roman" w:cs="Times New Roman"/>
          <w:b/>
          <w:sz w:val="24"/>
          <w:szCs w:val="24"/>
          <w:highlight w:val="yellow"/>
          <w:lang w:eastAsia="ru-RU"/>
        </w:rPr>
        <w:t xml:space="preserve"> </w:t>
      </w:r>
      <w:r w:rsidR="00AD17BD" w:rsidRPr="00265DCD">
        <w:rPr>
          <w:rFonts w:ascii="Times New Roman" w:hAnsi="Times New Roman" w:cs="Times New Roman"/>
          <w:b/>
          <w:sz w:val="24"/>
          <w:szCs w:val="24"/>
          <w:lang w:eastAsia="ru-RU"/>
        </w:rPr>
        <w:t>«</w:t>
      </w:r>
      <w:proofErr w:type="spellStart"/>
      <w:r w:rsidR="00AD17BD" w:rsidRPr="00265DCD">
        <w:rPr>
          <w:rFonts w:ascii="Times New Roman" w:hAnsi="Times New Roman" w:cs="Times New Roman"/>
          <w:b/>
          <w:sz w:val="24"/>
          <w:szCs w:val="24"/>
          <w:lang w:eastAsia="ru-RU"/>
        </w:rPr>
        <w:t>Доринжиниринг</w:t>
      </w:r>
      <w:proofErr w:type="spellEnd"/>
      <w:r w:rsidR="00AD17BD" w:rsidRPr="00265DCD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  <w:r w:rsidR="00DF73A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DF73AF" w:rsidRPr="00DF73AF">
        <w:rPr>
          <w:rFonts w:ascii="Times New Roman" w:hAnsi="Times New Roman" w:cs="Times New Roman"/>
          <w:iCs/>
          <w:sz w:val="24"/>
          <w:szCs w:val="24"/>
        </w:rPr>
        <w:t xml:space="preserve">который предложил наиболее низкую цену контракта и заявка на </w:t>
      </w:r>
      <w:proofErr w:type="gramStart"/>
      <w:r w:rsidR="00DF73AF" w:rsidRPr="00DF73AF">
        <w:rPr>
          <w:rFonts w:ascii="Times New Roman" w:hAnsi="Times New Roman" w:cs="Times New Roman"/>
          <w:iCs/>
          <w:sz w:val="24"/>
          <w:szCs w:val="24"/>
        </w:rPr>
        <w:t>участие</w:t>
      </w:r>
      <w:proofErr w:type="gramEnd"/>
      <w:r w:rsidR="00DF73AF" w:rsidRPr="00DF73AF">
        <w:rPr>
          <w:rFonts w:ascii="Times New Roman" w:hAnsi="Times New Roman" w:cs="Times New Roman"/>
          <w:iCs/>
          <w:sz w:val="24"/>
          <w:szCs w:val="24"/>
        </w:rPr>
        <w:t xml:space="preserve"> в электронном  аукционе которого соответствует требованиям, установленным документацией об электронном аукционе.</w:t>
      </w:r>
    </w:p>
    <w:p w:rsidR="003A4244" w:rsidRPr="00DF73AF" w:rsidRDefault="003A4244" w:rsidP="00287A37">
      <w:pPr>
        <w:numPr>
          <w:ilvl w:val="0"/>
          <w:numId w:val="1"/>
        </w:numPr>
        <w:tabs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F73AF">
        <w:rPr>
          <w:rFonts w:ascii="Times New Roman" w:hAnsi="Times New Roman"/>
          <w:sz w:val="24"/>
          <w:szCs w:val="24"/>
        </w:rPr>
        <w:t>П</w:t>
      </w:r>
      <w:r w:rsidRPr="00DF73AF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DC1D89" w:rsidRPr="00DF73AF">
        <w:rPr>
          <w:rFonts w:ascii="Times New Roman" w:hAnsi="Times New Roman" w:cs="Times New Roman"/>
          <w:sz w:val="24"/>
          <w:szCs w:val="24"/>
        </w:rPr>
        <w:t>АО "РАД"</w:t>
      </w:r>
      <w:r w:rsidRPr="00DF73AF">
        <w:rPr>
          <w:rFonts w:ascii="Times New Roman" w:hAnsi="Times New Roman"/>
          <w:bCs/>
          <w:sz w:val="24"/>
          <w:szCs w:val="24"/>
        </w:rPr>
        <w:t xml:space="preserve">, по адресу в сети «Интернет»: </w:t>
      </w:r>
      <w:hyperlink r:id="rId8" w:history="1">
        <w:r w:rsidR="00DC1D89" w:rsidRPr="00DF73AF">
          <w:rPr>
            <w:rStyle w:val="a3"/>
            <w:rFonts w:ascii="Times New Roman" w:hAnsi="Times New Roman" w:cs="Times New Roman"/>
            <w:sz w:val="24"/>
            <w:szCs w:val="24"/>
          </w:rPr>
          <w:t xml:space="preserve"> https://gz.lot-online.ru/</w:t>
        </w:r>
      </w:hyperlink>
      <w:r w:rsidRPr="00DF73AF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96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76"/>
        <w:gridCol w:w="3417"/>
        <w:gridCol w:w="3674"/>
      </w:tblGrid>
      <w:tr w:rsidR="003A4244" w:rsidTr="00287A37">
        <w:trPr>
          <w:trHeight w:val="923"/>
        </w:trPr>
        <w:tc>
          <w:tcPr>
            <w:tcW w:w="2876" w:type="dxa"/>
            <w:hideMark/>
          </w:tcPr>
          <w:p w:rsidR="003A4244" w:rsidRDefault="00AD17B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</w:t>
            </w:r>
            <w:r w:rsidR="003A4244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  <w:bookmarkStart w:id="0" w:name="_GoBack"/>
            <w:bookmarkEnd w:id="0"/>
          </w:p>
        </w:tc>
        <w:tc>
          <w:tcPr>
            <w:tcW w:w="3417" w:type="dxa"/>
          </w:tcPr>
          <w:p w:rsidR="003A4244" w:rsidRPr="00DA6DBB" w:rsidRDefault="003A424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4244" w:rsidRPr="00DA6DBB" w:rsidRDefault="003A424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A6DBB">
              <w:rPr>
                <w:rFonts w:ascii="Times New Roman" w:hAnsi="Times New Roman" w:cs="Times New Roman"/>
                <w:i/>
                <w:szCs w:val="24"/>
              </w:rPr>
              <w:t>(подпись)</w:t>
            </w:r>
          </w:p>
        </w:tc>
        <w:tc>
          <w:tcPr>
            <w:tcW w:w="3674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Зверьков Сергей Анатольевич</w:t>
            </w:r>
          </w:p>
        </w:tc>
      </w:tr>
      <w:tr w:rsidR="003A4244" w:rsidTr="00287A37">
        <w:trPr>
          <w:trHeight w:val="937"/>
        </w:trPr>
        <w:tc>
          <w:tcPr>
            <w:tcW w:w="2876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417" w:type="dxa"/>
          </w:tcPr>
          <w:p w:rsidR="003A4244" w:rsidRPr="00DA6DBB" w:rsidRDefault="003A424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4244" w:rsidRPr="00DA6DBB" w:rsidRDefault="003A424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A6DBB">
              <w:rPr>
                <w:rFonts w:ascii="Times New Roman" w:hAnsi="Times New Roman" w:cs="Times New Roman"/>
                <w:i/>
                <w:szCs w:val="24"/>
              </w:rPr>
              <w:t>(подпись)</w:t>
            </w:r>
          </w:p>
        </w:tc>
        <w:tc>
          <w:tcPr>
            <w:tcW w:w="3674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Хабдаев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 Кириллович</w:t>
            </w:r>
          </w:p>
        </w:tc>
      </w:tr>
      <w:tr w:rsidR="003A4244" w:rsidTr="00287A37">
        <w:trPr>
          <w:trHeight w:val="923"/>
        </w:trPr>
        <w:tc>
          <w:tcPr>
            <w:tcW w:w="2876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417" w:type="dxa"/>
          </w:tcPr>
          <w:p w:rsidR="003A4244" w:rsidRPr="00DA6DBB" w:rsidRDefault="003A424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4244" w:rsidRPr="00DA6DBB" w:rsidRDefault="003A424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A6DBB">
              <w:rPr>
                <w:rFonts w:ascii="Times New Roman" w:hAnsi="Times New Roman" w:cs="Times New Roman"/>
                <w:i/>
                <w:szCs w:val="24"/>
              </w:rPr>
              <w:t>(подпись)</w:t>
            </w:r>
          </w:p>
        </w:tc>
        <w:tc>
          <w:tcPr>
            <w:tcW w:w="3674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Логинова Светлана Валерьевна</w:t>
            </w:r>
          </w:p>
        </w:tc>
      </w:tr>
      <w:tr w:rsidR="003A4244" w:rsidTr="00287A37">
        <w:trPr>
          <w:trHeight w:val="937"/>
        </w:trPr>
        <w:tc>
          <w:tcPr>
            <w:tcW w:w="2876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417" w:type="dxa"/>
          </w:tcPr>
          <w:p w:rsidR="003A4244" w:rsidRPr="00DA6DBB" w:rsidRDefault="003A424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4244" w:rsidRPr="00DA6DBB" w:rsidRDefault="003A424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A6DBB">
              <w:rPr>
                <w:rFonts w:ascii="Times New Roman" w:hAnsi="Times New Roman" w:cs="Times New Roman"/>
                <w:i/>
                <w:szCs w:val="24"/>
              </w:rPr>
              <w:t>(подпись)</w:t>
            </w:r>
          </w:p>
        </w:tc>
        <w:tc>
          <w:tcPr>
            <w:tcW w:w="3674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Гуслякова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</w:tr>
    </w:tbl>
    <w:p w:rsidR="00C94848" w:rsidRDefault="00C94848" w:rsidP="00287A37"/>
    <w:sectPr w:rsidR="00C94848" w:rsidSect="006F7D4D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E2F"/>
    <w:rsid w:val="00003418"/>
    <w:rsid w:val="0002298D"/>
    <w:rsid w:val="00137E2F"/>
    <w:rsid w:val="00240EB0"/>
    <w:rsid w:val="00265DCD"/>
    <w:rsid w:val="00287A37"/>
    <w:rsid w:val="00290D97"/>
    <w:rsid w:val="00362EBF"/>
    <w:rsid w:val="003A4244"/>
    <w:rsid w:val="003C1065"/>
    <w:rsid w:val="003C2264"/>
    <w:rsid w:val="00404388"/>
    <w:rsid w:val="00495A33"/>
    <w:rsid w:val="004A4726"/>
    <w:rsid w:val="00606DDD"/>
    <w:rsid w:val="006C40D3"/>
    <w:rsid w:val="006F7D4D"/>
    <w:rsid w:val="007E5EA2"/>
    <w:rsid w:val="007F5694"/>
    <w:rsid w:val="009F7ACD"/>
    <w:rsid w:val="00AD17BD"/>
    <w:rsid w:val="00BD5519"/>
    <w:rsid w:val="00BE61FE"/>
    <w:rsid w:val="00C639F5"/>
    <w:rsid w:val="00C94848"/>
    <w:rsid w:val="00CE5026"/>
    <w:rsid w:val="00D21242"/>
    <w:rsid w:val="00D55EF2"/>
    <w:rsid w:val="00D6788A"/>
    <w:rsid w:val="00DA6DBB"/>
    <w:rsid w:val="00DC1D89"/>
    <w:rsid w:val="00DF73AF"/>
    <w:rsid w:val="00EC3FCA"/>
    <w:rsid w:val="00ED02E6"/>
    <w:rsid w:val="00ED2D43"/>
    <w:rsid w:val="00FB33F9"/>
    <w:rsid w:val="00FB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A424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A4244"/>
    <w:pPr>
      <w:ind w:left="720"/>
      <w:contextualSpacing/>
    </w:pPr>
  </w:style>
  <w:style w:type="table" w:styleId="a5">
    <w:name w:val="Table Grid"/>
    <w:basedOn w:val="a1"/>
    <w:uiPriority w:val="59"/>
    <w:rsid w:val="003A42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A424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A4244"/>
    <w:pPr>
      <w:ind w:left="720"/>
      <w:contextualSpacing/>
    </w:pPr>
  </w:style>
  <w:style w:type="table" w:styleId="a5">
    <w:name w:val="Table Grid"/>
    <w:basedOn w:val="a1"/>
    <w:uiPriority w:val="59"/>
    <w:rsid w:val="003A42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7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6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5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3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695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91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036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2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4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5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9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00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56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0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ts-tende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Логинова Н.А.</dc:creator>
  <cp:keywords/>
  <dc:description/>
  <cp:lastModifiedBy>Логинова Н.А.</cp:lastModifiedBy>
  <cp:revision>38</cp:revision>
  <dcterms:created xsi:type="dcterms:W3CDTF">2018-10-09T00:49:00Z</dcterms:created>
  <dcterms:modified xsi:type="dcterms:W3CDTF">2018-12-11T06:34:00Z</dcterms:modified>
</cp:coreProperties>
</file>