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6C8" w:rsidRDefault="00E47DED" w:rsidP="00417F8C">
      <w:pPr>
        <w:jc w:val="center"/>
        <w:rPr>
          <w:b/>
          <w:bCs/>
          <w:sz w:val="22"/>
          <w:szCs w:val="22"/>
        </w:rPr>
      </w:pPr>
      <w:r w:rsidRPr="003B56C8">
        <w:rPr>
          <w:b/>
          <w:bCs/>
          <w:sz w:val="22"/>
          <w:szCs w:val="22"/>
        </w:rPr>
        <w:t>Протокол</w:t>
      </w:r>
      <w:r w:rsidR="003B56C8">
        <w:rPr>
          <w:b/>
          <w:bCs/>
          <w:sz w:val="22"/>
          <w:szCs w:val="22"/>
        </w:rPr>
        <w:t xml:space="preserve"> № </w:t>
      </w:r>
      <w:r w:rsidR="00417F8C" w:rsidRPr="00417F8C">
        <w:rPr>
          <w:b/>
          <w:bCs/>
          <w:sz w:val="22"/>
          <w:szCs w:val="22"/>
        </w:rPr>
        <w:t>0372200167818000087</w:t>
      </w:r>
      <w:r w:rsidR="00047274">
        <w:rPr>
          <w:b/>
          <w:bCs/>
          <w:sz w:val="22"/>
          <w:szCs w:val="22"/>
        </w:rPr>
        <w:t>- 3</w:t>
      </w:r>
    </w:p>
    <w:p w:rsidR="00E47DED" w:rsidRPr="003B56C8" w:rsidRDefault="00E47DED">
      <w:pPr>
        <w:jc w:val="center"/>
        <w:rPr>
          <w:b/>
          <w:bCs/>
          <w:sz w:val="22"/>
          <w:szCs w:val="22"/>
        </w:rPr>
      </w:pPr>
      <w:r w:rsidRPr="003B56C8">
        <w:rPr>
          <w:b/>
          <w:bCs/>
          <w:sz w:val="22"/>
          <w:szCs w:val="22"/>
        </w:rPr>
        <w:t xml:space="preserve"> подведения итогов электронного аукциона </w:t>
      </w:r>
    </w:p>
    <w:p w:rsidR="00C200AB" w:rsidRDefault="00C200AB" w:rsidP="00417F8C">
      <w:pPr>
        <w:pStyle w:val="a3"/>
        <w:jc w:val="center"/>
        <w:rPr>
          <w:b/>
        </w:rPr>
      </w:pPr>
      <w:r>
        <w:rPr>
          <w:b/>
        </w:rPr>
        <w:t>«</w:t>
      </w:r>
      <w:r w:rsidRPr="00C200AB">
        <w:rPr>
          <w:b/>
        </w:rPr>
        <w:t>Оказание услуг по передаче данных по каналам связи и предоставлению доступа к информационным ресурсам сети Интернет</w:t>
      </w:r>
      <w:r>
        <w:rPr>
          <w:b/>
        </w:rPr>
        <w:t>»</w:t>
      </w:r>
    </w:p>
    <w:p w:rsidR="00047274" w:rsidRPr="00FD115A" w:rsidRDefault="00047274" w:rsidP="00417F8C">
      <w:pPr>
        <w:pStyle w:val="a3"/>
        <w:jc w:val="center"/>
        <w:rPr>
          <w:b/>
        </w:rPr>
      </w:pPr>
      <w:r w:rsidRPr="00FD115A">
        <w:rPr>
          <w:b/>
        </w:rPr>
        <w:t xml:space="preserve">(№ извещения </w:t>
      </w:r>
      <w:r w:rsidR="00417F8C" w:rsidRPr="00417F8C">
        <w:rPr>
          <w:b/>
        </w:rPr>
        <w:t>0372200167818000087</w:t>
      </w:r>
      <w:r w:rsidRPr="00FD115A">
        <w:rPr>
          <w:b/>
        </w:rPr>
        <w:t>)</w:t>
      </w:r>
    </w:p>
    <w:p w:rsidR="00E47DED" w:rsidRDefault="00E47DED">
      <w:pPr>
        <w:spacing w:after="240"/>
        <w:rPr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E47DED" w:rsidRPr="003B56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7DED" w:rsidRPr="003B56C8" w:rsidRDefault="003B56C8" w:rsidP="00417F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Санкт-Петербург                                                                                                                     </w:t>
            </w:r>
            <w:r w:rsidR="00047274">
              <w:rPr>
                <w:sz w:val="22"/>
                <w:szCs w:val="22"/>
              </w:rPr>
              <w:t>1</w:t>
            </w:r>
            <w:r w:rsidR="00417F8C">
              <w:rPr>
                <w:sz w:val="22"/>
                <w:szCs w:val="22"/>
              </w:rPr>
              <w:t>7</w:t>
            </w:r>
            <w:r w:rsidR="00E47DED" w:rsidRPr="003B56C8">
              <w:rPr>
                <w:sz w:val="22"/>
                <w:szCs w:val="22"/>
              </w:rPr>
              <w:t>.12.2018</w:t>
            </w:r>
          </w:p>
        </w:tc>
      </w:tr>
    </w:tbl>
    <w:p w:rsidR="0092533B" w:rsidRPr="003B56C8" w:rsidRDefault="0092533B">
      <w:pPr>
        <w:rPr>
          <w:sz w:val="22"/>
          <w:szCs w:val="22"/>
        </w:rPr>
      </w:pPr>
    </w:p>
    <w:p w:rsidR="00E47DED" w:rsidRPr="003B56C8" w:rsidRDefault="003B56C8">
      <w:pPr>
        <w:divId w:val="1185905383"/>
        <w:rPr>
          <w:sz w:val="22"/>
          <w:szCs w:val="22"/>
        </w:rPr>
      </w:pPr>
      <w:r w:rsidRPr="00F75DEF">
        <w:rPr>
          <w:b/>
          <w:sz w:val="22"/>
          <w:szCs w:val="22"/>
        </w:rPr>
        <w:t>Организатор:</w:t>
      </w:r>
      <w:r>
        <w:rPr>
          <w:sz w:val="22"/>
          <w:szCs w:val="22"/>
        </w:rPr>
        <w:t xml:space="preserve"> Санкт-П</w:t>
      </w:r>
      <w:r w:rsidRPr="003B56C8">
        <w:rPr>
          <w:sz w:val="22"/>
          <w:szCs w:val="22"/>
        </w:rPr>
        <w:t>етербургское государ</w:t>
      </w:r>
      <w:r>
        <w:rPr>
          <w:sz w:val="22"/>
          <w:szCs w:val="22"/>
        </w:rPr>
        <w:t>ственное бюджетное учреждение "Г</w:t>
      </w:r>
      <w:r w:rsidRPr="003B56C8">
        <w:rPr>
          <w:sz w:val="22"/>
          <w:szCs w:val="22"/>
        </w:rPr>
        <w:t>оржилобмен"</w:t>
      </w:r>
    </w:p>
    <w:p w:rsidR="00E47DED" w:rsidRPr="003B56C8" w:rsidRDefault="003B56C8" w:rsidP="003B56C8">
      <w:pPr>
        <w:divId w:val="727922172"/>
        <w:rPr>
          <w:sz w:val="22"/>
          <w:szCs w:val="22"/>
        </w:rPr>
      </w:pPr>
      <w:r w:rsidRPr="00F75DEF">
        <w:rPr>
          <w:b/>
          <w:sz w:val="22"/>
          <w:szCs w:val="22"/>
        </w:rPr>
        <w:t>Заказчик</w:t>
      </w:r>
      <w:r w:rsidR="00E47DED" w:rsidRPr="00F75DEF"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Санкт-П</w:t>
      </w:r>
      <w:r w:rsidRPr="003B56C8">
        <w:rPr>
          <w:sz w:val="22"/>
          <w:szCs w:val="22"/>
        </w:rPr>
        <w:t>етербургское государ</w:t>
      </w:r>
      <w:r>
        <w:rPr>
          <w:sz w:val="22"/>
          <w:szCs w:val="22"/>
        </w:rPr>
        <w:t>ственное бюджетное учреждение "Г</w:t>
      </w:r>
      <w:r w:rsidRPr="003B56C8">
        <w:rPr>
          <w:sz w:val="22"/>
          <w:szCs w:val="22"/>
        </w:rPr>
        <w:t>оржилобмен"</w:t>
      </w:r>
    </w:p>
    <w:p w:rsidR="00047274" w:rsidRDefault="00047274" w:rsidP="00417F8C">
      <w:pPr>
        <w:pStyle w:val="a3"/>
        <w:jc w:val="both"/>
        <w:divId w:val="1300263871"/>
        <w:rPr>
          <w:sz w:val="22"/>
          <w:szCs w:val="22"/>
        </w:rPr>
      </w:pPr>
      <w:r w:rsidRPr="00FD115A">
        <w:rPr>
          <w:b/>
          <w:sz w:val="22"/>
          <w:szCs w:val="22"/>
        </w:rPr>
        <w:t>Наименование объекта закупки:</w:t>
      </w:r>
      <w:r w:rsidRPr="00FD115A">
        <w:rPr>
          <w:sz w:val="22"/>
          <w:szCs w:val="22"/>
        </w:rPr>
        <w:t xml:space="preserve"> </w:t>
      </w:r>
      <w:r w:rsidR="00417F8C" w:rsidRPr="00417F8C">
        <w:rPr>
          <w:sz w:val="22"/>
          <w:szCs w:val="22"/>
        </w:rPr>
        <w:t>Оказание услуг по передаче данных по каналам связи и предоставлению доступа к информационным ресурсам сети Интернет</w:t>
      </w:r>
    </w:p>
    <w:p w:rsidR="00417F8C" w:rsidRPr="00417F8C" w:rsidRDefault="00417F8C" w:rsidP="00417F8C">
      <w:pPr>
        <w:pStyle w:val="a3"/>
        <w:jc w:val="both"/>
        <w:divId w:val="1300263871"/>
        <w:rPr>
          <w:sz w:val="16"/>
          <w:szCs w:val="16"/>
        </w:rPr>
      </w:pPr>
    </w:p>
    <w:p w:rsidR="00047274" w:rsidRDefault="00047274" w:rsidP="00417F8C">
      <w:pPr>
        <w:pStyle w:val="a3"/>
        <w:jc w:val="both"/>
        <w:divId w:val="1300263871"/>
        <w:rPr>
          <w:sz w:val="22"/>
          <w:szCs w:val="22"/>
        </w:rPr>
      </w:pPr>
      <w:r w:rsidRPr="00FD115A">
        <w:rPr>
          <w:b/>
          <w:sz w:val="22"/>
          <w:szCs w:val="22"/>
        </w:rPr>
        <w:t>Идентификационный код закупки:</w:t>
      </w:r>
      <w:r w:rsidRPr="00FD115A">
        <w:rPr>
          <w:sz w:val="22"/>
          <w:szCs w:val="22"/>
        </w:rPr>
        <w:t xml:space="preserve"> </w:t>
      </w:r>
      <w:r w:rsidR="00417F8C" w:rsidRPr="00417F8C">
        <w:rPr>
          <w:sz w:val="22"/>
          <w:szCs w:val="22"/>
        </w:rPr>
        <w:t>182781202739078380100100130016110000</w:t>
      </w:r>
    </w:p>
    <w:p w:rsidR="00417F8C" w:rsidRPr="00417F8C" w:rsidRDefault="00417F8C" w:rsidP="00417F8C">
      <w:pPr>
        <w:pStyle w:val="a3"/>
        <w:jc w:val="both"/>
        <w:divId w:val="1300263871"/>
        <w:rPr>
          <w:sz w:val="16"/>
          <w:szCs w:val="16"/>
        </w:rPr>
      </w:pPr>
    </w:p>
    <w:p w:rsidR="00047274" w:rsidRDefault="00047274" w:rsidP="00417F8C">
      <w:pPr>
        <w:pStyle w:val="a3"/>
        <w:jc w:val="both"/>
        <w:divId w:val="1300263871"/>
        <w:rPr>
          <w:sz w:val="22"/>
          <w:szCs w:val="22"/>
        </w:rPr>
      </w:pPr>
      <w:r w:rsidRPr="00FD115A">
        <w:rPr>
          <w:b/>
          <w:sz w:val="22"/>
          <w:szCs w:val="22"/>
        </w:rPr>
        <w:t>Начальная (максимальная) цена контракта:</w:t>
      </w:r>
      <w:r w:rsidRPr="00FD115A">
        <w:rPr>
          <w:sz w:val="22"/>
          <w:szCs w:val="22"/>
        </w:rPr>
        <w:t xml:space="preserve"> </w:t>
      </w:r>
      <w:r w:rsidR="00417F8C" w:rsidRPr="00417F8C">
        <w:rPr>
          <w:sz w:val="22"/>
          <w:szCs w:val="22"/>
        </w:rPr>
        <w:t>2 177 803.68</w:t>
      </w:r>
      <w:r w:rsidR="00417F8C">
        <w:rPr>
          <w:sz w:val="22"/>
          <w:szCs w:val="22"/>
        </w:rPr>
        <w:t xml:space="preserve"> </w:t>
      </w:r>
      <w:r w:rsidRPr="00FD115A">
        <w:rPr>
          <w:sz w:val="22"/>
          <w:szCs w:val="22"/>
        </w:rPr>
        <w:t>RUB</w:t>
      </w:r>
    </w:p>
    <w:p w:rsidR="00417F8C" w:rsidRPr="00417F8C" w:rsidRDefault="00417F8C" w:rsidP="00417F8C">
      <w:pPr>
        <w:pStyle w:val="a3"/>
        <w:jc w:val="both"/>
        <w:divId w:val="1300263871"/>
        <w:rPr>
          <w:sz w:val="16"/>
          <w:szCs w:val="16"/>
        </w:rPr>
      </w:pPr>
    </w:p>
    <w:p w:rsidR="00F75DEF" w:rsidRPr="00417F8C" w:rsidRDefault="00047274" w:rsidP="00417F8C">
      <w:pPr>
        <w:pStyle w:val="a3"/>
        <w:jc w:val="both"/>
        <w:divId w:val="1300263871"/>
        <w:rPr>
          <w:sz w:val="22"/>
          <w:szCs w:val="22"/>
        </w:rPr>
      </w:pPr>
      <w:r w:rsidRPr="00FD115A">
        <w:rPr>
          <w:b/>
          <w:sz w:val="22"/>
          <w:szCs w:val="22"/>
        </w:rPr>
        <w:t xml:space="preserve">Место оказания </w:t>
      </w:r>
      <w:r w:rsidRPr="00417F8C">
        <w:rPr>
          <w:b/>
          <w:sz w:val="22"/>
          <w:szCs w:val="22"/>
        </w:rPr>
        <w:t>услуг</w:t>
      </w:r>
      <w:r w:rsidR="00417F8C" w:rsidRPr="00417F8C">
        <w:rPr>
          <w:b/>
          <w:sz w:val="22"/>
          <w:szCs w:val="22"/>
        </w:rPr>
        <w:t>:</w:t>
      </w:r>
      <w:r w:rsidR="00417F8C" w:rsidRPr="00417F8C">
        <w:t xml:space="preserve"> </w:t>
      </w:r>
      <w:r w:rsidR="00417F8C" w:rsidRPr="00417F8C">
        <w:rPr>
          <w:sz w:val="22"/>
          <w:szCs w:val="22"/>
        </w:rPr>
        <w:t xml:space="preserve">Санкт-Петербург, ул. Бронницкая, д.32 лит. А; Санкт-Петербург, ул. Садовая, д.55; Санкт-Петербург, пр. Луначарского, д.9; Санкт-Петербург, ул. Комсомола, д.16; Санкт-Петербург, пр. Стачек, д.12; Санкт-Петербург, </w:t>
      </w:r>
      <w:proofErr w:type="spellStart"/>
      <w:r w:rsidR="00417F8C" w:rsidRPr="00417F8C">
        <w:rPr>
          <w:sz w:val="22"/>
          <w:szCs w:val="22"/>
        </w:rPr>
        <w:t>Синявинская</w:t>
      </w:r>
      <w:proofErr w:type="spellEnd"/>
      <w:r w:rsidR="00417F8C" w:rsidRPr="00417F8C">
        <w:rPr>
          <w:sz w:val="22"/>
          <w:szCs w:val="22"/>
        </w:rPr>
        <w:t xml:space="preserve"> ул., д. 8; Санкт-Петербург, Московский пр., д.129; Санкт-Петербург, ул. Полярников, д.5; Санкт-Петербург, </w:t>
      </w:r>
      <w:proofErr w:type="spellStart"/>
      <w:r w:rsidR="00417F8C" w:rsidRPr="00417F8C">
        <w:rPr>
          <w:sz w:val="22"/>
          <w:szCs w:val="22"/>
        </w:rPr>
        <w:t>Торжковская</w:t>
      </w:r>
      <w:proofErr w:type="spellEnd"/>
      <w:r w:rsidR="00417F8C" w:rsidRPr="00417F8C">
        <w:rPr>
          <w:sz w:val="22"/>
          <w:szCs w:val="22"/>
        </w:rPr>
        <w:t xml:space="preserve"> ул., д.6; Санкт-Петербург, Каменноостровский пр.26/28; Санкт-Петербург, Лиговский пр., д.138 Санкт-Петербург, Невский пр., д.107; Санкт-Петербург, ул. Большая Конюшенная, д. 7</w:t>
      </w:r>
    </w:p>
    <w:p w:rsidR="00417F8C" w:rsidRDefault="00417F8C" w:rsidP="00417F8C">
      <w:pPr>
        <w:pStyle w:val="a3"/>
        <w:jc w:val="both"/>
        <w:divId w:val="1300263871"/>
        <w:rPr>
          <w:sz w:val="22"/>
          <w:szCs w:val="22"/>
        </w:rPr>
      </w:pPr>
    </w:p>
    <w:p w:rsidR="00F75DEF" w:rsidRPr="0092533B" w:rsidRDefault="00F75DEF" w:rsidP="0092533B">
      <w:pPr>
        <w:pStyle w:val="a3"/>
        <w:divId w:val="1300263871"/>
        <w:rPr>
          <w:b/>
          <w:sz w:val="22"/>
          <w:szCs w:val="22"/>
        </w:rPr>
      </w:pPr>
      <w:r w:rsidRPr="0092533B">
        <w:rPr>
          <w:b/>
          <w:sz w:val="22"/>
          <w:szCs w:val="22"/>
        </w:rPr>
        <w:t>Состав комиссии СПб ГБУ «Горжилобмен» по осуществлению закупок (далее-комиссия):</w:t>
      </w:r>
    </w:p>
    <w:tbl>
      <w:tblPr>
        <w:tblW w:w="4925" w:type="pct"/>
        <w:tblLook w:val="04A0" w:firstRow="1" w:lastRow="0" w:firstColumn="1" w:lastColumn="0" w:noHBand="0" w:noVBand="1"/>
      </w:tblPr>
      <w:tblGrid>
        <w:gridCol w:w="9215"/>
      </w:tblGrid>
      <w:tr w:rsidR="00F75DEF" w:rsidRPr="0092533B" w:rsidTr="00F75DEF">
        <w:trPr>
          <w:divId w:val="1300263871"/>
        </w:trPr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5DEF" w:rsidRPr="0092533B" w:rsidRDefault="00F75DEF" w:rsidP="0092533B">
            <w:pPr>
              <w:pStyle w:val="a3"/>
              <w:rPr>
                <w:sz w:val="22"/>
                <w:szCs w:val="22"/>
              </w:rPr>
            </w:pPr>
            <w:r w:rsidRPr="0092533B">
              <w:rPr>
                <w:sz w:val="22"/>
                <w:szCs w:val="22"/>
              </w:rPr>
              <w:t>На заседании комиссии присутствовали:</w:t>
            </w:r>
          </w:p>
        </w:tc>
      </w:tr>
    </w:tbl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0"/>
        <w:gridCol w:w="4525"/>
      </w:tblGrid>
      <w:tr w:rsidR="00E47DED" w:rsidRPr="003B56C8">
        <w:trPr>
          <w:divId w:val="7010573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47DED" w:rsidRPr="003B56C8" w:rsidRDefault="00E47DED">
            <w:pPr>
              <w:rPr>
                <w:sz w:val="22"/>
                <w:szCs w:val="22"/>
              </w:rPr>
            </w:pPr>
            <w:r w:rsidRPr="003B56C8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47DED" w:rsidRPr="003B56C8" w:rsidRDefault="00E47DED">
            <w:pPr>
              <w:rPr>
                <w:sz w:val="22"/>
                <w:szCs w:val="22"/>
              </w:rPr>
            </w:pPr>
            <w:proofErr w:type="spellStart"/>
            <w:r w:rsidRPr="003B56C8">
              <w:rPr>
                <w:sz w:val="22"/>
                <w:szCs w:val="22"/>
              </w:rPr>
              <w:t>Хохлачева</w:t>
            </w:r>
            <w:proofErr w:type="spellEnd"/>
            <w:r w:rsidRPr="003B56C8">
              <w:rPr>
                <w:sz w:val="22"/>
                <w:szCs w:val="22"/>
              </w:rPr>
              <w:t xml:space="preserve"> Людмила Васильевна</w:t>
            </w:r>
          </w:p>
        </w:tc>
      </w:tr>
      <w:tr w:rsidR="00E47DED" w:rsidRPr="003B56C8">
        <w:trPr>
          <w:divId w:val="7010573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47DED" w:rsidRPr="003B56C8" w:rsidRDefault="00E47DED">
            <w:pPr>
              <w:rPr>
                <w:sz w:val="22"/>
                <w:szCs w:val="22"/>
              </w:rPr>
            </w:pPr>
            <w:r w:rsidRPr="003B56C8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47DED" w:rsidRPr="003B56C8" w:rsidRDefault="00E47DED">
            <w:pPr>
              <w:rPr>
                <w:sz w:val="22"/>
                <w:szCs w:val="22"/>
              </w:rPr>
            </w:pPr>
            <w:r w:rsidRPr="003B56C8">
              <w:rPr>
                <w:sz w:val="22"/>
                <w:szCs w:val="22"/>
              </w:rPr>
              <w:t>Зайцев Роман Николаевич</w:t>
            </w:r>
          </w:p>
        </w:tc>
      </w:tr>
      <w:tr w:rsidR="00E47DED" w:rsidRPr="003B56C8">
        <w:trPr>
          <w:divId w:val="7010573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47DED" w:rsidRPr="003B56C8" w:rsidRDefault="00E47DED">
            <w:pPr>
              <w:rPr>
                <w:sz w:val="22"/>
                <w:szCs w:val="22"/>
              </w:rPr>
            </w:pPr>
            <w:r w:rsidRPr="003B56C8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47DED" w:rsidRPr="003B56C8" w:rsidRDefault="00E47DED">
            <w:pPr>
              <w:rPr>
                <w:sz w:val="22"/>
                <w:szCs w:val="22"/>
              </w:rPr>
            </w:pPr>
            <w:r w:rsidRPr="003B56C8">
              <w:rPr>
                <w:sz w:val="22"/>
                <w:szCs w:val="22"/>
              </w:rPr>
              <w:t>Жерехова Ольга Анатольевна</w:t>
            </w:r>
          </w:p>
        </w:tc>
      </w:tr>
      <w:tr w:rsidR="00E47DED" w:rsidRPr="003B56C8">
        <w:trPr>
          <w:divId w:val="7010573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47DED" w:rsidRPr="003B56C8" w:rsidRDefault="00E47DED">
            <w:pPr>
              <w:rPr>
                <w:sz w:val="22"/>
                <w:szCs w:val="22"/>
              </w:rPr>
            </w:pPr>
            <w:r w:rsidRPr="003B56C8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47DED" w:rsidRPr="003B56C8" w:rsidRDefault="00E47DED">
            <w:pPr>
              <w:rPr>
                <w:sz w:val="22"/>
                <w:szCs w:val="22"/>
              </w:rPr>
            </w:pPr>
            <w:r w:rsidRPr="003B56C8">
              <w:rPr>
                <w:sz w:val="22"/>
                <w:szCs w:val="22"/>
              </w:rPr>
              <w:t>Селиверстова Ирина Александровна</w:t>
            </w:r>
          </w:p>
        </w:tc>
      </w:tr>
      <w:tr w:rsidR="00E47DED" w:rsidRPr="003B56C8">
        <w:trPr>
          <w:divId w:val="7010573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47DED" w:rsidRPr="003B56C8" w:rsidRDefault="00E47DED">
            <w:pPr>
              <w:rPr>
                <w:sz w:val="22"/>
                <w:szCs w:val="22"/>
              </w:rPr>
            </w:pPr>
            <w:r w:rsidRPr="003B56C8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47DED" w:rsidRPr="003B56C8" w:rsidRDefault="00E47DED">
            <w:pPr>
              <w:rPr>
                <w:sz w:val="22"/>
                <w:szCs w:val="22"/>
              </w:rPr>
            </w:pPr>
            <w:r w:rsidRPr="003B56C8">
              <w:rPr>
                <w:sz w:val="22"/>
                <w:szCs w:val="22"/>
              </w:rPr>
              <w:t>Улаева Ирина Валерьевна</w:t>
            </w:r>
          </w:p>
        </w:tc>
      </w:tr>
      <w:tr w:rsidR="00E47DED" w:rsidRPr="003B56C8">
        <w:trPr>
          <w:divId w:val="7010573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47DED" w:rsidRPr="003B56C8" w:rsidRDefault="00E47DED">
            <w:pPr>
              <w:rPr>
                <w:sz w:val="22"/>
                <w:szCs w:val="22"/>
              </w:rPr>
            </w:pPr>
            <w:r w:rsidRPr="003B56C8">
              <w:rPr>
                <w:sz w:val="22"/>
                <w:szCs w:val="22"/>
              </w:rPr>
              <w:t>Секретарь комиссии (без права голоса)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47DED" w:rsidRPr="003B56C8" w:rsidRDefault="00E47DED">
            <w:pPr>
              <w:rPr>
                <w:sz w:val="22"/>
                <w:szCs w:val="22"/>
              </w:rPr>
            </w:pPr>
            <w:r w:rsidRPr="003B56C8">
              <w:rPr>
                <w:sz w:val="22"/>
                <w:szCs w:val="22"/>
              </w:rPr>
              <w:t>Широкова Алла Аркадьевна</w:t>
            </w:r>
          </w:p>
        </w:tc>
      </w:tr>
    </w:tbl>
    <w:p w:rsidR="00417F8C" w:rsidRPr="00FD115A" w:rsidRDefault="00417F8C" w:rsidP="00417F8C">
      <w:pPr>
        <w:pStyle w:val="a3"/>
        <w:jc w:val="both"/>
        <w:divId w:val="916747604"/>
        <w:rPr>
          <w:sz w:val="22"/>
          <w:szCs w:val="22"/>
        </w:rPr>
      </w:pPr>
      <w:r w:rsidRPr="00FD115A">
        <w:rPr>
          <w:sz w:val="22"/>
          <w:szCs w:val="22"/>
        </w:rPr>
        <w:t>Дата и время публикаци</w:t>
      </w:r>
      <w:r>
        <w:rPr>
          <w:sz w:val="22"/>
          <w:szCs w:val="22"/>
        </w:rPr>
        <w:t>и извещения (время московское):</w:t>
      </w:r>
      <w:r w:rsidRPr="00FD115A">
        <w:rPr>
          <w:sz w:val="22"/>
          <w:szCs w:val="22"/>
        </w:rPr>
        <w:t xml:space="preserve"> </w:t>
      </w:r>
      <w:r w:rsidRPr="00115510">
        <w:rPr>
          <w:sz w:val="22"/>
          <w:szCs w:val="22"/>
        </w:rPr>
        <w:t>03.12.2018 09:05</w:t>
      </w:r>
    </w:p>
    <w:p w:rsidR="00417F8C" w:rsidRPr="00FD115A" w:rsidRDefault="00417F8C" w:rsidP="00417F8C">
      <w:pPr>
        <w:pStyle w:val="a3"/>
        <w:jc w:val="both"/>
        <w:divId w:val="916747604"/>
        <w:rPr>
          <w:sz w:val="22"/>
          <w:szCs w:val="22"/>
        </w:rPr>
      </w:pPr>
      <w:r w:rsidRPr="00FD115A">
        <w:rPr>
          <w:sz w:val="22"/>
          <w:szCs w:val="22"/>
        </w:rPr>
        <w:t>Дата и время окончания срока по</w:t>
      </w:r>
      <w:r>
        <w:rPr>
          <w:sz w:val="22"/>
          <w:szCs w:val="22"/>
        </w:rPr>
        <w:t xml:space="preserve">дачи заявок (время московское): </w:t>
      </w:r>
      <w:r w:rsidRPr="00115510">
        <w:rPr>
          <w:sz w:val="22"/>
          <w:szCs w:val="22"/>
        </w:rPr>
        <w:t>11.12.2018 08:00</w:t>
      </w:r>
    </w:p>
    <w:p w:rsidR="00417F8C" w:rsidRPr="00FD115A" w:rsidRDefault="00417F8C" w:rsidP="00417F8C">
      <w:pPr>
        <w:pStyle w:val="a3"/>
        <w:jc w:val="both"/>
        <w:divId w:val="916747604"/>
        <w:rPr>
          <w:sz w:val="22"/>
          <w:szCs w:val="22"/>
        </w:rPr>
      </w:pPr>
      <w:r w:rsidRPr="00FD115A">
        <w:rPr>
          <w:sz w:val="22"/>
          <w:szCs w:val="22"/>
        </w:rPr>
        <w:t>Дата оконч</w:t>
      </w:r>
      <w:r>
        <w:rPr>
          <w:sz w:val="22"/>
          <w:szCs w:val="22"/>
        </w:rPr>
        <w:t>ания срока рассмотрения заявок:</w:t>
      </w:r>
      <w:r w:rsidRPr="00115510">
        <w:t xml:space="preserve"> </w:t>
      </w:r>
      <w:r w:rsidRPr="00115510">
        <w:rPr>
          <w:sz w:val="22"/>
          <w:szCs w:val="22"/>
        </w:rPr>
        <w:t>11.12.2018 08:00</w:t>
      </w:r>
    </w:p>
    <w:p w:rsidR="00417F8C" w:rsidRDefault="00417F8C" w:rsidP="00417F8C">
      <w:pPr>
        <w:pStyle w:val="a3"/>
        <w:jc w:val="both"/>
        <w:divId w:val="916747604"/>
        <w:rPr>
          <w:sz w:val="22"/>
          <w:szCs w:val="22"/>
        </w:rPr>
      </w:pPr>
      <w:r w:rsidRPr="00FD115A">
        <w:rPr>
          <w:sz w:val="22"/>
          <w:szCs w:val="22"/>
        </w:rPr>
        <w:t>Дата и время проведения электронно</w:t>
      </w:r>
      <w:r>
        <w:rPr>
          <w:sz w:val="22"/>
          <w:szCs w:val="22"/>
        </w:rPr>
        <w:t xml:space="preserve">го аукциона (время московское): </w:t>
      </w:r>
      <w:r w:rsidRPr="00115510">
        <w:rPr>
          <w:sz w:val="22"/>
          <w:szCs w:val="22"/>
        </w:rPr>
        <w:t xml:space="preserve">14.12.2018 </w:t>
      </w:r>
      <w:r>
        <w:rPr>
          <w:sz w:val="22"/>
          <w:szCs w:val="22"/>
        </w:rPr>
        <w:t>11</w:t>
      </w:r>
      <w:r w:rsidRPr="00FD115A">
        <w:rPr>
          <w:sz w:val="22"/>
          <w:szCs w:val="22"/>
        </w:rPr>
        <w:t>:</w:t>
      </w:r>
      <w:r>
        <w:rPr>
          <w:sz w:val="22"/>
          <w:szCs w:val="22"/>
        </w:rPr>
        <w:t>30</w:t>
      </w:r>
    </w:p>
    <w:p w:rsidR="0092533B" w:rsidRDefault="0092533B">
      <w:pPr>
        <w:divId w:val="916747604"/>
        <w:rPr>
          <w:b/>
          <w:sz w:val="22"/>
          <w:szCs w:val="22"/>
        </w:rPr>
      </w:pPr>
    </w:p>
    <w:p w:rsidR="00E47DED" w:rsidRPr="00F75DEF" w:rsidRDefault="00E47DED">
      <w:pPr>
        <w:divId w:val="916747604"/>
        <w:rPr>
          <w:b/>
          <w:sz w:val="22"/>
          <w:szCs w:val="22"/>
        </w:rPr>
      </w:pPr>
      <w:r w:rsidRPr="00F75DEF">
        <w:rPr>
          <w:b/>
          <w:sz w:val="22"/>
          <w:szCs w:val="22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2"/>
        <w:gridCol w:w="6537"/>
      </w:tblGrid>
      <w:tr w:rsidR="00E47DED" w:rsidRPr="003B56C8">
        <w:trPr>
          <w:divId w:val="91674760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7DED" w:rsidRPr="00F75DEF" w:rsidRDefault="00E47DED">
            <w:pPr>
              <w:rPr>
                <w:b/>
                <w:sz w:val="22"/>
                <w:szCs w:val="22"/>
              </w:rPr>
            </w:pPr>
            <w:r w:rsidRPr="00F75DEF">
              <w:rPr>
                <w:b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200AB" w:rsidRPr="00C200AB" w:rsidRDefault="00C200AB" w:rsidP="00C200AB">
            <w:pPr>
              <w:pStyle w:val="a3"/>
              <w:rPr>
                <w:b/>
                <w:sz w:val="22"/>
                <w:szCs w:val="22"/>
              </w:rPr>
            </w:pPr>
            <w:r w:rsidRPr="00C200AB">
              <w:rPr>
                <w:b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44-ФЗ)</w:t>
            </w:r>
          </w:p>
          <w:p w:rsidR="00C200AB" w:rsidRPr="00C200AB" w:rsidRDefault="00C200AB" w:rsidP="00C200AB">
            <w:pPr>
              <w:pStyle w:val="a3"/>
              <w:jc w:val="both"/>
              <w:rPr>
                <w:sz w:val="22"/>
                <w:szCs w:val="22"/>
              </w:rPr>
            </w:pPr>
            <w:r w:rsidRPr="00C200AB">
              <w:rPr>
                <w:sz w:val="22"/>
                <w:szCs w:val="22"/>
              </w:rPr>
              <w:t xml:space="preserve">Участник должен иметь действующие лицензии: </w:t>
            </w:r>
          </w:p>
          <w:p w:rsidR="00C200AB" w:rsidRPr="00C200AB" w:rsidRDefault="00C200AB" w:rsidP="00C200AB">
            <w:pPr>
              <w:pStyle w:val="a3"/>
              <w:jc w:val="both"/>
              <w:rPr>
                <w:sz w:val="22"/>
                <w:szCs w:val="22"/>
              </w:rPr>
            </w:pPr>
            <w:r w:rsidRPr="00C200AB">
              <w:rPr>
                <w:sz w:val="22"/>
                <w:szCs w:val="22"/>
              </w:rPr>
              <w:t>1) на услуги связи «Услуги связи по передаче данных, за исключением услуг связи по передаче данных для целей передачи голосовой информации»; «Услуги связи по предоставлению каналов связи»; «</w:t>
            </w:r>
            <w:proofErr w:type="spellStart"/>
            <w:r w:rsidRPr="00C200AB">
              <w:rPr>
                <w:sz w:val="22"/>
                <w:szCs w:val="22"/>
              </w:rPr>
              <w:t>Телематические</w:t>
            </w:r>
            <w:proofErr w:type="spellEnd"/>
            <w:r w:rsidRPr="00C200AB">
              <w:rPr>
                <w:sz w:val="22"/>
                <w:szCs w:val="22"/>
              </w:rPr>
              <w:t xml:space="preserve"> услуги связи». Требования установлены в соответствии с п. 36 ч.1 ст. 12, ФЗ от 04.05.2011 № 99-ФЗ «О лицензировании отдельных видов деятельности», п. 1 ст.29 Федерального закона от 07.07.2003 №126-ФЗ «О связи» и п. 13,14,16 Перечня наименований услуг связи, вносимых в лицензии на осуществление деятельности в области оказанию услуг связи, утвержденного ПП РФ от 18.02.2005 №87 «Об утверждении перечня наименований услуг связи, вносимых в лицензии, и перечней лицензионных условий»; </w:t>
            </w:r>
          </w:p>
          <w:p w:rsidR="00C200AB" w:rsidRPr="00C200AB" w:rsidRDefault="00C200AB" w:rsidP="00C200AB">
            <w:pPr>
              <w:pStyle w:val="a3"/>
              <w:jc w:val="both"/>
              <w:rPr>
                <w:sz w:val="22"/>
                <w:szCs w:val="22"/>
              </w:rPr>
            </w:pPr>
            <w:r w:rsidRPr="00C200AB">
              <w:rPr>
                <w:sz w:val="22"/>
                <w:szCs w:val="22"/>
              </w:rPr>
              <w:lastRenderedPageBreak/>
              <w:t xml:space="preserve">2) На осуществление деятельности по тех. защите конфиденциальной информации с указ. след. видов услуг: услуги по установке, монтажу, наладке, испытаниям, ремонту средств защиты информации (технических средств защиты информации, защищенных технических средств обработки информации, технических средств контроля эффективности мер защиты информации, программных (программно-технических) средств защиты информации, защищенных программных (программно-технических) средств обработки информации, программных (программно-технических) средств контроля эффективности защиты информации).». Требование установлено в соответствии с п. 5 ч. 1 ст. 12 Федерального закона от 04.05.2011 № 99-ФЗ «О лицензировании отдельных видов деятельности». </w:t>
            </w:r>
          </w:p>
          <w:p w:rsidR="00E47DED" w:rsidRPr="003B56C8" w:rsidRDefault="00C200AB" w:rsidP="00C200AB">
            <w:pPr>
              <w:jc w:val="both"/>
              <w:rPr>
                <w:sz w:val="22"/>
                <w:szCs w:val="22"/>
              </w:rPr>
            </w:pPr>
            <w:r w:rsidRPr="00C200AB">
              <w:rPr>
                <w:sz w:val="22"/>
                <w:szCs w:val="22"/>
              </w:rPr>
              <w:t>Единые требования к участникам (в соотв. с п. 1, 3-5, 7, 7.1, 9, 10, 11 ч. 1 ст. 31 Закона №44-ФЗ)</w:t>
            </w:r>
          </w:p>
        </w:tc>
      </w:tr>
      <w:tr w:rsidR="00E47DED" w:rsidRPr="003B56C8" w:rsidTr="00F75DEF">
        <w:trPr>
          <w:divId w:val="916747604"/>
          <w:trHeight w:val="204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7DED" w:rsidRPr="00F75DEF" w:rsidRDefault="00E47DED">
            <w:pPr>
              <w:rPr>
                <w:b/>
                <w:sz w:val="22"/>
                <w:szCs w:val="22"/>
              </w:rPr>
            </w:pPr>
            <w:r w:rsidRPr="00F75DEF">
              <w:rPr>
                <w:b/>
                <w:sz w:val="22"/>
                <w:szCs w:val="22"/>
              </w:rPr>
              <w:lastRenderedPageBreak/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75DEF" w:rsidRPr="00F75DEF" w:rsidRDefault="00E47DED" w:rsidP="00F75DEF">
            <w:pPr>
              <w:rPr>
                <w:b/>
                <w:sz w:val="22"/>
                <w:szCs w:val="22"/>
              </w:rPr>
            </w:pPr>
            <w:r w:rsidRPr="00F75DEF">
              <w:rPr>
                <w:b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</w:p>
          <w:p w:rsidR="00E47DED" w:rsidRPr="003B56C8" w:rsidRDefault="00E47DED" w:rsidP="00F75DEF">
            <w:pPr>
              <w:rPr>
                <w:sz w:val="22"/>
                <w:szCs w:val="22"/>
              </w:rPr>
            </w:pPr>
            <w:r w:rsidRPr="003B56C8">
              <w:rPr>
                <w:i/>
                <w:iCs/>
                <w:sz w:val="22"/>
                <w:szCs w:val="22"/>
              </w:rPr>
              <w:t>отсутствие в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 (в соответствии с ч.1.1 ст.31 Федерального закона № 44-ФЗ)</w:t>
            </w:r>
          </w:p>
        </w:tc>
      </w:tr>
    </w:tbl>
    <w:p w:rsidR="007E2613" w:rsidRDefault="007E2613">
      <w:pPr>
        <w:divId w:val="1057900612"/>
        <w:rPr>
          <w:b/>
          <w:sz w:val="22"/>
          <w:szCs w:val="22"/>
        </w:rPr>
      </w:pPr>
    </w:p>
    <w:p w:rsidR="00E47DED" w:rsidRDefault="00E47DED">
      <w:pPr>
        <w:divId w:val="1057900612"/>
        <w:rPr>
          <w:b/>
          <w:sz w:val="22"/>
          <w:szCs w:val="22"/>
        </w:rPr>
      </w:pPr>
      <w:r w:rsidRPr="00F75DEF">
        <w:rPr>
          <w:b/>
          <w:sz w:val="22"/>
          <w:szCs w:val="22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5103" w:type="pct"/>
        <w:tblCellSpacing w:w="15" w:type="dxa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"/>
        <w:gridCol w:w="8768"/>
        <w:gridCol w:w="30"/>
        <w:gridCol w:w="656"/>
      </w:tblGrid>
      <w:tr w:rsidR="00E47DED" w:rsidRPr="0092533B" w:rsidTr="005D7334">
        <w:trPr>
          <w:gridAfter w:val="2"/>
          <w:divId w:val="198709716"/>
          <w:wAfter w:w="323" w:type="pct"/>
          <w:tblCellSpacing w:w="15" w:type="dxa"/>
        </w:trPr>
        <w:tc>
          <w:tcPr>
            <w:tcW w:w="0" w:type="auto"/>
            <w:gridSpan w:val="2"/>
            <w:hideMark/>
          </w:tcPr>
          <w:p w:rsidR="00E47DED" w:rsidRPr="0092533B" w:rsidRDefault="00E47DED" w:rsidP="0092533B">
            <w:pPr>
              <w:pStyle w:val="a3"/>
              <w:jc w:val="both"/>
              <w:rPr>
                <w:b/>
                <w:i/>
                <w:sz w:val="22"/>
                <w:szCs w:val="22"/>
              </w:rPr>
            </w:pPr>
            <w:r w:rsidRPr="0092533B">
              <w:rPr>
                <w:b/>
                <w:i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E47DED" w:rsidRPr="005D7334" w:rsidTr="00DC073B">
        <w:trPr>
          <w:gridAfter w:val="1"/>
          <w:divId w:val="198709716"/>
          <w:wAfter w:w="307" w:type="pct"/>
          <w:tblCellSpacing w:w="15" w:type="dxa"/>
        </w:trPr>
        <w:tc>
          <w:tcPr>
            <w:tcW w:w="4646" w:type="pct"/>
            <w:gridSpan w:val="3"/>
            <w:hideMark/>
          </w:tcPr>
          <w:p w:rsidR="00E47DED" w:rsidRPr="0092533B" w:rsidRDefault="00047274" w:rsidP="0092533B">
            <w:pPr>
              <w:pStyle w:val="a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Акционерное общество «ЭР- Телеком Холдинг»</w:t>
            </w:r>
          </w:p>
        </w:tc>
      </w:tr>
      <w:tr w:rsidR="00E47DED" w:rsidRPr="005D7334" w:rsidTr="00DC073B">
        <w:trPr>
          <w:gridAfter w:val="1"/>
          <w:divId w:val="198709716"/>
          <w:wAfter w:w="307" w:type="pct"/>
          <w:tblCellSpacing w:w="15" w:type="dxa"/>
        </w:trPr>
        <w:tc>
          <w:tcPr>
            <w:tcW w:w="4646" w:type="pct"/>
            <w:gridSpan w:val="3"/>
            <w:hideMark/>
          </w:tcPr>
          <w:p w:rsidR="00E47DED" w:rsidRPr="0092533B" w:rsidRDefault="00E47DED" w:rsidP="00C200AB">
            <w:pPr>
              <w:pStyle w:val="a3"/>
              <w:rPr>
                <w:b/>
                <w:sz w:val="22"/>
                <w:szCs w:val="22"/>
              </w:rPr>
            </w:pPr>
            <w:r w:rsidRPr="0092533B">
              <w:rPr>
                <w:b/>
                <w:sz w:val="22"/>
                <w:szCs w:val="22"/>
              </w:rPr>
              <w:t xml:space="preserve">Идентификационный номер заявки </w:t>
            </w:r>
            <w:r w:rsidR="00047274">
              <w:rPr>
                <w:b/>
                <w:sz w:val="22"/>
                <w:szCs w:val="22"/>
              </w:rPr>
              <w:t>–</w:t>
            </w:r>
            <w:r w:rsidRPr="0092533B">
              <w:rPr>
                <w:b/>
                <w:sz w:val="22"/>
                <w:szCs w:val="22"/>
              </w:rPr>
              <w:t xml:space="preserve"> </w:t>
            </w:r>
            <w:r w:rsidR="00047274">
              <w:rPr>
                <w:b/>
                <w:sz w:val="22"/>
                <w:szCs w:val="22"/>
              </w:rPr>
              <w:t>ЕА-19</w:t>
            </w:r>
            <w:r w:rsidR="00C200AB">
              <w:rPr>
                <w:b/>
                <w:sz w:val="22"/>
                <w:szCs w:val="22"/>
              </w:rPr>
              <w:t>307</w:t>
            </w:r>
          </w:p>
        </w:tc>
      </w:tr>
      <w:tr w:rsidR="00E47DED" w:rsidRPr="005D7334" w:rsidTr="00DC073B">
        <w:trPr>
          <w:gridAfter w:val="1"/>
          <w:divId w:val="198709716"/>
          <w:wAfter w:w="307" w:type="pct"/>
          <w:tblCellSpacing w:w="15" w:type="dxa"/>
        </w:trPr>
        <w:tc>
          <w:tcPr>
            <w:tcW w:w="4646" w:type="pct"/>
            <w:gridSpan w:val="3"/>
            <w:hideMark/>
          </w:tcPr>
          <w:p w:rsidR="00E47DED" w:rsidRPr="0092533B" w:rsidRDefault="00E47DED" w:rsidP="00C200AB">
            <w:pPr>
              <w:pStyle w:val="a3"/>
              <w:rPr>
                <w:b/>
                <w:sz w:val="22"/>
                <w:szCs w:val="22"/>
              </w:rPr>
            </w:pPr>
            <w:r w:rsidRPr="0092533B">
              <w:rPr>
                <w:b/>
                <w:sz w:val="22"/>
                <w:szCs w:val="22"/>
              </w:rPr>
              <w:t xml:space="preserve">Предложение о цене контракта </w:t>
            </w:r>
            <w:r w:rsidR="005D7334" w:rsidRPr="0092533B">
              <w:rPr>
                <w:b/>
                <w:sz w:val="22"/>
                <w:szCs w:val="22"/>
              </w:rPr>
              <w:t>–</w:t>
            </w:r>
            <w:r w:rsidRPr="0092533B">
              <w:rPr>
                <w:b/>
                <w:sz w:val="22"/>
                <w:szCs w:val="22"/>
              </w:rPr>
              <w:t xml:space="preserve"> </w:t>
            </w:r>
            <w:r w:rsidR="00C200AB">
              <w:rPr>
                <w:b/>
                <w:sz w:val="22"/>
                <w:szCs w:val="22"/>
              </w:rPr>
              <w:t>1 655 088,00</w:t>
            </w:r>
          </w:p>
        </w:tc>
      </w:tr>
      <w:tr w:rsidR="00E47DED" w:rsidRPr="003B56C8" w:rsidTr="00DC073B">
        <w:trPr>
          <w:gridAfter w:val="1"/>
          <w:divId w:val="198709716"/>
          <w:wAfter w:w="307" w:type="pct"/>
          <w:tblCellSpacing w:w="15" w:type="dxa"/>
        </w:trPr>
        <w:tc>
          <w:tcPr>
            <w:tcW w:w="4646" w:type="pct"/>
            <w:gridSpan w:val="3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19"/>
              <w:gridCol w:w="2667"/>
              <w:gridCol w:w="2300"/>
            </w:tblGrid>
            <w:tr w:rsidR="00E47DED" w:rsidRPr="003B56C8" w:rsidTr="005D7334">
              <w:tc>
                <w:tcPr>
                  <w:tcW w:w="217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>
                  <w:pPr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151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 w:rsidP="00C200AB">
                  <w:pPr>
                    <w:jc w:val="center"/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30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>
                  <w:pPr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E47DED" w:rsidRPr="003B56C8" w:rsidTr="005D7334">
              <w:tc>
                <w:tcPr>
                  <w:tcW w:w="217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3B56C8">
                    <w:rPr>
                      <w:sz w:val="22"/>
                      <w:szCs w:val="22"/>
                    </w:rPr>
                    <w:t>Хохлачева</w:t>
                  </w:r>
                  <w:proofErr w:type="spellEnd"/>
                  <w:r w:rsidRPr="003B56C8">
                    <w:rPr>
                      <w:sz w:val="22"/>
                      <w:szCs w:val="22"/>
                    </w:rPr>
                    <w:t xml:space="preserve"> Людмила Васильевна</w:t>
                  </w:r>
                </w:p>
              </w:tc>
              <w:tc>
                <w:tcPr>
                  <w:tcW w:w="151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 w:rsidP="00C200AB">
                  <w:pPr>
                    <w:jc w:val="center"/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Соответствует</w:t>
                  </w:r>
                </w:p>
              </w:tc>
              <w:tc>
                <w:tcPr>
                  <w:tcW w:w="130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C200AB" w:rsidP="00C200AB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---</w:t>
                  </w:r>
                </w:p>
              </w:tc>
            </w:tr>
            <w:tr w:rsidR="00E47DED" w:rsidRPr="003B56C8" w:rsidTr="005D7334">
              <w:tc>
                <w:tcPr>
                  <w:tcW w:w="217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>
                  <w:pPr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Зайцев Роман Николаевич</w:t>
                  </w:r>
                </w:p>
              </w:tc>
              <w:tc>
                <w:tcPr>
                  <w:tcW w:w="151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 w:rsidP="00C200AB">
                  <w:pPr>
                    <w:jc w:val="center"/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Соответствует</w:t>
                  </w:r>
                </w:p>
              </w:tc>
              <w:tc>
                <w:tcPr>
                  <w:tcW w:w="130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C200AB" w:rsidP="00C200AB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---</w:t>
                  </w:r>
                </w:p>
              </w:tc>
            </w:tr>
            <w:tr w:rsidR="00E47DED" w:rsidRPr="003B56C8" w:rsidTr="005D7334">
              <w:tc>
                <w:tcPr>
                  <w:tcW w:w="217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>
                  <w:pPr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Жерехова Ольга Анатольевна</w:t>
                  </w:r>
                </w:p>
              </w:tc>
              <w:tc>
                <w:tcPr>
                  <w:tcW w:w="151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 w:rsidP="00C200AB">
                  <w:pPr>
                    <w:jc w:val="center"/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Соответствует</w:t>
                  </w:r>
                </w:p>
              </w:tc>
              <w:tc>
                <w:tcPr>
                  <w:tcW w:w="130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C200AB" w:rsidP="00C200AB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---</w:t>
                  </w:r>
                </w:p>
              </w:tc>
            </w:tr>
            <w:tr w:rsidR="00E47DED" w:rsidRPr="003B56C8" w:rsidTr="005D7334">
              <w:tc>
                <w:tcPr>
                  <w:tcW w:w="217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>
                  <w:pPr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Селиверстова Ирина Александровна</w:t>
                  </w:r>
                </w:p>
              </w:tc>
              <w:tc>
                <w:tcPr>
                  <w:tcW w:w="151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 w:rsidP="00C200AB">
                  <w:pPr>
                    <w:jc w:val="center"/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Соответствует</w:t>
                  </w:r>
                </w:p>
              </w:tc>
              <w:tc>
                <w:tcPr>
                  <w:tcW w:w="130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C200AB" w:rsidP="00C200AB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---</w:t>
                  </w:r>
                </w:p>
              </w:tc>
            </w:tr>
            <w:tr w:rsidR="00E47DED" w:rsidRPr="003B56C8" w:rsidTr="005D7334">
              <w:tc>
                <w:tcPr>
                  <w:tcW w:w="217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>
                  <w:pPr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Улаева Ирина Валерьевна</w:t>
                  </w:r>
                </w:p>
              </w:tc>
              <w:tc>
                <w:tcPr>
                  <w:tcW w:w="151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 w:rsidP="00C200AB">
                  <w:pPr>
                    <w:jc w:val="center"/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Соответствует</w:t>
                  </w:r>
                </w:p>
              </w:tc>
              <w:tc>
                <w:tcPr>
                  <w:tcW w:w="130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C200AB" w:rsidP="00C200AB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---</w:t>
                  </w:r>
                </w:p>
              </w:tc>
            </w:tr>
          </w:tbl>
          <w:p w:rsidR="00E47DED" w:rsidRPr="003B56C8" w:rsidRDefault="00E47DED">
            <w:pPr>
              <w:spacing w:after="240"/>
              <w:rPr>
                <w:sz w:val="22"/>
                <w:szCs w:val="22"/>
              </w:rPr>
            </w:pPr>
          </w:p>
        </w:tc>
      </w:tr>
      <w:tr w:rsidR="00E47DED" w:rsidRPr="00BD5FEF" w:rsidTr="00047274">
        <w:trPr>
          <w:gridBefore w:val="1"/>
          <w:divId w:val="198709716"/>
          <w:wBefore w:w="26" w:type="pct"/>
          <w:tblCellSpacing w:w="15" w:type="dxa"/>
        </w:trPr>
        <w:tc>
          <w:tcPr>
            <w:tcW w:w="4927" w:type="pct"/>
            <w:gridSpan w:val="3"/>
            <w:hideMark/>
          </w:tcPr>
          <w:p w:rsidR="00BD5FEF" w:rsidRDefault="00BD5FEF" w:rsidP="00BD5FEF">
            <w:pPr>
              <w:pStyle w:val="a3"/>
              <w:rPr>
                <w:sz w:val="22"/>
                <w:szCs w:val="22"/>
              </w:rPr>
            </w:pPr>
          </w:p>
          <w:p w:rsidR="007E2613" w:rsidRDefault="007E2613" w:rsidP="00BD5FEF">
            <w:pPr>
              <w:pStyle w:val="a3"/>
              <w:rPr>
                <w:sz w:val="22"/>
                <w:szCs w:val="22"/>
              </w:rPr>
            </w:pPr>
          </w:p>
          <w:p w:rsidR="00E47DED" w:rsidRDefault="00E47DED" w:rsidP="00BD5FEF">
            <w:pPr>
              <w:pStyle w:val="a3"/>
              <w:rPr>
                <w:b/>
                <w:i/>
                <w:sz w:val="22"/>
                <w:szCs w:val="22"/>
              </w:rPr>
            </w:pPr>
            <w:r w:rsidRPr="00BD5FEF">
              <w:rPr>
                <w:b/>
                <w:i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  <w:p w:rsidR="00DC073B" w:rsidRPr="00BD5FEF" w:rsidRDefault="00DC073B" w:rsidP="00BD5FEF">
            <w:pPr>
              <w:pStyle w:val="a3"/>
              <w:rPr>
                <w:b/>
                <w:i/>
                <w:sz w:val="22"/>
                <w:szCs w:val="22"/>
              </w:rPr>
            </w:pPr>
          </w:p>
        </w:tc>
      </w:tr>
      <w:tr w:rsidR="00E47DED" w:rsidRPr="00BD5FEF" w:rsidTr="00047274">
        <w:trPr>
          <w:gridBefore w:val="1"/>
          <w:divId w:val="198709716"/>
          <w:wBefore w:w="26" w:type="pct"/>
          <w:tblCellSpacing w:w="15" w:type="dxa"/>
        </w:trPr>
        <w:tc>
          <w:tcPr>
            <w:tcW w:w="4927" w:type="pct"/>
            <w:gridSpan w:val="3"/>
            <w:hideMark/>
          </w:tcPr>
          <w:p w:rsidR="00E47DED" w:rsidRPr="00BD5FEF" w:rsidRDefault="00C200AB" w:rsidP="00BD5FEF">
            <w:pPr>
              <w:pStyle w:val="a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Акционерное общество «Компания ТрансТелеКом»</w:t>
            </w:r>
          </w:p>
        </w:tc>
      </w:tr>
      <w:tr w:rsidR="00E47DED" w:rsidRPr="00BD5FEF" w:rsidTr="00047274">
        <w:trPr>
          <w:gridBefore w:val="1"/>
          <w:divId w:val="198709716"/>
          <w:wBefore w:w="26" w:type="pct"/>
          <w:tblCellSpacing w:w="15" w:type="dxa"/>
        </w:trPr>
        <w:tc>
          <w:tcPr>
            <w:tcW w:w="4927" w:type="pct"/>
            <w:gridSpan w:val="3"/>
            <w:hideMark/>
          </w:tcPr>
          <w:p w:rsidR="00E47DED" w:rsidRPr="00BD5FEF" w:rsidRDefault="00E47DED" w:rsidP="00C200AB">
            <w:pPr>
              <w:pStyle w:val="a3"/>
              <w:rPr>
                <w:b/>
                <w:sz w:val="22"/>
                <w:szCs w:val="22"/>
              </w:rPr>
            </w:pPr>
            <w:r w:rsidRPr="00BD5FEF">
              <w:rPr>
                <w:b/>
                <w:sz w:val="22"/>
                <w:szCs w:val="22"/>
              </w:rPr>
              <w:t>Ид</w:t>
            </w:r>
            <w:r w:rsidR="00DC073B">
              <w:rPr>
                <w:b/>
                <w:sz w:val="22"/>
                <w:szCs w:val="22"/>
              </w:rPr>
              <w:t>ентификационный номер заявки – ЕА-1</w:t>
            </w:r>
            <w:r w:rsidR="00C200AB">
              <w:rPr>
                <w:b/>
                <w:sz w:val="22"/>
                <w:szCs w:val="22"/>
              </w:rPr>
              <w:t>9365</w:t>
            </w:r>
          </w:p>
        </w:tc>
      </w:tr>
      <w:tr w:rsidR="00E47DED" w:rsidRPr="00BD5FEF" w:rsidTr="00047274">
        <w:trPr>
          <w:gridBefore w:val="1"/>
          <w:divId w:val="198709716"/>
          <w:wBefore w:w="26" w:type="pct"/>
          <w:tblCellSpacing w:w="15" w:type="dxa"/>
        </w:trPr>
        <w:tc>
          <w:tcPr>
            <w:tcW w:w="4927" w:type="pct"/>
            <w:gridSpan w:val="3"/>
            <w:hideMark/>
          </w:tcPr>
          <w:p w:rsidR="00E47DED" w:rsidRPr="00BD5FEF" w:rsidRDefault="00E47DED" w:rsidP="00C200AB">
            <w:pPr>
              <w:pStyle w:val="a3"/>
              <w:rPr>
                <w:b/>
                <w:sz w:val="22"/>
                <w:szCs w:val="22"/>
              </w:rPr>
            </w:pPr>
            <w:r w:rsidRPr="00BD5FEF">
              <w:rPr>
                <w:b/>
                <w:sz w:val="22"/>
                <w:szCs w:val="22"/>
              </w:rPr>
              <w:t xml:space="preserve">Предложение о цене контракта </w:t>
            </w:r>
            <w:r w:rsidR="00BD5FEF">
              <w:rPr>
                <w:b/>
                <w:sz w:val="22"/>
                <w:szCs w:val="22"/>
              </w:rPr>
              <w:t>–</w:t>
            </w:r>
            <w:r w:rsidRPr="00BD5FEF">
              <w:rPr>
                <w:b/>
                <w:sz w:val="22"/>
                <w:szCs w:val="22"/>
              </w:rPr>
              <w:t xml:space="preserve"> </w:t>
            </w:r>
            <w:r w:rsidR="00C200AB">
              <w:rPr>
                <w:b/>
                <w:sz w:val="22"/>
                <w:szCs w:val="22"/>
              </w:rPr>
              <w:t>1 665 978,98</w:t>
            </w:r>
          </w:p>
        </w:tc>
      </w:tr>
      <w:tr w:rsidR="00E47DED" w:rsidRPr="003B56C8" w:rsidTr="00047274">
        <w:trPr>
          <w:gridBefore w:val="1"/>
          <w:divId w:val="198709716"/>
          <w:wBefore w:w="26" w:type="pct"/>
          <w:tblCellSpacing w:w="15" w:type="dxa"/>
        </w:trPr>
        <w:tc>
          <w:tcPr>
            <w:tcW w:w="4927" w:type="pct"/>
            <w:gridSpan w:val="3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34"/>
              <w:gridCol w:w="2713"/>
              <w:gridCol w:w="2801"/>
            </w:tblGrid>
            <w:tr w:rsidR="00E47DED" w:rsidRPr="003B56C8" w:rsidTr="005D7334">
              <w:tc>
                <w:tcPr>
                  <w:tcW w:w="205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>
                  <w:pPr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145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 w:rsidP="0092533B">
                  <w:pPr>
                    <w:jc w:val="center"/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49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 w:rsidP="0092533B">
                  <w:pPr>
                    <w:jc w:val="center"/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92533B" w:rsidRPr="003B56C8" w:rsidTr="005D7334">
              <w:tc>
                <w:tcPr>
                  <w:tcW w:w="205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Pr="003B56C8" w:rsidRDefault="0092533B" w:rsidP="0092533B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3B56C8">
                    <w:rPr>
                      <w:sz w:val="22"/>
                      <w:szCs w:val="22"/>
                    </w:rPr>
                    <w:t>Хохлачева</w:t>
                  </w:r>
                  <w:proofErr w:type="spellEnd"/>
                  <w:r w:rsidRPr="003B56C8">
                    <w:rPr>
                      <w:sz w:val="22"/>
                      <w:szCs w:val="22"/>
                    </w:rPr>
                    <w:t xml:space="preserve"> Людмила Васильевна</w:t>
                  </w:r>
                </w:p>
              </w:tc>
              <w:tc>
                <w:tcPr>
                  <w:tcW w:w="145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Pr="003B56C8" w:rsidRDefault="0092533B" w:rsidP="0092533B">
                  <w:pPr>
                    <w:jc w:val="center"/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Соответствует</w:t>
                  </w:r>
                </w:p>
              </w:tc>
              <w:tc>
                <w:tcPr>
                  <w:tcW w:w="149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Default="0092533B" w:rsidP="0092533B">
                  <w:pPr>
                    <w:jc w:val="center"/>
                  </w:pPr>
                  <w:r w:rsidRPr="007A2B29">
                    <w:rPr>
                      <w:sz w:val="22"/>
                      <w:szCs w:val="22"/>
                    </w:rPr>
                    <w:t>---</w:t>
                  </w:r>
                </w:p>
              </w:tc>
            </w:tr>
            <w:tr w:rsidR="0092533B" w:rsidRPr="003B56C8" w:rsidTr="005D7334">
              <w:tc>
                <w:tcPr>
                  <w:tcW w:w="205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Pr="003B56C8" w:rsidRDefault="0092533B" w:rsidP="0092533B">
                  <w:pPr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Зайцев Роман Николаевич</w:t>
                  </w:r>
                </w:p>
              </w:tc>
              <w:tc>
                <w:tcPr>
                  <w:tcW w:w="145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Pr="003B56C8" w:rsidRDefault="0092533B" w:rsidP="0092533B">
                  <w:pPr>
                    <w:jc w:val="center"/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Соответствует</w:t>
                  </w:r>
                </w:p>
              </w:tc>
              <w:tc>
                <w:tcPr>
                  <w:tcW w:w="149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Default="0092533B" w:rsidP="0092533B">
                  <w:pPr>
                    <w:jc w:val="center"/>
                  </w:pPr>
                  <w:r w:rsidRPr="007A2B29">
                    <w:rPr>
                      <w:sz w:val="22"/>
                      <w:szCs w:val="22"/>
                    </w:rPr>
                    <w:t>---</w:t>
                  </w:r>
                </w:p>
              </w:tc>
            </w:tr>
            <w:tr w:rsidR="0092533B" w:rsidRPr="003B56C8" w:rsidTr="005D7334">
              <w:tc>
                <w:tcPr>
                  <w:tcW w:w="205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Pr="003B56C8" w:rsidRDefault="0092533B" w:rsidP="0092533B">
                  <w:pPr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lastRenderedPageBreak/>
                    <w:t>Жерехова Ольга Анатольевна</w:t>
                  </w:r>
                </w:p>
              </w:tc>
              <w:tc>
                <w:tcPr>
                  <w:tcW w:w="145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Pr="003B56C8" w:rsidRDefault="0092533B" w:rsidP="0092533B">
                  <w:pPr>
                    <w:jc w:val="center"/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Соответствует</w:t>
                  </w:r>
                </w:p>
              </w:tc>
              <w:tc>
                <w:tcPr>
                  <w:tcW w:w="149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Default="0092533B" w:rsidP="0092533B">
                  <w:pPr>
                    <w:jc w:val="center"/>
                  </w:pPr>
                  <w:r w:rsidRPr="007A2B29">
                    <w:rPr>
                      <w:sz w:val="22"/>
                      <w:szCs w:val="22"/>
                    </w:rPr>
                    <w:t>---</w:t>
                  </w:r>
                </w:p>
              </w:tc>
            </w:tr>
            <w:tr w:rsidR="0092533B" w:rsidRPr="003B56C8" w:rsidTr="005D7334">
              <w:tc>
                <w:tcPr>
                  <w:tcW w:w="205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Pr="003B56C8" w:rsidRDefault="0092533B" w:rsidP="0092533B">
                  <w:pPr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Селиверстова Ирина Александровна</w:t>
                  </w:r>
                </w:p>
              </w:tc>
              <w:tc>
                <w:tcPr>
                  <w:tcW w:w="145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Pr="003B56C8" w:rsidRDefault="0092533B" w:rsidP="0092533B">
                  <w:pPr>
                    <w:jc w:val="center"/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Соответствует</w:t>
                  </w:r>
                </w:p>
              </w:tc>
              <w:tc>
                <w:tcPr>
                  <w:tcW w:w="149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Default="0092533B" w:rsidP="0092533B">
                  <w:pPr>
                    <w:jc w:val="center"/>
                  </w:pPr>
                  <w:r w:rsidRPr="007A2B29">
                    <w:rPr>
                      <w:sz w:val="22"/>
                      <w:szCs w:val="22"/>
                    </w:rPr>
                    <w:t>---</w:t>
                  </w:r>
                </w:p>
              </w:tc>
            </w:tr>
            <w:tr w:rsidR="0092533B" w:rsidRPr="003B56C8" w:rsidTr="005D7334">
              <w:tc>
                <w:tcPr>
                  <w:tcW w:w="205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Pr="003B56C8" w:rsidRDefault="0092533B" w:rsidP="0092533B">
                  <w:pPr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Улаева Ирина Валерьевна</w:t>
                  </w:r>
                </w:p>
              </w:tc>
              <w:tc>
                <w:tcPr>
                  <w:tcW w:w="145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Pr="003B56C8" w:rsidRDefault="0092533B" w:rsidP="0092533B">
                  <w:pPr>
                    <w:jc w:val="center"/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Соответствует</w:t>
                  </w:r>
                </w:p>
              </w:tc>
              <w:tc>
                <w:tcPr>
                  <w:tcW w:w="149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Default="0092533B" w:rsidP="0092533B">
                  <w:pPr>
                    <w:jc w:val="center"/>
                  </w:pPr>
                  <w:r w:rsidRPr="007A2B29">
                    <w:rPr>
                      <w:sz w:val="22"/>
                      <w:szCs w:val="22"/>
                    </w:rPr>
                    <w:t>---</w:t>
                  </w:r>
                </w:p>
              </w:tc>
            </w:tr>
          </w:tbl>
          <w:p w:rsidR="00E47DED" w:rsidRPr="003B56C8" w:rsidRDefault="00E47DED">
            <w:pPr>
              <w:spacing w:after="240"/>
              <w:rPr>
                <w:sz w:val="22"/>
                <w:szCs w:val="22"/>
              </w:rPr>
            </w:pPr>
          </w:p>
        </w:tc>
      </w:tr>
    </w:tbl>
    <w:p w:rsidR="007E2613" w:rsidRDefault="007E2613" w:rsidP="007E2613">
      <w:pPr>
        <w:ind w:firstLine="851"/>
        <w:jc w:val="both"/>
        <w:rPr>
          <w:sz w:val="22"/>
          <w:szCs w:val="22"/>
        </w:rPr>
      </w:pPr>
    </w:p>
    <w:p w:rsidR="007E2613" w:rsidRPr="005112B9" w:rsidRDefault="007E2613" w:rsidP="007E2613">
      <w:pPr>
        <w:ind w:firstLine="851"/>
        <w:jc w:val="both"/>
        <w:rPr>
          <w:sz w:val="22"/>
          <w:szCs w:val="22"/>
        </w:rPr>
      </w:pPr>
      <w:r w:rsidRPr="00CB43D2">
        <w:rPr>
          <w:sz w:val="22"/>
          <w:szCs w:val="22"/>
        </w:rPr>
        <w:t>По результатам рассмотрения вторых частей заявок комиссия приняла решение признать победителем</w:t>
      </w:r>
      <w:r>
        <w:rPr>
          <w:sz w:val="22"/>
          <w:szCs w:val="22"/>
        </w:rPr>
        <w:t xml:space="preserve"> электронного</w:t>
      </w:r>
      <w:r w:rsidRPr="00CB43D2">
        <w:rPr>
          <w:sz w:val="22"/>
          <w:szCs w:val="22"/>
        </w:rPr>
        <w:t xml:space="preserve"> аукциона участника с </w:t>
      </w:r>
      <w:r w:rsidRPr="00CB43D2">
        <w:rPr>
          <w:b/>
          <w:sz w:val="22"/>
          <w:szCs w:val="22"/>
        </w:rPr>
        <w:t>идентификационным номером заявки</w:t>
      </w:r>
      <w:r w:rsidRPr="00CB43D2">
        <w:rPr>
          <w:sz w:val="22"/>
          <w:szCs w:val="22"/>
        </w:rPr>
        <w:t xml:space="preserve"> </w:t>
      </w:r>
      <w:r w:rsidRPr="00CB43D2">
        <w:rPr>
          <w:b/>
          <w:sz w:val="22"/>
          <w:szCs w:val="22"/>
        </w:rPr>
        <w:t>№</w:t>
      </w:r>
      <w:r w:rsidR="00DC073B" w:rsidRPr="00DC073B">
        <w:t xml:space="preserve"> </w:t>
      </w:r>
      <w:r w:rsidR="00DC073B" w:rsidRPr="00DC073B">
        <w:rPr>
          <w:b/>
          <w:sz w:val="22"/>
          <w:szCs w:val="22"/>
        </w:rPr>
        <w:t>ЕА-1</w:t>
      </w:r>
      <w:bookmarkStart w:id="0" w:name="_GoBack"/>
      <w:bookmarkEnd w:id="0"/>
      <w:r w:rsidR="00C200AB">
        <w:rPr>
          <w:b/>
          <w:sz w:val="22"/>
          <w:szCs w:val="22"/>
        </w:rPr>
        <w:t>9307</w:t>
      </w:r>
      <w:r w:rsidRPr="00CB43D2">
        <w:rPr>
          <w:sz w:val="22"/>
          <w:szCs w:val="22"/>
        </w:rPr>
        <w:t xml:space="preserve">, предложившего наиболее низкую цену контракта и заявка на участие в электронном аукционе которого соответствует требованиям документации об электронном аукционе – </w:t>
      </w:r>
      <w:r w:rsidR="00DC073B" w:rsidRPr="00DC073B">
        <w:rPr>
          <w:b/>
          <w:sz w:val="22"/>
          <w:szCs w:val="22"/>
        </w:rPr>
        <w:t>Акционерное общество «ЭР- Телеком Холдинг»</w:t>
      </w:r>
      <w:r w:rsidR="00DC073B">
        <w:rPr>
          <w:b/>
          <w:sz w:val="22"/>
          <w:szCs w:val="22"/>
        </w:rPr>
        <w:t xml:space="preserve"> </w:t>
      </w:r>
      <w:r w:rsidRPr="00CB43D2">
        <w:rPr>
          <w:sz w:val="22"/>
          <w:szCs w:val="22"/>
        </w:rPr>
        <w:t>с предложением о цене контракта –</w:t>
      </w:r>
      <w:r w:rsidR="00C200AB" w:rsidRPr="00C200AB">
        <w:rPr>
          <w:b/>
          <w:sz w:val="22"/>
          <w:szCs w:val="22"/>
        </w:rPr>
        <w:t>1 655 088,00</w:t>
      </w:r>
      <w:r w:rsidR="00C200AB">
        <w:rPr>
          <w:b/>
          <w:sz w:val="22"/>
          <w:szCs w:val="22"/>
        </w:rPr>
        <w:t xml:space="preserve"> </w:t>
      </w:r>
      <w:r w:rsidRPr="00CB43D2">
        <w:rPr>
          <w:b/>
          <w:sz w:val="22"/>
          <w:szCs w:val="22"/>
        </w:rPr>
        <w:t>руб</w:t>
      </w:r>
      <w:r w:rsidRPr="00CB43D2">
        <w:rPr>
          <w:sz w:val="22"/>
          <w:szCs w:val="22"/>
        </w:rPr>
        <w:t xml:space="preserve">. </w:t>
      </w:r>
      <w:r w:rsidRPr="00CB43D2">
        <w:rPr>
          <w:b/>
          <w:sz w:val="22"/>
          <w:szCs w:val="22"/>
        </w:rPr>
        <w:t>(</w:t>
      </w:r>
      <w:r w:rsidR="00C200AB">
        <w:rPr>
          <w:b/>
          <w:sz w:val="22"/>
          <w:szCs w:val="22"/>
        </w:rPr>
        <w:t>Один миллион шестьсот пятьдесят пять тысяч восемьдесят восемь рублей</w:t>
      </w:r>
      <w:r>
        <w:rPr>
          <w:b/>
          <w:sz w:val="22"/>
          <w:szCs w:val="22"/>
        </w:rPr>
        <w:t xml:space="preserve"> </w:t>
      </w:r>
      <w:r w:rsidR="00C200AB">
        <w:rPr>
          <w:b/>
          <w:sz w:val="22"/>
          <w:szCs w:val="22"/>
        </w:rPr>
        <w:t>0</w:t>
      </w:r>
      <w:r w:rsidR="00DC073B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 xml:space="preserve"> </w:t>
      </w:r>
      <w:r w:rsidRPr="00CB43D2">
        <w:rPr>
          <w:b/>
          <w:sz w:val="22"/>
          <w:szCs w:val="22"/>
        </w:rPr>
        <w:t>копеек).</w:t>
      </w:r>
    </w:p>
    <w:p w:rsidR="007E2613" w:rsidRPr="00F51846" w:rsidRDefault="007E2613" w:rsidP="007E2613">
      <w:pPr>
        <w:pStyle w:val="a4"/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Настоящий протокол подлежит размещению на электронной</w:t>
      </w:r>
      <w:r w:rsidRPr="00F51846">
        <w:rPr>
          <w:rFonts w:ascii="Times New Roman" w:hAnsi="Times New Roman"/>
        </w:rPr>
        <w:t xml:space="preserve"> торговой площадке и в единой информационной системе не позднее рабочего дня, следующего за датой подписания указанного протокола.</w:t>
      </w:r>
    </w:p>
    <w:p w:rsidR="007E2613" w:rsidRDefault="007E2613" w:rsidP="007E2613">
      <w:pPr>
        <w:rPr>
          <w:sz w:val="22"/>
          <w:szCs w:val="22"/>
        </w:rPr>
      </w:pPr>
    </w:p>
    <w:p w:rsidR="007E2613" w:rsidRPr="00F302A3" w:rsidRDefault="007E2613" w:rsidP="007E2613">
      <w:pPr>
        <w:rPr>
          <w:sz w:val="22"/>
          <w:szCs w:val="22"/>
        </w:rPr>
      </w:pPr>
      <w:r w:rsidRPr="00F302A3">
        <w:rPr>
          <w:sz w:val="22"/>
          <w:szCs w:val="22"/>
        </w:rPr>
        <w:t xml:space="preserve">Настоящий протокол подлежит хранению в течение трех лет. </w:t>
      </w:r>
    </w:p>
    <w:p w:rsidR="007E2613" w:rsidRDefault="007E2613" w:rsidP="007E2613">
      <w:pPr>
        <w:rPr>
          <w:sz w:val="22"/>
          <w:szCs w:val="22"/>
        </w:rPr>
      </w:pPr>
    </w:p>
    <w:p w:rsidR="007E2613" w:rsidRPr="00FD115A" w:rsidRDefault="007E2613" w:rsidP="007E2613">
      <w:pPr>
        <w:pStyle w:val="a3"/>
        <w:rPr>
          <w:sz w:val="22"/>
          <w:szCs w:val="22"/>
        </w:rPr>
      </w:pPr>
      <w:r w:rsidRPr="00FD115A">
        <w:rPr>
          <w:sz w:val="22"/>
          <w:szCs w:val="22"/>
        </w:rPr>
        <w:t xml:space="preserve">Подписи: </w:t>
      </w:r>
    </w:p>
    <w:tbl>
      <w:tblPr>
        <w:tblW w:w="4984" w:type="pc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25"/>
        <w:gridCol w:w="2255"/>
        <w:gridCol w:w="3545"/>
      </w:tblGrid>
      <w:tr w:rsidR="007E2613" w:rsidRPr="00EC0764" w:rsidTr="007E2613">
        <w:tc>
          <w:tcPr>
            <w:tcW w:w="1890" w:type="pct"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Председатель комиссии</w:t>
            </w:r>
          </w:p>
          <w:p w:rsidR="007E2613" w:rsidRPr="00EC0764" w:rsidRDefault="007E2613" w:rsidP="00E47DED">
            <w:pPr>
              <w:rPr>
                <w:sz w:val="22"/>
                <w:szCs w:val="22"/>
              </w:rPr>
            </w:pPr>
          </w:p>
        </w:tc>
        <w:tc>
          <w:tcPr>
            <w:tcW w:w="1209" w:type="pct"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___________________</w:t>
            </w:r>
          </w:p>
        </w:tc>
        <w:tc>
          <w:tcPr>
            <w:tcW w:w="1901" w:type="pct"/>
            <w:hideMark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proofErr w:type="spellStart"/>
            <w:r w:rsidRPr="00EC0764">
              <w:rPr>
                <w:sz w:val="22"/>
                <w:szCs w:val="22"/>
              </w:rPr>
              <w:t>Хохлачева</w:t>
            </w:r>
            <w:proofErr w:type="spellEnd"/>
            <w:r w:rsidRPr="00EC0764">
              <w:rPr>
                <w:sz w:val="22"/>
                <w:szCs w:val="22"/>
              </w:rPr>
              <w:t xml:space="preserve"> Людмила Васильевна</w:t>
            </w:r>
          </w:p>
        </w:tc>
      </w:tr>
      <w:tr w:rsidR="007E2613" w:rsidRPr="00EC0764" w:rsidTr="007E2613">
        <w:tc>
          <w:tcPr>
            <w:tcW w:w="1890" w:type="pct"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Зам. председателя комиссии</w:t>
            </w:r>
          </w:p>
          <w:p w:rsidR="007E2613" w:rsidRPr="00EC0764" w:rsidRDefault="007E2613" w:rsidP="00E47DED">
            <w:pPr>
              <w:rPr>
                <w:sz w:val="22"/>
                <w:szCs w:val="22"/>
              </w:rPr>
            </w:pPr>
          </w:p>
        </w:tc>
        <w:tc>
          <w:tcPr>
            <w:tcW w:w="1209" w:type="pct"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___________________</w:t>
            </w:r>
          </w:p>
        </w:tc>
        <w:tc>
          <w:tcPr>
            <w:tcW w:w="1901" w:type="pct"/>
            <w:hideMark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Зайцев Роман Николаевич</w:t>
            </w:r>
          </w:p>
        </w:tc>
      </w:tr>
      <w:tr w:rsidR="007E2613" w:rsidRPr="00EC0764" w:rsidTr="007E2613">
        <w:tc>
          <w:tcPr>
            <w:tcW w:w="1890" w:type="pct"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Член комиссии</w:t>
            </w:r>
          </w:p>
          <w:p w:rsidR="007E2613" w:rsidRPr="00EC0764" w:rsidRDefault="007E2613" w:rsidP="00E47DED">
            <w:pPr>
              <w:rPr>
                <w:sz w:val="22"/>
                <w:szCs w:val="22"/>
              </w:rPr>
            </w:pPr>
          </w:p>
        </w:tc>
        <w:tc>
          <w:tcPr>
            <w:tcW w:w="1209" w:type="pct"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___________________</w:t>
            </w:r>
          </w:p>
        </w:tc>
        <w:tc>
          <w:tcPr>
            <w:tcW w:w="1901" w:type="pct"/>
            <w:hideMark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Жерехова Ольга Анатольевна</w:t>
            </w:r>
          </w:p>
          <w:p w:rsidR="007E2613" w:rsidRPr="00EC0764" w:rsidRDefault="007E2613" w:rsidP="00E47DED">
            <w:pPr>
              <w:rPr>
                <w:sz w:val="22"/>
                <w:szCs w:val="22"/>
              </w:rPr>
            </w:pPr>
          </w:p>
        </w:tc>
      </w:tr>
      <w:tr w:rsidR="007E2613" w:rsidRPr="00EC0764" w:rsidTr="007E2613">
        <w:tc>
          <w:tcPr>
            <w:tcW w:w="1890" w:type="pct"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Член комиссии</w:t>
            </w:r>
          </w:p>
          <w:p w:rsidR="007E2613" w:rsidRPr="00EC0764" w:rsidRDefault="007E2613" w:rsidP="00E47DED">
            <w:pPr>
              <w:rPr>
                <w:sz w:val="22"/>
                <w:szCs w:val="22"/>
              </w:rPr>
            </w:pPr>
          </w:p>
        </w:tc>
        <w:tc>
          <w:tcPr>
            <w:tcW w:w="1209" w:type="pct"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___________________</w:t>
            </w:r>
          </w:p>
        </w:tc>
        <w:tc>
          <w:tcPr>
            <w:tcW w:w="1901" w:type="pct"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Селиверстова Ирина Александровна</w:t>
            </w:r>
          </w:p>
        </w:tc>
      </w:tr>
      <w:tr w:rsidR="007E2613" w:rsidRPr="00EC0764" w:rsidTr="007E2613">
        <w:tc>
          <w:tcPr>
            <w:tcW w:w="1890" w:type="pct"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Член комиссии</w:t>
            </w:r>
          </w:p>
          <w:p w:rsidR="007E2613" w:rsidRPr="00EC0764" w:rsidRDefault="007E2613" w:rsidP="00E47DED">
            <w:pPr>
              <w:rPr>
                <w:sz w:val="22"/>
                <w:szCs w:val="22"/>
              </w:rPr>
            </w:pPr>
          </w:p>
        </w:tc>
        <w:tc>
          <w:tcPr>
            <w:tcW w:w="1209" w:type="pct"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___________________</w:t>
            </w:r>
          </w:p>
        </w:tc>
        <w:tc>
          <w:tcPr>
            <w:tcW w:w="1901" w:type="pct"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Улаева Ирина Валерьевна</w:t>
            </w:r>
          </w:p>
        </w:tc>
      </w:tr>
      <w:tr w:rsidR="007E2613" w:rsidRPr="00EC0764" w:rsidTr="007E2613">
        <w:tc>
          <w:tcPr>
            <w:tcW w:w="1890" w:type="pct"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Секретарь комиссии (без права голоса)</w:t>
            </w:r>
          </w:p>
        </w:tc>
        <w:tc>
          <w:tcPr>
            <w:tcW w:w="1209" w:type="pct"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___________________</w:t>
            </w:r>
          </w:p>
        </w:tc>
        <w:tc>
          <w:tcPr>
            <w:tcW w:w="1901" w:type="pct"/>
            <w:hideMark/>
          </w:tcPr>
          <w:p w:rsidR="007E2613" w:rsidRPr="00EC0764" w:rsidRDefault="007E2613" w:rsidP="00E47DED">
            <w:pPr>
              <w:pStyle w:val="a3"/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Широкова Алла Аркадьевна</w:t>
            </w:r>
          </w:p>
        </w:tc>
      </w:tr>
    </w:tbl>
    <w:p w:rsidR="00E47DED" w:rsidRPr="003B56C8" w:rsidRDefault="00E47DED">
      <w:pPr>
        <w:rPr>
          <w:sz w:val="22"/>
          <w:szCs w:val="22"/>
        </w:rPr>
      </w:pPr>
    </w:p>
    <w:sectPr w:rsidR="00E47DED" w:rsidRPr="003B56C8" w:rsidSect="007E2613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2F7"/>
    <w:rsid w:val="00004CFD"/>
    <w:rsid w:val="00047274"/>
    <w:rsid w:val="003B56C8"/>
    <w:rsid w:val="003C3B5F"/>
    <w:rsid w:val="00417F8C"/>
    <w:rsid w:val="00592737"/>
    <w:rsid w:val="005D7334"/>
    <w:rsid w:val="007E2613"/>
    <w:rsid w:val="008032F7"/>
    <w:rsid w:val="008B7AAD"/>
    <w:rsid w:val="00922769"/>
    <w:rsid w:val="0092533B"/>
    <w:rsid w:val="00BD5FEF"/>
    <w:rsid w:val="00C200AB"/>
    <w:rsid w:val="00DC073B"/>
    <w:rsid w:val="00E47DED"/>
    <w:rsid w:val="00F75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C5FEA7-FD9E-45FD-8CAB-3D7B7C8B0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No Spacing"/>
    <w:uiPriority w:val="1"/>
    <w:qFormat/>
    <w:rsid w:val="00F75DEF"/>
    <w:rPr>
      <w:sz w:val="24"/>
      <w:szCs w:val="24"/>
    </w:rPr>
  </w:style>
  <w:style w:type="paragraph" w:styleId="a4">
    <w:name w:val="List Paragraph"/>
    <w:basedOn w:val="a"/>
    <w:uiPriority w:val="34"/>
    <w:qFormat/>
    <w:rsid w:val="007E26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70971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1461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69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81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343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213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9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716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105730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217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760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006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538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387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8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7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5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03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59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70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239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255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162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399428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189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84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907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787</Words>
  <Characters>6061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Улаева Ирина Валерьевна</dc:creator>
  <cp:keywords/>
  <dc:description/>
  <cp:lastModifiedBy>Улаева Ирина Валерьевна</cp:lastModifiedBy>
  <cp:revision>6</cp:revision>
  <dcterms:created xsi:type="dcterms:W3CDTF">2018-12-05T13:39:00Z</dcterms:created>
  <dcterms:modified xsi:type="dcterms:W3CDTF">2018-12-17T07:37:00Z</dcterms:modified>
</cp:coreProperties>
</file>