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74E" w:rsidRDefault="008B24E0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3274E" w:rsidRDefault="008B24E0">
      <w:pPr>
        <w:ind w:firstLine="567"/>
        <w:jc w:val="center"/>
      </w:pPr>
      <w:r>
        <w:rPr>
          <w:rFonts w:eastAsia="Times New Roman"/>
          <w:b/>
          <w:bCs/>
        </w:rPr>
        <w:t>"Оказание услуг по адресному еженедельному распространению печатной продукции по государственным учреждениям здравоохранения города Москвы и учреждениям библиотечной сети города Москвы для нужд ГБУ "НИИОЗММ</w:t>
      </w:r>
      <w:r>
        <w:rPr>
          <w:rFonts w:eastAsia="Times New Roman"/>
          <w:b/>
          <w:bCs/>
        </w:rPr>
        <w:t xml:space="preserve"> ДЗМ" в 2019 году</w:t>
      </w:r>
      <w:proofErr w:type="gramStart"/>
      <w:r>
        <w:rPr>
          <w:rFonts w:eastAsia="Times New Roman"/>
          <w:b/>
          <w:bCs/>
        </w:rPr>
        <w:t>."</w:t>
      </w:r>
      <w:proofErr w:type="gramEnd"/>
    </w:p>
    <w:p w:rsidR="00E3274E" w:rsidRPr="008B24E0" w:rsidRDefault="008B24E0">
      <w:pPr>
        <w:ind w:firstLine="567"/>
        <w:jc w:val="center"/>
        <w:rPr>
          <w:rFonts w:eastAsia="Times New Roman"/>
          <w:b/>
          <w:bCs/>
        </w:rPr>
      </w:pPr>
      <w:r w:rsidRPr="008B24E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B24E0">
        <w:rPr>
          <w:rFonts w:eastAsia="Times New Roman"/>
          <w:b/>
          <w:bCs/>
        </w:rPr>
        <w:t xml:space="preserve"> 0373200101318000046) </w:t>
      </w:r>
    </w:p>
    <w:p w:rsidR="00E3274E" w:rsidRPr="008B24E0" w:rsidRDefault="00E3274E">
      <w:pPr>
        <w:ind w:firstLine="567"/>
        <w:jc w:val="center"/>
      </w:pPr>
    </w:p>
    <w:p w:rsidR="00E3274E" w:rsidRPr="008B24E0" w:rsidRDefault="008B24E0">
      <w:pPr>
        <w:ind w:firstLine="567"/>
        <w:jc w:val="right"/>
      </w:pPr>
      <w:r w:rsidRPr="008B24E0">
        <w:rPr>
          <w:rFonts w:eastAsia="Times New Roman"/>
        </w:rPr>
        <w:t>18.12.18 09:55:29 (</w:t>
      </w:r>
      <w:r>
        <w:rPr>
          <w:rFonts w:eastAsia="Times New Roman"/>
          <w:lang w:val="en-US"/>
        </w:rPr>
        <w:t>MSK</w:t>
      </w:r>
      <w:r w:rsidRPr="008B24E0">
        <w:rPr>
          <w:rFonts w:eastAsia="Times New Roman"/>
        </w:rPr>
        <w:t>+00:00)</w:t>
      </w:r>
    </w:p>
    <w:p w:rsidR="00E3274E" w:rsidRPr="008B24E0" w:rsidRDefault="00E3274E">
      <w:pPr>
        <w:ind w:firstLine="567"/>
        <w:rPr>
          <w:rFonts w:eastAsia="Times New Roman"/>
        </w:rPr>
      </w:pPr>
    </w:p>
    <w:p w:rsidR="00E3274E" w:rsidRPr="008B24E0" w:rsidRDefault="008B24E0">
      <w:r>
        <w:rPr>
          <w:rFonts w:eastAsia="Times New Roman"/>
        </w:rPr>
        <w:t>Организатор</w:t>
      </w:r>
      <w:r w:rsidRPr="008B24E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8B24E0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</w:t>
      </w:r>
      <w:r w:rsidRPr="008B24E0">
        <w:rPr>
          <w:rFonts w:eastAsia="Times New Roman"/>
        </w:rPr>
        <w:t>АМЕНТА ЗДРАВООХРАНЕНИЯ ГОРОДА МОСКВЫ"</w:t>
      </w:r>
    </w:p>
    <w:p w:rsidR="00E3274E" w:rsidRPr="008B24E0" w:rsidRDefault="00E3274E">
      <w:pPr>
        <w:rPr>
          <w:rFonts w:eastAsia="Times New Roman"/>
        </w:rPr>
      </w:pPr>
    </w:p>
    <w:p w:rsidR="00E3274E" w:rsidRPr="008B24E0" w:rsidRDefault="008B24E0">
      <w:r>
        <w:rPr>
          <w:rFonts w:eastAsia="Times New Roman"/>
        </w:rPr>
        <w:t>Заказчик</w:t>
      </w:r>
      <w:r w:rsidRPr="008B24E0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E3274E" w:rsidRPr="008B24E0" w:rsidRDefault="00E3274E">
      <w:pPr>
        <w:rPr>
          <w:rFonts w:eastAsia="Times New Roman"/>
        </w:rPr>
      </w:pPr>
    </w:p>
    <w:p w:rsidR="00E3274E" w:rsidRDefault="008B24E0">
      <w:r>
        <w:rPr>
          <w:rFonts w:eastAsia="Times New Roman"/>
        </w:rPr>
        <w:t>Наименование закупки:</w:t>
      </w:r>
      <w:r>
        <w:rPr>
          <w:rFonts w:eastAsia="Times New Roman"/>
        </w:rPr>
        <w:t xml:space="preserve"> Оказание услуг по адресному еженедельному распространению печатной продукции по государственным учреждениям здравоохранения города Москвы и учреждениям библиотечной сети города Москвы для нужд ГБУ "НИИОЗММ ДЗМ" в 2019 году.</w:t>
      </w:r>
    </w:p>
    <w:p w:rsidR="00E3274E" w:rsidRDefault="00E3274E">
      <w:pPr>
        <w:rPr>
          <w:rFonts w:eastAsia="Times New Roman"/>
        </w:rPr>
      </w:pPr>
    </w:p>
    <w:p w:rsidR="00E3274E" w:rsidRDefault="008B24E0">
      <w:r>
        <w:rPr>
          <w:rFonts w:eastAsia="Times New Roman"/>
        </w:rPr>
        <w:t xml:space="preserve">Начальная (максимальная) цена </w:t>
      </w:r>
      <w:r>
        <w:rPr>
          <w:rFonts w:eastAsia="Times New Roman"/>
        </w:rPr>
        <w:t>контракта: 410902.71</w:t>
      </w:r>
    </w:p>
    <w:p w:rsidR="00E3274E" w:rsidRDefault="00E3274E">
      <w:pPr>
        <w:rPr>
          <w:rFonts w:eastAsia="Times New Roman"/>
        </w:rPr>
      </w:pPr>
    </w:p>
    <w:p w:rsidR="00E3274E" w:rsidRDefault="008B24E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3274E">
        <w:tc>
          <w:tcPr>
            <w:tcW w:w="4961" w:type="dxa"/>
            <w:shd w:val="clear" w:color="auto" w:fill="auto"/>
          </w:tcPr>
          <w:p w:rsidR="00E3274E" w:rsidRDefault="008B24E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4E" w:rsidRDefault="008B24E0">
            <w:pPr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E3274E">
        <w:tc>
          <w:tcPr>
            <w:tcW w:w="4961" w:type="dxa"/>
            <w:shd w:val="clear" w:color="auto" w:fill="auto"/>
          </w:tcPr>
          <w:p w:rsidR="00E3274E" w:rsidRDefault="008B24E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4E" w:rsidRDefault="008B24E0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E3274E">
        <w:tc>
          <w:tcPr>
            <w:tcW w:w="4961" w:type="dxa"/>
            <w:shd w:val="clear" w:color="auto" w:fill="auto"/>
          </w:tcPr>
          <w:p w:rsidR="00E3274E" w:rsidRDefault="008B24E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4E" w:rsidRDefault="008B24E0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E3274E" w:rsidRDefault="00E3274E">
      <w:pPr>
        <w:rPr>
          <w:rFonts w:eastAsia="Times New Roman"/>
        </w:rPr>
      </w:pPr>
    </w:p>
    <w:p w:rsidR="00E3274E" w:rsidRDefault="008B24E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3274E">
        <w:tc>
          <w:tcPr>
            <w:tcW w:w="4961" w:type="dxa"/>
            <w:shd w:val="clear" w:color="auto" w:fill="auto"/>
          </w:tcPr>
          <w:p w:rsidR="00E3274E" w:rsidRDefault="008B24E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4E" w:rsidRDefault="008B24E0">
            <w:r>
              <w:rPr>
                <w:lang w:val="en-US"/>
              </w:rPr>
              <w:t>Бугров Юрий Александрович</w:t>
            </w:r>
          </w:p>
        </w:tc>
      </w:tr>
      <w:tr w:rsidR="00E3274E">
        <w:tc>
          <w:tcPr>
            <w:tcW w:w="4961" w:type="dxa"/>
            <w:shd w:val="clear" w:color="auto" w:fill="auto"/>
          </w:tcPr>
          <w:p w:rsidR="00E3274E" w:rsidRDefault="008B24E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4E" w:rsidRDefault="008B24E0"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E3274E">
        <w:tc>
          <w:tcPr>
            <w:tcW w:w="4961" w:type="dxa"/>
            <w:shd w:val="clear" w:color="auto" w:fill="auto"/>
          </w:tcPr>
          <w:p w:rsidR="00E3274E" w:rsidRDefault="008B24E0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4E" w:rsidRDefault="008B24E0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E3274E" w:rsidRDefault="00E3274E">
      <w:pPr>
        <w:rPr>
          <w:rFonts w:eastAsia="Times New Roman"/>
        </w:rPr>
      </w:pPr>
    </w:p>
    <w:p w:rsidR="00E3274E" w:rsidRDefault="008B24E0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</w:t>
      </w:r>
      <w:r>
        <w:rPr>
          <w:rFonts w:eastAsia="Times New Roman"/>
        </w:rPr>
        <w:t>ты этих участников, предусмотренные частью 11 статьи 24.1 Федерального закона №44-ФЗ.</w:t>
      </w:r>
    </w:p>
    <w:p w:rsidR="00E3274E" w:rsidRDefault="00E3274E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1965"/>
        <w:gridCol w:w="1752"/>
        <w:gridCol w:w="1755"/>
        <w:gridCol w:w="2203"/>
      </w:tblGrid>
      <w:tr w:rsidR="00E3274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3274E" w:rsidRDefault="008B24E0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3274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</w:rPr>
              <w:t>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r>
              <w:rPr>
                <w:rFonts w:eastAsia="Times New Roman"/>
              </w:rPr>
              <w:t>Обоснование</w:t>
            </w:r>
          </w:p>
        </w:tc>
      </w:tr>
      <w:tr w:rsidR="00E3274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EA-19196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Pr="008B24E0" w:rsidRDefault="008B24E0">
            <w:r w:rsidRPr="008B24E0">
              <w:t>Общество с ограниченной ответственностью «</w:t>
            </w:r>
            <w:proofErr w:type="gramStart"/>
            <w:r w:rsidRPr="008B24E0">
              <w:t>Открытые</w:t>
            </w:r>
            <w:proofErr w:type="gramEnd"/>
            <w:r w:rsidRPr="008B24E0">
              <w:t xml:space="preserve"> </w:t>
            </w:r>
            <w:r w:rsidRPr="008B24E0">
              <w:lastRenderedPageBreak/>
              <w:t>Медиа РУС» / 7722383348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399000.0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Соотв</w:t>
            </w:r>
            <w:bookmarkStart w:id="1" w:name="_GoBack"/>
            <w:bookmarkEnd w:id="1"/>
            <w:r>
              <w:rPr>
                <w:lang w:val="en-US"/>
              </w:rPr>
              <w:t>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B24E0" w:rsidRPr="00DA6B51" w:rsidRDefault="008B24E0" w:rsidP="008B24E0">
            <w:r w:rsidRPr="00DA6B51">
              <w:t xml:space="preserve">Соответствует требованиям документации о закупке и </w:t>
            </w:r>
            <w:r w:rsidRPr="00DA6B51">
              <w:lastRenderedPageBreak/>
              <w:t>сведениям, содержащимся в реестре аккредитованных участников</w:t>
            </w:r>
          </w:p>
          <w:p w:rsidR="00E3274E" w:rsidRPr="008B24E0" w:rsidRDefault="00E3274E">
            <w:pPr>
              <w:pStyle w:val="af1"/>
            </w:pPr>
          </w:p>
        </w:tc>
      </w:tr>
      <w:tr w:rsidR="00E3274E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EA-19624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Михайлович / 501208002193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403500.0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8B24E0" w:rsidRPr="00DA6B51" w:rsidRDefault="008B24E0" w:rsidP="008B24E0">
            <w:r w:rsidRPr="00DA6B5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  <w:p w:rsidR="00E3274E" w:rsidRPr="008B24E0" w:rsidRDefault="00E3274E">
            <w:pPr>
              <w:pStyle w:val="af1"/>
            </w:pPr>
          </w:p>
        </w:tc>
      </w:tr>
    </w:tbl>
    <w:p w:rsidR="00E3274E" w:rsidRDefault="00E3274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1965"/>
        <w:gridCol w:w="1783"/>
        <w:gridCol w:w="2214"/>
        <w:gridCol w:w="1870"/>
      </w:tblGrid>
      <w:tr w:rsidR="00E3274E">
        <w:tc>
          <w:tcPr>
            <w:tcW w:w="9977" w:type="dxa"/>
            <w:gridSpan w:val="5"/>
            <w:shd w:val="clear" w:color="auto" w:fill="auto"/>
          </w:tcPr>
          <w:p w:rsidR="00E3274E" w:rsidRDefault="008B24E0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>аукционной комиссии:</w:t>
            </w:r>
          </w:p>
        </w:tc>
      </w:tr>
      <w:tr w:rsidR="00E3274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3274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EA-19196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Pr="008B24E0" w:rsidRDefault="008B24E0">
            <w:r w:rsidRPr="008B24E0">
              <w:t xml:space="preserve">Общество с ограниченной ответственностью </w:t>
            </w:r>
            <w:r w:rsidRPr="008B24E0">
              <w:t>«</w:t>
            </w:r>
            <w:proofErr w:type="gramStart"/>
            <w:r w:rsidRPr="008B24E0">
              <w:t>Открытые</w:t>
            </w:r>
            <w:proofErr w:type="gramEnd"/>
            <w:r w:rsidRPr="008B24E0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399000.0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3274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EA-19196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Pr="008B24E0" w:rsidRDefault="008B24E0">
            <w:r w:rsidRPr="008B24E0">
              <w:t>Общество с ограниченной ответственностью «</w:t>
            </w:r>
            <w:proofErr w:type="gramStart"/>
            <w:r w:rsidRPr="008B24E0">
              <w:t>Открытые</w:t>
            </w:r>
            <w:proofErr w:type="gramEnd"/>
            <w:r w:rsidRPr="008B24E0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399000.0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3274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EA-19196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Pr="008B24E0" w:rsidRDefault="008B24E0">
            <w:r w:rsidRPr="008B24E0">
              <w:t>Общество с ограниченно</w:t>
            </w:r>
            <w:r w:rsidRPr="008B24E0">
              <w:t>й ответственностью «</w:t>
            </w:r>
            <w:proofErr w:type="gramStart"/>
            <w:r w:rsidRPr="008B24E0">
              <w:t>Открытые</w:t>
            </w:r>
            <w:proofErr w:type="gramEnd"/>
            <w:r w:rsidRPr="008B24E0">
              <w:t xml:space="preserve"> Медиа РУС» / 7722383348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399000.0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3274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EA-19624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Михайлович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3274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EA-19624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Михайлович / </w:t>
            </w:r>
            <w:r>
              <w:rPr>
                <w:lang w:val="en-US"/>
              </w:rPr>
              <w:lastRenderedPageBreak/>
              <w:t>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403500.0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3274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EA-19624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Колчанов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Павел</w:t>
            </w:r>
            <w:proofErr w:type="spellEnd"/>
            <w:r>
              <w:rPr>
                <w:lang w:val="en-US"/>
              </w:rPr>
              <w:t xml:space="preserve"> Михайлович / 501208002193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3274E" w:rsidRDefault="00E3274E">
      <w:pPr>
        <w:rPr>
          <w:rFonts w:eastAsia="Times New Roman"/>
        </w:rPr>
      </w:pPr>
    </w:p>
    <w:p w:rsidR="008B24E0" w:rsidRPr="008B24E0" w:rsidRDefault="008B24E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3274E">
        <w:tc>
          <w:tcPr>
            <w:tcW w:w="3307" w:type="dxa"/>
            <w:shd w:val="clear" w:color="auto" w:fill="auto"/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3274E" w:rsidRDefault="00E3274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E3274E">
        <w:tc>
          <w:tcPr>
            <w:tcW w:w="3307" w:type="dxa"/>
            <w:shd w:val="clear" w:color="auto" w:fill="auto"/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3274E" w:rsidRDefault="00E3274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Абуталипова </w:t>
            </w:r>
            <w:r>
              <w:rPr>
                <w:lang w:val="en-US"/>
              </w:rPr>
              <w:t>Елена  Александровна</w:t>
            </w:r>
          </w:p>
        </w:tc>
      </w:tr>
      <w:tr w:rsidR="00E3274E">
        <w:tc>
          <w:tcPr>
            <w:tcW w:w="3307" w:type="dxa"/>
            <w:shd w:val="clear" w:color="auto" w:fill="auto"/>
          </w:tcPr>
          <w:p w:rsidR="00E3274E" w:rsidRDefault="008B24E0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3274E" w:rsidRDefault="00E3274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3274E" w:rsidRDefault="008B24E0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E3274E" w:rsidRDefault="00E3274E"/>
    <w:sectPr w:rsidR="00E3274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74E"/>
    <w:rsid w:val="008B24E0"/>
    <w:rsid w:val="00E32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495</Words>
  <Characters>2828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2018-12-18T06:54:00Z</dcterms:created>
  <dcterms:modified xsi:type="dcterms:W3CDTF">2018-12-18T06:54:00Z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