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7" w:rsidRDefault="00352F36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7266F2" w:rsidRDefault="007266F2">
      <w:pPr>
        <w:ind w:firstLine="567"/>
        <w:jc w:val="center"/>
        <w:rPr>
          <w:rFonts w:eastAsia="Times New Roman"/>
          <w:b/>
          <w:bCs/>
        </w:rPr>
      </w:pPr>
      <w:r w:rsidRPr="007266F2">
        <w:rPr>
          <w:rFonts w:eastAsia="Times New Roman"/>
          <w:b/>
          <w:bCs/>
        </w:rPr>
        <w:t xml:space="preserve">Аукцион в электронной форме на право заключения контракта на оказание услуг по созданию, изготовлению и распространению журнала " Московская медицина" для нужд ГБУ "НИИОЗММ ДЗМ" в 2019 году. </w:t>
      </w:r>
    </w:p>
    <w:p w:rsidR="00FD5AE7" w:rsidRPr="00481EA9" w:rsidRDefault="007266F2">
      <w:pPr>
        <w:ind w:firstLine="567"/>
        <w:jc w:val="center"/>
      </w:pPr>
      <w:r w:rsidRPr="007266F2">
        <w:rPr>
          <w:rFonts w:eastAsia="Times New Roman"/>
          <w:b/>
          <w:bCs/>
        </w:rPr>
        <w:t>(0373200101318000051)</w:t>
      </w:r>
    </w:p>
    <w:p w:rsidR="00FD5AE7" w:rsidRPr="00CA407C" w:rsidRDefault="007266F2">
      <w:pPr>
        <w:ind w:firstLine="567"/>
        <w:jc w:val="right"/>
      </w:pPr>
      <w:r>
        <w:rPr>
          <w:rFonts w:eastAsia="Times New Roman"/>
        </w:rPr>
        <w:t>10.01.2019</w:t>
      </w:r>
      <w:r w:rsidR="00CA407C">
        <w:rPr>
          <w:rFonts w:eastAsia="Times New Roman"/>
        </w:rPr>
        <w:t xml:space="preserve"> </w:t>
      </w:r>
      <w:bookmarkStart w:id="0" w:name="_GoBack"/>
      <w:bookmarkEnd w:id="0"/>
    </w:p>
    <w:p w:rsidR="00FD5AE7" w:rsidRPr="00481EA9" w:rsidRDefault="00FD5AE7">
      <w:pPr>
        <w:ind w:firstLine="567"/>
        <w:rPr>
          <w:rFonts w:eastAsia="Times New Roman"/>
        </w:rPr>
      </w:pPr>
    </w:p>
    <w:p w:rsidR="00FD5AE7" w:rsidRPr="00481EA9" w:rsidRDefault="00352F36">
      <w:r>
        <w:rPr>
          <w:rFonts w:eastAsia="Times New Roman"/>
        </w:rPr>
        <w:t>Организатор</w:t>
      </w:r>
      <w:r w:rsidRPr="00481EA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81EA9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D5AE7" w:rsidRPr="00481EA9" w:rsidRDefault="00FD5AE7">
      <w:pPr>
        <w:rPr>
          <w:rFonts w:eastAsia="Times New Roman"/>
        </w:rPr>
      </w:pPr>
    </w:p>
    <w:p w:rsidR="00FD5AE7" w:rsidRPr="00481EA9" w:rsidRDefault="00352F36">
      <w:r>
        <w:rPr>
          <w:rFonts w:eastAsia="Times New Roman"/>
        </w:rPr>
        <w:t>Заказчик</w:t>
      </w:r>
      <w:r w:rsidRPr="00481EA9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D5AE7" w:rsidRPr="00481EA9" w:rsidRDefault="00FD5AE7">
      <w:pPr>
        <w:rPr>
          <w:rFonts w:eastAsia="Times New Roman"/>
        </w:rPr>
      </w:pPr>
    </w:p>
    <w:p w:rsidR="00FD5AE7" w:rsidRDefault="00352F36">
      <w:pPr>
        <w:rPr>
          <w:rFonts w:eastAsia="Times New Roman"/>
        </w:rPr>
      </w:pPr>
      <w:r>
        <w:rPr>
          <w:rFonts w:eastAsia="Times New Roman"/>
        </w:rPr>
        <w:t xml:space="preserve">Наименование закупки: </w:t>
      </w:r>
      <w:r w:rsidR="007266F2" w:rsidRPr="007266F2">
        <w:rPr>
          <w:rFonts w:eastAsia="Times New Roman"/>
        </w:rPr>
        <w:t>Аукцион в электронной форме на право заключения контракта на оказание услуг по созданию, изготовлению и распространению журнала " Московская медицина" для нужд ГБУ "НИИОЗММ ДЗМ" в 2019 году</w:t>
      </w:r>
    </w:p>
    <w:p w:rsidR="007266F2" w:rsidRDefault="007266F2">
      <w:pPr>
        <w:rPr>
          <w:rFonts w:eastAsia="Times New Roman"/>
        </w:rPr>
      </w:pPr>
    </w:p>
    <w:p w:rsidR="00FD5AE7" w:rsidRDefault="00352F36">
      <w:r>
        <w:rPr>
          <w:rFonts w:eastAsia="Times New Roman"/>
        </w:rPr>
        <w:t xml:space="preserve">Начальная (максимальная) цена контракта: </w:t>
      </w:r>
      <w:r w:rsidR="007266F2" w:rsidRPr="007266F2">
        <w:rPr>
          <w:rFonts w:eastAsia="Times New Roman"/>
        </w:rPr>
        <w:t>11 416 324.50</w:t>
      </w:r>
    </w:p>
    <w:p w:rsidR="00FD5AE7" w:rsidRDefault="00FD5AE7">
      <w:pPr>
        <w:rPr>
          <w:rFonts w:eastAsia="Times New Roman"/>
        </w:rPr>
      </w:pPr>
    </w:p>
    <w:p w:rsidR="00FD5AE7" w:rsidRDefault="00352F3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D5AE7">
        <w:tc>
          <w:tcPr>
            <w:tcW w:w="4961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FD5AE7">
        <w:tc>
          <w:tcPr>
            <w:tcW w:w="4961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FD5AE7">
        <w:tc>
          <w:tcPr>
            <w:tcW w:w="4961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FD5AE7" w:rsidRDefault="00FD5AE7">
      <w:pPr>
        <w:rPr>
          <w:rFonts w:eastAsia="Times New Roman"/>
        </w:rPr>
      </w:pPr>
    </w:p>
    <w:p w:rsidR="00FD5AE7" w:rsidRDefault="00352F3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D5AE7">
        <w:tc>
          <w:tcPr>
            <w:tcW w:w="4961" w:type="dxa"/>
            <w:shd w:val="clear" w:color="auto" w:fill="auto"/>
          </w:tcPr>
          <w:p w:rsidR="00FD5AE7" w:rsidRDefault="00352F3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r>
              <w:rPr>
                <w:lang w:val="en-US"/>
              </w:rPr>
              <w:t>Бугров Юрий Александрович</w:t>
            </w:r>
          </w:p>
        </w:tc>
      </w:tr>
      <w:tr w:rsidR="00FD5AE7">
        <w:tc>
          <w:tcPr>
            <w:tcW w:w="4961" w:type="dxa"/>
            <w:shd w:val="clear" w:color="auto" w:fill="auto"/>
          </w:tcPr>
          <w:p w:rsidR="00FD5AE7" w:rsidRDefault="00352F3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FD5AE7">
        <w:tc>
          <w:tcPr>
            <w:tcW w:w="4961" w:type="dxa"/>
            <w:shd w:val="clear" w:color="auto" w:fill="auto"/>
          </w:tcPr>
          <w:p w:rsidR="00FD5AE7" w:rsidRDefault="00352F36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FD5AE7" w:rsidRDefault="00FD5AE7">
      <w:pPr>
        <w:rPr>
          <w:rFonts w:eastAsia="Times New Roman"/>
        </w:rPr>
      </w:pPr>
    </w:p>
    <w:p w:rsidR="00FD5AE7" w:rsidRDefault="00352F36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5AE7" w:rsidRDefault="00FD5AE7"/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56"/>
        <w:gridCol w:w="1545"/>
        <w:gridCol w:w="1736"/>
        <w:gridCol w:w="1755"/>
      </w:tblGrid>
      <w:tr w:rsidR="00FD5AE7" w:rsidTr="00481EA9">
        <w:trPr>
          <w:trHeight w:val="285"/>
        </w:trPr>
        <w:tc>
          <w:tcPr>
            <w:tcW w:w="10032" w:type="dxa"/>
            <w:gridSpan w:val="5"/>
            <w:shd w:val="clear" w:color="auto" w:fill="auto"/>
          </w:tcPr>
          <w:p w:rsidR="00FD5AE7" w:rsidRDefault="00352F36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D5AE7" w:rsidTr="00481EA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9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r>
              <w:rPr>
                <w:rFonts w:eastAsia="Times New Roman"/>
              </w:rPr>
              <w:t>Обоснование</w:t>
            </w:r>
          </w:p>
        </w:tc>
      </w:tr>
      <w:tr w:rsidR="00FD5AE7" w:rsidTr="00481EA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7266F2">
            <w:pPr>
              <w:pStyle w:val="af1"/>
              <w:rPr>
                <w:lang w:val="en-US"/>
              </w:rPr>
            </w:pPr>
            <w:r>
              <w:t>EA-19923</w:t>
            </w:r>
          </w:p>
        </w:tc>
        <w:tc>
          <w:tcPr>
            <w:tcW w:w="29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7266F2">
            <w:r w:rsidRPr="007266F2">
              <w:t>Автономная некоммерческая организация</w:t>
            </w:r>
            <w:r>
              <w:t xml:space="preserve"> </w:t>
            </w:r>
            <w:r w:rsidRPr="007266F2">
              <w:t xml:space="preserve">дополнительного </w:t>
            </w:r>
            <w:r w:rsidRPr="007266F2">
              <w:lastRenderedPageBreak/>
              <w:t>профессионального образования "Институт непрерывного медицинского</w:t>
            </w:r>
            <w:r>
              <w:t xml:space="preserve"> </w:t>
            </w:r>
            <w:r w:rsidRPr="007266F2">
              <w:t>образования" (ИНН 7726344117)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 w:rsidP="007266F2">
            <w:pPr>
              <w:pStyle w:val="af1"/>
            </w:pPr>
          </w:p>
          <w:p w:rsidR="00FD5AE7" w:rsidRPr="007266F2" w:rsidRDefault="007266F2" w:rsidP="007266F2">
            <w:pPr>
              <w:pStyle w:val="af1"/>
            </w:pPr>
            <w:r>
              <w:t>8 552 220, 03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481EA9">
            <w:pPr>
              <w:pStyle w:val="af1"/>
            </w:pPr>
            <w:r w:rsidRPr="00481EA9">
              <w:t xml:space="preserve">Соответствует требованиям документации о закупке и </w:t>
            </w:r>
            <w:r w:rsidRPr="00481EA9">
              <w:lastRenderedPageBreak/>
              <w:t>сведениям, содержащимся в реестре аккредитованных участников</w:t>
            </w:r>
          </w:p>
        </w:tc>
      </w:tr>
      <w:tr w:rsidR="00FD5AE7" w:rsidTr="00481EA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7266F2">
            <w:pPr>
              <w:pStyle w:val="af1"/>
              <w:rPr>
                <w:lang w:val="en-US"/>
              </w:rPr>
            </w:pPr>
            <w:r>
              <w:lastRenderedPageBreak/>
              <w:t>EA-20024</w:t>
            </w:r>
          </w:p>
        </w:tc>
        <w:tc>
          <w:tcPr>
            <w:tcW w:w="29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7266F2">
            <w:r w:rsidRPr="007266F2">
              <w:t>Общество с ограниченной ответственностью «Управляющая компания «УПРАВА»</w:t>
            </w:r>
            <w:r>
              <w:t xml:space="preserve"> </w:t>
            </w:r>
            <w:r w:rsidRPr="007266F2">
              <w:t>» (ИНН 5053032911)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 w:rsidP="007266F2">
            <w:pPr>
              <w:pStyle w:val="af1"/>
            </w:pPr>
          </w:p>
          <w:p w:rsidR="00FD5AE7" w:rsidRPr="007266F2" w:rsidRDefault="007266F2" w:rsidP="007266F2">
            <w:pPr>
              <w:pStyle w:val="af1"/>
            </w:pPr>
            <w:r>
              <w:t>8 609 301.65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481EA9">
            <w:pPr>
              <w:pStyle w:val="af1"/>
            </w:pPr>
            <w:r w:rsidRPr="00481EA9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FD5AE7" w:rsidRDefault="00FD5AE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40"/>
        <w:gridCol w:w="1889"/>
        <w:gridCol w:w="1698"/>
      </w:tblGrid>
      <w:tr w:rsidR="00FD5AE7">
        <w:tc>
          <w:tcPr>
            <w:tcW w:w="9977" w:type="dxa"/>
            <w:gridSpan w:val="5"/>
            <w:shd w:val="clear" w:color="auto" w:fill="auto"/>
          </w:tcPr>
          <w:p w:rsidR="00FD5AE7" w:rsidRDefault="00352F36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D5AE7" w:rsidTr="007266F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D5AE7" w:rsidTr="007266F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7266F2">
            <w:pPr>
              <w:pStyle w:val="af1"/>
              <w:rPr>
                <w:lang w:val="en-US"/>
              </w:rPr>
            </w:pPr>
            <w:r>
              <w:t>EA-19923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7266F2">
            <w:r w:rsidRPr="007266F2">
              <w:t>Автономная некоммерческая организация</w:t>
            </w:r>
            <w:r>
              <w:t xml:space="preserve"> </w:t>
            </w:r>
            <w:r w:rsidRPr="007266F2">
              <w:t>дополнительного профессионального образования "Институт непрерывного медицинского</w:t>
            </w:r>
            <w:r>
              <w:t xml:space="preserve"> </w:t>
            </w:r>
            <w:r w:rsidRPr="007266F2">
              <w:t>образования" (ИНН 7726344117)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7266F2">
            <w:pPr>
              <w:pStyle w:val="af1"/>
              <w:rPr>
                <w:lang w:val="en-US"/>
              </w:rPr>
            </w:pPr>
            <w:r>
              <w:t>8 552 220, 03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5AE7" w:rsidTr="007266F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7266F2">
            <w:pPr>
              <w:pStyle w:val="af1"/>
              <w:rPr>
                <w:lang w:val="en-US"/>
              </w:rPr>
            </w:pPr>
            <w:r>
              <w:t>EA-19923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7266F2">
            <w:r w:rsidRPr="007266F2">
              <w:t>Автономная некоммерческая организация</w:t>
            </w:r>
            <w:r>
              <w:t xml:space="preserve"> </w:t>
            </w:r>
            <w:r w:rsidRPr="007266F2">
              <w:t>дополнительного профессионального образования "Институт непрерывного медицинского</w:t>
            </w:r>
            <w:r>
              <w:t xml:space="preserve"> </w:t>
            </w:r>
            <w:r w:rsidRPr="007266F2">
              <w:t>образования" (ИНН 7726344117)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7266F2">
            <w:pPr>
              <w:pStyle w:val="af1"/>
              <w:rPr>
                <w:lang w:val="en-US"/>
              </w:rPr>
            </w:pPr>
            <w:r>
              <w:t>8 552 220, 03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66F2" w:rsidTr="007266F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r>
              <w:t>EA-19923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Pr="00481EA9" w:rsidRDefault="007266F2">
            <w:r w:rsidRPr="007266F2">
              <w:t>Автономная некоммерческая организация</w:t>
            </w:r>
            <w:r>
              <w:t xml:space="preserve"> </w:t>
            </w:r>
            <w:r w:rsidRPr="007266F2">
              <w:t xml:space="preserve">дополнительного профессионального </w:t>
            </w:r>
            <w:r w:rsidRPr="007266F2">
              <w:lastRenderedPageBreak/>
              <w:t>образования "Институт непрерывного медицинского</w:t>
            </w:r>
            <w:r>
              <w:t xml:space="preserve"> </w:t>
            </w:r>
            <w:r w:rsidRPr="007266F2">
              <w:t>образования" (ИНН 7726344117)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r>
              <w:lastRenderedPageBreak/>
              <w:t>8 552 220, 03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r w:rsidRPr="007266F2">
              <w:rPr>
                <w:lang w:val="en-US"/>
              </w:rPr>
              <w:t>Архипова Юлия Владимировна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66F2" w:rsidTr="007266F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r>
              <w:lastRenderedPageBreak/>
              <w:t>EA-20024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Pr="00481EA9" w:rsidRDefault="007266F2">
            <w:r w:rsidRPr="007266F2">
              <w:t>Общество с ограниченной ответственностью «Управляющая компания «УПРАВА»</w:t>
            </w:r>
            <w:r>
              <w:t xml:space="preserve"> </w:t>
            </w:r>
            <w:r w:rsidRPr="007266F2">
              <w:t>» (ИНН 5053032911)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r>
              <w:t>8 609 301.65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 w:rsidP="00717AF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66F2" w:rsidTr="007266F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r>
              <w:t>EA-20024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Pr="00481EA9" w:rsidRDefault="007266F2">
            <w:r w:rsidRPr="007266F2">
              <w:t>Общество с ограниченной ответственностью «Управляющая компания «УПРАВА»</w:t>
            </w:r>
            <w:r>
              <w:t xml:space="preserve"> </w:t>
            </w:r>
            <w:r w:rsidRPr="007266F2">
              <w:t>» (ИНН 5053032911)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r>
              <w:t>8 609 301.65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 w:rsidP="00717AF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266F2" w:rsidTr="007266F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r>
              <w:t>EA-20024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Pr="00481EA9" w:rsidRDefault="007266F2">
            <w:r w:rsidRPr="007266F2">
              <w:t>Общество с ограниченной ответственностью «Управляющая компания «УПРАВА»</w:t>
            </w:r>
            <w:r>
              <w:t xml:space="preserve"> </w:t>
            </w:r>
            <w:r w:rsidRPr="007266F2">
              <w:t>» (ИНН 5053032911)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r>
              <w:t>8 609 301.65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 w:rsidP="00717AF1">
            <w:pPr>
              <w:pStyle w:val="af1"/>
              <w:rPr>
                <w:lang w:val="en-US"/>
              </w:rPr>
            </w:pPr>
            <w:r w:rsidRPr="007266F2">
              <w:rPr>
                <w:lang w:val="en-US"/>
              </w:rPr>
              <w:t>Архипова Юлия Владимировна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266F2" w:rsidRDefault="007266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D5AE7" w:rsidRDefault="00FD5AE7">
      <w:pPr>
        <w:rPr>
          <w:rFonts w:eastAsia="Times New Roman"/>
        </w:rPr>
      </w:pPr>
    </w:p>
    <w:p w:rsidR="00875CA6" w:rsidRDefault="00875CA6" w:rsidP="00875CA6">
      <w:pPr>
        <w:tabs>
          <w:tab w:val="left" w:pos="7140"/>
        </w:tabs>
        <w:rPr>
          <w:rFonts w:eastAsia="Times New Roman"/>
        </w:rPr>
      </w:pPr>
      <w:r>
        <w:rPr>
          <w:rFonts w:eastAsia="Times New Roman"/>
        </w:rPr>
        <w:t xml:space="preserve">Председатель комиссии        </w:t>
      </w:r>
      <w:r w:rsidR="00352F36">
        <w:rPr>
          <w:rFonts w:eastAsia="Times New Roman"/>
        </w:rPr>
        <w:t xml:space="preserve">                                                             </w:t>
      </w:r>
      <w:r>
        <w:rPr>
          <w:rFonts w:eastAsia="Times New Roman"/>
        </w:rPr>
        <w:t>Ю.А. Бугров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D5AE7">
        <w:tc>
          <w:tcPr>
            <w:tcW w:w="3307" w:type="dxa"/>
            <w:shd w:val="clear" w:color="auto" w:fill="auto"/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D5AE7" w:rsidRDefault="00FD5AE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D5AE7" w:rsidRDefault="00875CA6" w:rsidP="00875CA6">
            <w:pPr>
              <w:pStyle w:val="af1"/>
              <w:rPr>
                <w:lang w:val="en-US"/>
              </w:rPr>
            </w:pPr>
            <w:r>
              <w:t xml:space="preserve">Е.А. </w:t>
            </w:r>
            <w:r w:rsidR="00352F36">
              <w:rPr>
                <w:lang w:val="en-US"/>
              </w:rPr>
              <w:t xml:space="preserve">Абуталипова </w:t>
            </w:r>
          </w:p>
        </w:tc>
      </w:tr>
      <w:tr w:rsidR="00FD5AE7">
        <w:tc>
          <w:tcPr>
            <w:tcW w:w="3307" w:type="dxa"/>
            <w:shd w:val="clear" w:color="auto" w:fill="auto"/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D5AE7" w:rsidRDefault="00FD5AE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D5AE7" w:rsidRDefault="00875CA6" w:rsidP="00875CA6">
            <w:pPr>
              <w:pStyle w:val="af1"/>
              <w:rPr>
                <w:lang w:val="en-US"/>
              </w:rPr>
            </w:pPr>
            <w:r>
              <w:t xml:space="preserve">Ю.В. </w:t>
            </w:r>
            <w:r w:rsidR="00352F36">
              <w:rPr>
                <w:lang w:val="en-US"/>
              </w:rPr>
              <w:t xml:space="preserve">Архипова </w:t>
            </w:r>
          </w:p>
        </w:tc>
      </w:tr>
    </w:tbl>
    <w:p w:rsidR="00FD5AE7" w:rsidRDefault="00FD5AE7"/>
    <w:sectPr w:rsidR="00FD5AE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D5AE7"/>
    <w:rsid w:val="00352F36"/>
    <w:rsid w:val="00481EA9"/>
    <w:rsid w:val="007266F2"/>
    <w:rsid w:val="00875CA6"/>
    <w:rsid w:val="00CA407C"/>
    <w:rsid w:val="00FD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</Pages>
  <Words>563</Words>
  <Characters>3212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73</cp:revision>
  <dcterms:created xsi:type="dcterms:W3CDTF">2018-07-02T14:52:00Z</dcterms:created>
  <dcterms:modified xsi:type="dcterms:W3CDTF">2019-01-10T13:55:00Z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