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4EE" w:rsidRPr="00376CA0" w:rsidRDefault="00DB54EE" w:rsidP="00DB54EE">
      <w:pPr>
        <w:pStyle w:val="1"/>
        <w:rPr>
          <w:szCs w:val="24"/>
        </w:rPr>
      </w:pPr>
      <w:r w:rsidRPr="00376CA0">
        <w:rPr>
          <w:szCs w:val="24"/>
        </w:rPr>
        <w:t xml:space="preserve">ПРОТОКОЛ № </w:t>
      </w:r>
      <w:r w:rsidR="0055470E">
        <w:rPr>
          <w:szCs w:val="24"/>
        </w:rPr>
        <w:t>2</w:t>
      </w:r>
    </w:p>
    <w:p w:rsidR="00DB54EE" w:rsidRPr="00376CA0" w:rsidRDefault="00470212" w:rsidP="00DB54EE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подведения итогов электронного аукциона</w:t>
      </w:r>
    </w:p>
    <w:p w:rsidR="00DB54EE" w:rsidRPr="00376CA0" w:rsidRDefault="00DB54EE" w:rsidP="00DB54EE">
      <w:pPr>
        <w:rPr>
          <w:sz w:val="24"/>
          <w:szCs w:val="24"/>
        </w:rPr>
      </w:pP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  <w:t xml:space="preserve">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851"/>
        <w:gridCol w:w="4076"/>
      </w:tblGrid>
      <w:tr w:rsidR="00DB54EE" w:rsidRPr="00376CA0" w:rsidTr="00263375">
        <w:tc>
          <w:tcPr>
            <w:tcW w:w="4927" w:type="dxa"/>
            <w:shd w:val="clear" w:color="auto" w:fill="auto"/>
          </w:tcPr>
          <w:p w:rsidR="00DB54EE" w:rsidRPr="00B90849" w:rsidRDefault="0029326F" w:rsidP="00FE71C8">
            <w:pPr>
              <w:snapToGrid w:val="0"/>
              <w:rPr>
                <w:sz w:val="24"/>
                <w:szCs w:val="24"/>
              </w:rPr>
            </w:pPr>
            <w:r w:rsidRPr="0029326F">
              <w:rPr>
                <w:sz w:val="24"/>
                <w:szCs w:val="24"/>
              </w:rPr>
              <w:t xml:space="preserve">Оренбургская область, </w:t>
            </w:r>
            <w:proofErr w:type="spellStart"/>
            <w:r w:rsidR="00FE71C8">
              <w:rPr>
                <w:sz w:val="24"/>
                <w:szCs w:val="24"/>
              </w:rPr>
              <w:t>Илекский</w:t>
            </w:r>
            <w:proofErr w:type="spellEnd"/>
            <w:r w:rsidRPr="0029326F">
              <w:rPr>
                <w:sz w:val="24"/>
                <w:szCs w:val="24"/>
              </w:rPr>
              <w:t xml:space="preserve"> район, </w:t>
            </w:r>
            <w:proofErr w:type="spellStart"/>
            <w:r w:rsidR="00FE71C8">
              <w:rPr>
                <w:sz w:val="24"/>
                <w:szCs w:val="24"/>
              </w:rPr>
              <w:t>с</w:t>
            </w:r>
            <w:proofErr w:type="gramStart"/>
            <w:r w:rsidR="00FE71C8">
              <w:rPr>
                <w:sz w:val="24"/>
                <w:szCs w:val="24"/>
              </w:rPr>
              <w:t>.К</w:t>
            </w:r>
            <w:proofErr w:type="gramEnd"/>
            <w:r w:rsidR="00FE71C8">
              <w:rPr>
                <w:sz w:val="24"/>
                <w:szCs w:val="24"/>
              </w:rPr>
              <w:t>ардаилово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B54EE" w:rsidRPr="00376CA0" w:rsidRDefault="00DB54EE" w:rsidP="0026337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DB54EE" w:rsidRPr="00376CA0" w:rsidRDefault="00DB54EE" w:rsidP="000F38E7">
            <w:pPr>
              <w:snapToGrid w:val="0"/>
              <w:jc w:val="right"/>
              <w:rPr>
                <w:sz w:val="24"/>
                <w:szCs w:val="24"/>
              </w:rPr>
            </w:pPr>
            <w:r w:rsidRPr="00376CA0">
              <w:rPr>
                <w:sz w:val="24"/>
                <w:szCs w:val="24"/>
              </w:rPr>
              <w:t xml:space="preserve"> «</w:t>
            </w:r>
            <w:r w:rsidR="00FE71C8">
              <w:rPr>
                <w:sz w:val="24"/>
                <w:szCs w:val="24"/>
              </w:rPr>
              <w:t>2</w:t>
            </w:r>
            <w:r w:rsidR="000F38E7">
              <w:rPr>
                <w:sz w:val="24"/>
                <w:szCs w:val="24"/>
                <w:lang w:val="en-US"/>
              </w:rPr>
              <w:t>5</w:t>
            </w:r>
            <w:r w:rsidRPr="00376CA0">
              <w:rPr>
                <w:sz w:val="24"/>
                <w:szCs w:val="24"/>
              </w:rPr>
              <w:t>»</w:t>
            </w:r>
            <w:r w:rsidR="006F033F">
              <w:rPr>
                <w:sz w:val="24"/>
                <w:szCs w:val="24"/>
                <w:lang w:val="en-US"/>
              </w:rPr>
              <w:t xml:space="preserve"> </w:t>
            </w:r>
            <w:r w:rsidR="000F38E7">
              <w:rPr>
                <w:sz w:val="24"/>
                <w:szCs w:val="24"/>
              </w:rPr>
              <w:t>марта</w:t>
            </w:r>
            <w:r w:rsidR="0055470E">
              <w:rPr>
                <w:sz w:val="24"/>
                <w:szCs w:val="24"/>
              </w:rPr>
              <w:t xml:space="preserve"> </w:t>
            </w:r>
            <w:r w:rsidR="000F38E7">
              <w:rPr>
                <w:sz w:val="24"/>
                <w:szCs w:val="24"/>
              </w:rPr>
              <w:t>2019</w:t>
            </w:r>
            <w:r w:rsidRPr="00376CA0">
              <w:rPr>
                <w:sz w:val="24"/>
                <w:szCs w:val="24"/>
              </w:rPr>
              <w:t xml:space="preserve"> года                                                                                                                  </w:t>
            </w:r>
          </w:p>
        </w:tc>
      </w:tr>
    </w:tbl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06"/>
        <w:gridCol w:w="4689"/>
      </w:tblGrid>
      <w:tr w:rsidR="00DB54EE" w:rsidTr="00600B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ЭЛЕКТРОННЫЙ АУКЦИОН</w:t>
            </w:r>
          </w:p>
        </w:tc>
      </w:tr>
      <w:tr w:rsidR="00FE71C8" w:rsidTr="00600B54">
        <w:tc>
          <w:tcPr>
            <w:tcW w:w="4546" w:type="dxa"/>
          </w:tcPr>
          <w:p w:rsidR="00FE71C8" w:rsidRPr="00930AAB" w:rsidRDefault="00FE71C8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аукциона</w:t>
            </w:r>
          </w:p>
        </w:tc>
        <w:tc>
          <w:tcPr>
            <w:tcW w:w="4629" w:type="dxa"/>
          </w:tcPr>
          <w:p w:rsidR="00FE71C8" w:rsidRDefault="00FE71C8" w:rsidP="00AC4CF9">
            <w:pPr>
              <w:pStyle w:val="21"/>
              <w:ind w:firstLine="0"/>
              <w:jc w:val="center"/>
              <w:rPr>
                <w:szCs w:val="24"/>
              </w:rPr>
            </w:pPr>
            <w:proofErr w:type="gramStart"/>
            <w:r>
              <w:t xml:space="preserve">Ремонт асфальтобетонных покрытий по ул. Пугачева, ул. Комсомольская, ул. Ленинская, ул. </w:t>
            </w:r>
            <w:proofErr w:type="spellStart"/>
            <w:r>
              <w:t>Илекская</w:t>
            </w:r>
            <w:proofErr w:type="spellEnd"/>
            <w:r>
              <w:t xml:space="preserve">, ул. Советская с. Кардаилово </w:t>
            </w:r>
            <w:proofErr w:type="spellStart"/>
            <w:r>
              <w:t>Илекского</w:t>
            </w:r>
            <w:proofErr w:type="spellEnd"/>
            <w:r>
              <w:t xml:space="preserve"> района Оренбургской области</w:t>
            </w:r>
            <w:proofErr w:type="gramEnd"/>
          </w:p>
        </w:tc>
      </w:tr>
      <w:tr w:rsidR="00FE71C8" w:rsidTr="00600B54">
        <w:tc>
          <w:tcPr>
            <w:tcW w:w="4546" w:type="dxa"/>
          </w:tcPr>
          <w:p w:rsidR="00FE71C8" w:rsidRPr="00930AAB" w:rsidRDefault="00FE71C8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Реестровый номер</w:t>
            </w:r>
          </w:p>
        </w:tc>
        <w:tc>
          <w:tcPr>
            <w:tcW w:w="4629" w:type="dxa"/>
          </w:tcPr>
          <w:p w:rsidR="00FE71C8" w:rsidRPr="00F8630D" w:rsidRDefault="00FE71C8" w:rsidP="00AC4CF9">
            <w:pPr>
              <w:pStyle w:val="21"/>
              <w:ind w:firstLine="0"/>
              <w:jc w:val="center"/>
              <w:rPr>
                <w:szCs w:val="24"/>
                <w:lang w:val="en-US"/>
              </w:rPr>
            </w:pPr>
            <w:r w:rsidRPr="00EC15F8">
              <w:t>0153300069919000002</w:t>
            </w:r>
          </w:p>
        </w:tc>
      </w:tr>
      <w:tr w:rsidR="00FE71C8" w:rsidTr="00600B54">
        <w:tc>
          <w:tcPr>
            <w:tcW w:w="4546" w:type="dxa"/>
          </w:tcPr>
          <w:p w:rsidR="00FE71C8" w:rsidRPr="00930AAB" w:rsidRDefault="00FE71C8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Начальная (максимальная) цена контракта</w:t>
            </w:r>
          </w:p>
        </w:tc>
        <w:tc>
          <w:tcPr>
            <w:tcW w:w="4629" w:type="dxa"/>
          </w:tcPr>
          <w:p w:rsidR="00FE71C8" w:rsidRDefault="00FE71C8" w:rsidP="00AC4CF9">
            <w:pPr>
              <w:pStyle w:val="21"/>
              <w:ind w:firstLine="0"/>
              <w:jc w:val="center"/>
              <w:rPr>
                <w:szCs w:val="24"/>
              </w:rPr>
            </w:pPr>
            <w:r w:rsidRPr="00EC15F8">
              <w:t xml:space="preserve">3 584 822.00 </w:t>
            </w:r>
            <w:r>
              <w:t>руб.</w:t>
            </w:r>
          </w:p>
        </w:tc>
      </w:tr>
      <w:tr w:rsidR="00FE71C8" w:rsidTr="00600B54">
        <w:tc>
          <w:tcPr>
            <w:tcW w:w="4546" w:type="dxa"/>
          </w:tcPr>
          <w:p w:rsidR="00FE71C8" w:rsidRDefault="00FE71C8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Идентификационный код закупки</w:t>
            </w:r>
          </w:p>
        </w:tc>
        <w:tc>
          <w:tcPr>
            <w:tcW w:w="4629" w:type="dxa"/>
          </w:tcPr>
          <w:p w:rsidR="00FE71C8" w:rsidRDefault="00FE71C8" w:rsidP="00AC4CF9">
            <w:pPr>
              <w:pStyle w:val="21"/>
              <w:ind w:firstLine="0"/>
              <w:jc w:val="center"/>
            </w:pPr>
            <w:r>
              <w:t>193562900424956290100100040014211244</w:t>
            </w:r>
          </w:p>
        </w:tc>
      </w:tr>
      <w:tr w:rsidR="00DB54EE" w:rsidTr="00600B54"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</w:t>
            </w:r>
          </w:p>
        </w:tc>
      </w:tr>
      <w:tr w:rsidR="00FE71C8" w:rsidTr="00600B54">
        <w:tc>
          <w:tcPr>
            <w:tcW w:w="4546" w:type="dxa"/>
          </w:tcPr>
          <w:p w:rsidR="00FE71C8" w:rsidRDefault="00FE71C8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</w:t>
            </w:r>
          </w:p>
        </w:tc>
        <w:tc>
          <w:tcPr>
            <w:tcW w:w="4629" w:type="dxa"/>
          </w:tcPr>
          <w:p w:rsidR="00FE71C8" w:rsidRPr="00EC15F8" w:rsidRDefault="00FE71C8" w:rsidP="00AC4CF9">
            <w:pPr>
              <w:spacing w:after="200" w:line="276" w:lineRule="auto"/>
              <w:ind w:left="30"/>
              <w:contextualSpacing/>
              <w:jc w:val="center"/>
              <w:rPr>
                <w:color w:val="1A1A1A" w:themeColor="background1" w:themeShade="1A"/>
                <w:sz w:val="22"/>
                <w:szCs w:val="22"/>
              </w:rPr>
            </w:pPr>
            <w:r w:rsidRPr="00EC15F8">
              <w:rPr>
                <w:color w:val="1A1A1A" w:themeColor="background1" w:themeShade="1A"/>
                <w:sz w:val="22"/>
                <w:szCs w:val="22"/>
              </w:rPr>
              <w:t xml:space="preserve">Администрация муниципального образования </w:t>
            </w:r>
            <w:proofErr w:type="spellStart"/>
            <w:r w:rsidRPr="00EC15F8">
              <w:rPr>
                <w:color w:val="1A1A1A" w:themeColor="background1" w:themeShade="1A"/>
                <w:sz w:val="22"/>
                <w:szCs w:val="22"/>
              </w:rPr>
              <w:t>Кардаиловский</w:t>
            </w:r>
            <w:proofErr w:type="spellEnd"/>
            <w:r w:rsidRPr="00EC15F8">
              <w:rPr>
                <w:color w:val="1A1A1A" w:themeColor="background1" w:themeShade="1A"/>
                <w:sz w:val="22"/>
                <w:szCs w:val="22"/>
              </w:rPr>
              <w:t xml:space="preserve"> сельсовет </w:t>
            </w:r>
            <w:proofErr w:type="spellStart"/>
            <w:r w:rsidRPr="00EC15F8">
              <w:rPr>
                <w:color w:val="1A1A1A" w:themeColor="background1" w:themeShade="1A"/>
                <w:sz w:val="22"/>
                <w:szCs w:val="22"/>
              </w:rPr>
              <w:t>Илекского</w:t>
            </w:r>
            <w:proofErr w:type="spellEnd"/>
            <w:r w:rsidRPr="00EC15F8">
              <w:rPr>
                <w:color w:val="1A1A1A" w:themeColor="background1" w:themeShade="1A"/>
                <w:sz w:val="22"/>
                <w:szCs w:val="22"/>
              </w:rPr>
              <w:t xml:space="preserve"> района Оренбургской области</w:t>
            </w:r>
          </w:p>
        </w:tc>
      </w:tr>
      <w:tr w:rsidR="00FE71C8" w:rsidTr="00600B54">
        <w:tc>
          <w:tcPr>
            <w:tcW w:w="4546" w:type="dxa"/>
          </w:tcPr>
          <w:p w:rsidR="00FE71C8" w:rsidRDefault="00FE71C8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 нахождение</w:t>
            </w:r>
          </w:p>
        </w:tc>
        <w:tc>
          <w:tcPr>
            <w:tcW w:w="4629" w:type="dxa"/>
          </w:tcPr>
          <w:p w:rsidR="00FE71C8" w:rsidRDefault="00FE71C8" w:rsidP="00AC4CF9">
            <w:pPr>
              <w:jc w:val="center"/>
            </w:pPr>
            <w:proofErr w:type="gramStart"/>
            <w:r w:rsidRPr="00AC5010">
              <w:rPr>
                <w:sz w:val="24"/>
                <w:szCs w:val="24"/>
              </w:rPr>
              <w:t xml:space="preserve">461363 Оренбургская область, </w:t>
            </w:r>
            <w:proofErr w:type="spellStart"/>
            <w:r w:rsidRPr="00AC5010">
              <w:rPr>
                <w:sz w:val="24"/>
                <w:szCs w:val="24"/>
              </w:rPr>
              <w:t>Илекский</w:t>
            </w:r>
            <w:proofErr w:type="spellEnd"/>
            <w:r w:rsidRPr="00AC5010">
              <w:rPr>
                <w:sz w:val="24"/>
                <w:szCs w:val="24"/>
              </w:rPr>
              <w:t xml:space="preserve"> район, с. Кардаилово, ул. Ленинская, д. 43</w:t>
            </w:r>
            <w:proofErr w:type="gramEnd"/>
          </w:p>
        </w:tc>
      </w:tr>
      <w:tr w:rsidR="00FE71C8" w:rsidTr="00600B54">
        <w:tc>
          <w:tcPr>
            <w:tcW w:w="4546" w:type="dxa"/>
          </w:tcPr>
          <w:p w:rsidR="00FE71C8" w:rsidRDefault="00FE71C8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Почтовый адрес</w:t>
            </w:r>
          </w:p>
        </w:tc>
        <w:tc>
          <w:tcPr>
            <w:tcW w:w="4629" w:type="dxa"/>
          </w:tcPr>
          <w:p w:rsidR="00FE71C8" w:rsidRDefault="00FE71C8" w:rsidP="00AC4CF9">
            <w:pPr>
              <w:jc w:val="center"/>
            </w:pPr>
            <w:proofErr w:type="gramStart"/>
            <w:r w:rsidRPr="00AC5010">
              <w:rPr>
                <w:sz w:val="24"/>
                <w:szCs w:val="24"/>
              </w:rPr>
              <w:t xml:space="preserve">461363 Оренбургская область, </w:t>
            </w:r>
            <w:proofErr w:type="spellStart"/>
            <w:r w:rsidRPr="00AC5010">
              <w:rPr>
                <w:sz w:val="24"/>
                <w:szCs w:val="24"/>
              </w:rPr>
              <w:t>Илекский</w:t>
            </w:r>
            <w:proofErr w:type="spellEnd"/>
            <w:r w:rsidRPr="00AC5010">
              <w:rPr>
                <w:sz w:val="24"/>
                <w:szCs w:val="24"/>
              </w:rPr>
              <w:t xml:space="preserve"> район, с. Кардаилово, ул. Ленинская, д. 43</w:t>
            </w:r>
            <w:proofErr w:type="gramEnd"/>
          </w:p>
        </w:tc>
      </w:tr>
      <w:tr w:rsidR="00FE71C8" w:rsidTr="00600B54">
        <w:tc>
          <w:tcPr>
            <w:tcW w:w="4546" w:type="dxa"/>
          </w:tcPr>
          <w:p w:rsidR="00FE71C8" w:rsidRDefault="00FE71C8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Адрес электронной почты</w:t>
            </w:r>
          </w:p>
        </w:tc>
        <w:tc>
          <w:tcPr>
            <w:tcW w:w="4629" w:type="dxa"/>
          </w:tcPr>
          <w:p w:rsidR="00FE71C8" w:rsidRDefault="00FE71C8" w:rsidP="00AC4CF9">
            <w:pPr>
              <w:pStyle w:val="21"/>
              <w:ind w:firstLine="0"/>
              <w:jc w:val="center"/>
              <w:rPr>
                <w:szCs w:val="24"/>
              </w:rPr>
            </w:pPr>
            <w:r w:rsidRPr="00EC15F8">
              <w:t>kardail09@mail.ru</w:t>
            </w:r>
          </w:p>
        </w:tc>
      </w:tr>
      <w:tr w:rsidR="00FE71C8" w:rsidTr="00600B54">
        <w:tc>
          <w:tcPr>
            <w:tcW w:w="4546" w:type="dxa"/>
          </w:tcPr>
          <w:p w:rsidR="00FE71C8" w:rsidRDefault="00FE71C8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Ответственное должностное лицо</w:t>
            </w:r>
          </w:p>
        </w:tc>
        <w:tc>
          <w:tcPr>
            <w:tcW w:w="4629" w:type="dxa"/>
          </w:tcPr>
          <w:p w:rsidR="00FE71C8" w:rsidRDefault="00FE71C8" w:rsidP="00AC4CF9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EC15F8">
              <w:t>Цыбулина</w:t>
            </w:r>
            <w:proofErr w:type="spellEnd"/>
            <w:r w:rsidRPr="00EC15F8">
              <w:t xml:space="preserve"> Инна Борисовна</w:t>
            </w:r>
          </w:p>
        </w:tc>
      </w:tr>
      <w:tr w:rsidR="00FE71C8" w:rsidTr="00600B54">
        <w:tc>
          <w:tcPr>
            <w:tcW w:w="4546" w:type="dxa"/>
          </w:tcPr>
          <w:p w:rsidR="00FE71C8" w:rsidRDefault="00FE71C8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Контактный телефон</w:t>
            </w:r>
          </w:p>
        </w:tc>
        <w:tc>
          <w:tcPr>
            <w:tcW w:w="4629" w:type="dxa"/>
          </w:tcPr>
          <w:p w:rsidR="00FE71C8" w:rsidRDefault="00FE71C8" w:rsidP="00AC4CF9">
            <w:pPr>
              <w:pStyle w:val="21"/>
              <w:ind w:firstLine="0"/>
              <w:jc w:val="center"/>
              <w:rPr>
                <w:szCs w:val="24"/>
              </w:rPr>
            </w:pPr>
            <w:r>
              <w:t>7-35337-24210</w:t>
            </w:r>
          </w:p>
        </w:tc>
      </w:tr>
    </w:tbl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DB54EE" w:rsidRDefault="00DB54EE" w:rsidP="00DB54EE">
      <w:pPr>
        <w:pStyle w:val="21"/>
        <w:ind w:firstLine="142"/>
        <w:jc w:val="center"/>
        <w:rPr>
          <w:szCs w:val="24"/>
          <w:u w:val="single"/>
        </w:rPr>
      </w:pPr>
      <w:r>
        <w:rPr>
          <w:szCs w:val="24"/>
          <w:u w:val="single"/>
        </w:rPr>
        <w:t>СОСТАВ ЕДИНОЙ КОМИССИИ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957"/>
        <w:gridCol w:w="2993"/>
        <w:gridCol w:w="3385"/>
      </w:tblGrid>
      <w:tr w:rsidR="0029326F" w:rsidTr="008B7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29326F" w:rsidRDefault="0029326F" w:rsidP="008B7C09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Ф.И.О.</w:t>
            </w:r>
          </w:p>
        </w:tc>
        <w:tc>
          <w:tcPr>
            <w:tcW w:w="2993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Роль</w:t>
            </w:r>
          </w:p>
        </w:tc>
        <w:tc>
          <w:tcPr>
            <w:tcW w:w="3385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Присутствовал/отсутствовал</w:t>
            </w:r>
          </w:p>
        </w:tc>
      </w:tr>
      <w:tr w:rsidR="00FE71C8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FE71C8" w:rsidRPr="00BE56B8" w:rsidRDefault="00FE71C8" w:rsidP="00AC4CF9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Цыбулина</w:t>
            </w:r>
            <w:proofErr w:type="spellEnd"/>
            <w:r>
              <w:rPr>
                <w:b w:val="0"/>
                <w:szCs w:val="24"/>
              </w:rPr>
              <w:t xml:space="preserve"> И.Б.</w:t>
            </w:r>
          </w:p>
        </w:tc>
        <w:tc>
          <w:tcPr>
            <w:tcW w:w="2993" w:type="dxa"/>
          </w:tcPr>
          <w:p w:rsidR="00FE71C8" w:rsidRDefault="00FE71C8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Председатель Комиссии</w:t>
            </w:r>
          </w:p>
        </w:tc>
        <w:tc>
          <w:tcPr>
            <w:tcW w:w="3385" w:type="dxa"/>
          </w:tcPr>
          <w:p w:rsidR="00FE71C8" w:rsidRDefault="00FE71C8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0F38E7">
              <w:rPr>
                <w:szCs w:val="24"/>
              </w:rPr>
              <w:t>Присутствовал</w:t>
            </w:r>
          </w:p>
        </w:tc>
      </w:tr>
      <w:tr w:rsidR="00FE71C8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FE71C8" w:rsidRPr="00BE56B8" w:rsidRDefault="00FE71C8" w:rsidP="00AC4CF9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EC15F8">
              <w:rPr>
                <w:b w:val="0"/>
                <w:szCs w:val="24"/>
              </w:rPr>
              <w:t>Дзядош</w:t>
            </w:r>
            <w:proofErr w:type="spellEnd"/>
            <w:r w:rsidRPr="00EC15F8">
              <w:rPr>
                <w:b w:val="0"/>
                <w:szCs w:val="24"/>
              </w:rPr>
              <w:t xml:space="preserve"> М.В</w:t>
            </w:r>
          </w:p>
        </w:tc>
        <w:tc>
          <w:tcPr>
            <w:tcW w:w="2993" w:type="dxa"/>
          </w:tcPr>
          <w:p w:rsidR="00FE71C8" w:rsidRDefault="00FE71C8" w:rsidP="00587F2D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</w:t>
            </w:r>
          </w:p>
        </w:tc>
        <w:tc>
          <w:tcPr>
            <w:tcW w:w="3385" w:type="dxa"/>
          </w:tcPr>
          <w:p w:rsidR="00FE71C8" w:rsidRDefault="00FE71C8" w:rsidP="00902C34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293812">
              <w:rPr>
                <w:szCs w:val="24"/>
              </w:rPr>
              <w:t>Присутствовал</w:t>
            </w:r>
          </w:p>
        </w:tc>
      </w:tr>
      <w:tr w:rsidR="00FE71C8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FE71C8" w:rsidRPr="00BE56B8" w:rsidRDefault="00FE71C8" w:rsidP="00AC4CF9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 w:rsidRPr="00EC15F8">
              <w:rPr>
                <w:b w:val="0"/>
                <w:szCs w:val="24"/>
              </w:rPr>
              <w:t>Малафеева И.А</w:t>
            </w:r>
          </w:p>
        </w:tc>
        <w:tc>
          <w:tcPr>
            <w:tcW w:w="2993" w:type="dxa"/>
          </w:tcPr>
          <w:p w:rsidR="00FE71C8" w:rsidRDefault="00FE71C8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FE71C8" w:rsidRDefault="00FE71C8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293812">
              <w:rPr>
                <w:szCs w:val="24"/>
              </w:rPr>
              <w:t>Присутствовал</w:t>
            </w:r>
          </w:p>
        </w:tc>
      </w:tr>
      <w:tr w:rsidR="00FE71C8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FE71C8" w:rsidRPr="00BE56B8" w:rsidRDefault="00FE71C8" w:rsidP="00AC4CF9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 w:rsidRPr="00EC15F8">
              <w:rPr>
                <w:b w:val="0"/>
                <w:szCs w:val="24"/>
              </w:rPr>
              <w:t>Прокопова Е.А</w:t>
            </w:r>
          </w:p>
        </w:tc>
        <w:tc>
          <w:tcPr>
            <w:tcW w:w="2993" w:type="dxa"/>
          </w:tcPr>
          <w:p w:rsidR="00FE71C8" w:rsidRDefault="00FE71C8" w:rsidP="00587F2D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FE71C8" w:rsidRDefault="00FE71C8" w:rsidP="00902C34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FE71C8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FE71C8" w:rsidRPr="00EC0873" w:rsidRDefault="00FE71C8" w:rsidP="00AC4CF9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EC15F8">
              <w:rPr>
                <w:b w:val="0"/>
                <w:szCs w:val="24"/>
              </w:rPr>
              <w:t>Жаукимбаева</w:t>
            </w:r>
            <w:proofErr w:type="spellEnd"/>
            <w:r w:rsidRPr="00EC15F8">
              <w:rPr>
                <w:b w:val="0"/>
                <w:szCs w:val="24"/>
              </w:rPr>
              <w:t xml:space="preserve"> Р.А.</w:t>
            </w:r>
          </w:p>
        </w:tc>
        <w:tc>
          <w:tcPr>
            <w:tcW w:w="2993" w:type="dxa"/>
          </w:tcPr>
          <w:p w:rsidR="00FE71C8" w:rsidRDefault="00FE71C8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Секретарь комиссии</w:t>
            </w:r>
          </w:p>
        </w:tc>
        <w:tc>
          <w:tcPr>
            <w:tcW w:w="3385" w:type="dxa"/>
          </w:tcPr>
          <w:p w:rsidR="00FE71C8" w:rsidRDefault="00FE71C8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0F38E7">
              <w:rPr>
                <w:szCs w:val="24"/>
              </w:rPr>
              <w:t>Присутствовал</w:t>
            </w:r>
          </w:p>
        </w:tc>
      </w:tr>
    </w:tbl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DB54EE" w:rsidRDefault="00DB54EE" w:rsidP="00DB54E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ПРОЦЕДУРА РАССМОТРЕНИЯ ЗАЯВОК</w:t>
      </w:r>
    </w:p>
    <w:p w:rsidR="00DB54EE" w:rsidRDefault="00DB54EE" w:rsidP="00DB54EE">
      <w:pPr>
        <w:jc w:val="center"/>
        <w:rPr>
          <w:b/>
          <w:sz w:val="24"/>
          <w:szCs w:val="24"/>
        </w:rPr>
      </w:pPr>
    </w:p>
    <w:p w:rsidR="00676408" w:rsidRDefault="00DB54EE" w:rsidP="00676408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F38E7" w:rsidRPr="000F38E7">
        <w:rPr>
          <w:sz w:val="24"/>
          <w:szCs w:val="24"/>
        </w:rPr>
        <w:t>В соответствии с протоколом проведения электронного аукциона, в аукционе принял участие единственный участник</w:t>
      </w:r>
      <w:r w:rsidR="000F38E7">
        <w:rPr>
          <w:sz w:val="24"/>
          <w:szCs w:val="24"/>
        </w:rPr>
        <w:t>.</w:t>
      </w:r>
    </w:p>
    <w:tbl>
      <w:tblPr>
        <w:tblStyle w:val="-3"/>
        <w:tblW w:w="9295" w:type="dxa"/>
        <w:tblLook w:val="04A0" w:firstRow="1" w:lastRow="0" w:firstColumn="1" w:lastColumn="0" w:noHBand="0" w:noVBand="1"/>
      </w:tblPr>
      <w:tblGrid>
        <w:gridCol w:w="4639"/>
        <w:gridCol w:w="4656"/>
      </w:tblGrid>
      <w:tr w:rsidR="000F38E7" w:rsidRPr="004D3729" w:rsidTr="000F3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9" w:type="dxa"/>
          </w:tcPr>
          <w:p w:rsidR="000F38E7" w:rsidRPr="00DB54EE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торговой площадки</w:t>
            </w:r>
          </w:p>
        </w:tc>
        <w:tc>
          <w:tcPr>
            <w:tcW w:w="4596" w:type="dxa"/>
          </w:tcPr>
          <w:p w:rsidR="000F38E7" w:rsidRPr="0086761D" w:rsidRDefault="000F38E7" w:rsidP="00587F2D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АО «РАД»</w:t>
            </w:r>
          </w:p>
        </w:tc>
      </w:tr>
      <w:tr w:rsidR="000F38E7" w:rsidRPr="004D3729" w:rsidTr="000F38E7">
        <w:tc>
          <w:tcPr>
            <w:tcW w:w="4579" w:type="dxa"/>
          </w:tcPr>
          <w:p w:rsidR="000F38E7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 xml:space="preserve">Адрес электронной площадки </w:t>
            </w:r>
          </w:p>
          <w:p w:rsidR="000F38E7" w:rsidRPr="00DB54EE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в сети Интернет</w:t>
            </w:r>
          </w:p>
        </w:tc>
        <w:tc>
          <w:tcPr>
            <w:tcW w:w="4596" w:type="dxa"/>
          </w:tcPr>
          <w:p w:rsidR="000F38E7" w:rsidRPr="0086761D" w:rsidRDefault="000F38E7" w:rsidP="00587F2D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 w:rsidRPr="00DA4F81">
              <w:rPr>
                <w:sz w:val="24"/>
                <w:szCs w:val="24"/>
              </w:rPr>
              <w:t>https://lot-online.ru</w:t>
            </w:r>
          </w:p>
        </w:tc>
      </w:tr>
      <w:tr w:rsidR="00FE71C8" w:rsidRPr="004D3729" w:rsidTr="000F38E7">
        <w:tc>
          <w:tcPr>
            <w:tcW w:w="4579" w:type="dxa"/>
          </w:tcPr>
          <w:p w:rsidR="00FE71C8" w:rsidRPr="00DB54EE" w:rsidRDefault="00FE71C8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4596" w:type="dxa"/>
          </w:tcPr>
          <w:p w:rsidR="00FE71C8" w:rsidRPr="0086761D" w:rsidRDefault="00FE71C8" w:rsidP="00AC4CF9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28.02.2019 15:31</w:t>
            </w:r>
            <w:r w:rsidRPr="003D2DFD">
              <w:rPr>
                <w:sz w:val="24"/>
                <w:szCs w:val="24"/>
              </w:rPr>
              <w:t xml:space="preserve"> </w:t>
            </w:r>
            <w:r w:rsidRPr="0086761D">
              <w:rPr>
                <w:sz w:val="24"/>
                <w:szCs w:val="24"/>
              </w:rPr>
              <w:t>(время местное)</w:t>
            </w:r>
          </w:p>
        </w:tc>
      </w:tr>
      <w:tr w:rsidR="00FE71C8" w:rsidRPr="004D3729" w:rsidTr="000F38E7">
        <w:tc>
          <w:tcPr>
            <w:tcW w:w="4579" w:type="dxa"/>
          </w:tcPr>
          <w:p w:rsidR="00FE71C8" w:rsidRPr="00DB54EE" w:rsidRDefault="00FE71C8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4596" w:type="dxa"/>
          </w:tcPr>
          <w:p w:rsidR="00FE71C8" w:rsidRPr="0086761D" w:rsidRDefault="00FE71C8" w:rsidP="00AC4CF9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18.03.2019 08</w:t>
            </w:r>
            <w:r w:rsidRPr="003D2DFD">
              <w:rPr>
                <w:sz w:val="24"/>
                <w:szCs w:val="24"/>
              </w:rPr>
              <w:t xml:space="preserve">:00 </w:t>
            </w:r>
            <w:r w:rsidRPr="0086761D">
              <w:rPr>
                <w:sz w:val="24"/>
                <w:szCs w:val="24"/>
              </w:rPr>
              <w:t>(время местное)</w:t>
            </w:r>
          </w:p>
        </w:tc>
      </w:tr>
    </w:tbl>
    <w:p w:rsidR="00DB54EE" w:rsidRDefault="00DB54EE" w:rsidP="00527FA1">
      <w:pPr>
        <w:spacing w:after="240" w:line="360" w:lineRule="auto"/>
        <w:jc w:val="center"/>
        <w:rPr>
          <w:b/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</w:pP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>В соответствии с частью 2 статьи 71 оператором вышеуказанной торговой площадки была направлена на рассмотрение Заказчику вторая часть заявки единственного участника электронного аукциона.</w:t>
      </w:r>
    </w:p>
    <w:p w:rsidR="00676408" w:rsidRDefault="00676408" w:rsidP="00676408">
      <w:pPr>
        <w:jc w:val="both"/>
        <w:rPr>
          <w:sz w:val="24"/>
          <w:szCs w:val="24"/>
        </w:rPr>
        <w:sectPr w:rsidR="00676408" w:rsidSect="006D361E">
          <w:pgSz w:w="11906" w:h="16838"/>
          <w:pgMar w:top="709" w:right="850" w:bottom="1134" w:left="1701" w:header="708" w:footer="266" w:gutter="0"/>
          <w:cols w:space="708"/>
          <w:docGrid w:linePitch="360"/>
        </w:sectPr>
      </w:pPr>
    </w:p>
    <w:p w:rsidR="006B6BD8" w:rsidRPr="006B6BD8" w:rsidRDefault="006B6BD8" w:rsidP="006B6BD8">
      <w:pPr>
        <w:jc w:val="center"/>
        <w:rPr>
          <w:b/>
          <w:sz w:val="24"/>
          <w:szCs w:val="24"/>
          <w:u w:val="single"/>
        </w:rPr>
      </w:pPr>
      <w:r w:rsidRPr="006B6BD8">
        <w:rPr>
          <w:b/>
          <w:sz w:val="24"/>
          <w:szCs w:val="24"/>
          <w:u w:val="single"/>
        </w:rPr>
        <w:lastRenderedPageBreak/>
        <w:t>СВЕДЕНИЯ О РЕШЕНИИ ЕДИНОЙ КОМИССИИ</w:t>
      </w:r>
    </w:p>
    <w:p w:rsidR="006B6BD8" w:rsidRDefault="006B6BD8" w:rsidP="006B6BD8">
      <w:pPr>
        <w:jc w:val="both"/>
        <w:rPr>
          <w:sz w:val="24"/>
          <w:szCs w:val="24"/>
        </w:rPr>
      </w:pPr>
    </w:p>
    <w:tbl>
      <w:tblPr>
        <w:tblStyle w:val="-6"/>
        <w:tblW w:w="14567" w:type="dxa"/>
        <w:tblLook w:val="04A0" w:firstRow="1" w:lastRow="0" w:firstColumn="1" w:lastColumn="0" w:noHBand="0" w:noVBand="1"/>
      </w:tblPr>
      <w:tblGrid>
        <w:gridCol w:w="2192"/>
        <w:gridCol w:w="2602"/>
        <w:gridCol w:w="2266"/>
        <w:gridCol w:w="4716"/>
        <w:gridCol w:w="2791"/>
      </w:tblGrid>
      <w:tr w:rsidR="008206B7" w:rsidTr="005B0A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</w:tcPr>
          <w:p w:rsidR="008206B7" w:rsidRPr="00A830EF" w:rsidRDefault="005B0ACB" w:rsidP="005B0ACB">
            <w:pPr>
              <w:jc w:val="center"/>
              <w:rPr>
                <w:b w:val="0"/>
                <w:sz w:val="24"/>
                <w:szCs w:val="24"/>
              </w:rPr>
            </w:pPr>
            <w:r w:rsidRPr="005B0ACB">
              <w:t xml:space="preserve">Идентификационный  номер заявки </w:t>
            </w:r>
          </w:p>
        </w:tc>
        <w:tc>
          <w:tcPr>
            <w:tcW w:w="4868" w:type="dxa"/>
            <w:gridSpan w:val="2"/>
          </w:tcPr>
          <w:p w:rsidR="008206B7" w:rsidRDefault="008206B7" w:rsidP="005702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>Решение каждого члена единой комисс</w:t>
            </w:r>
            <w:r>
              <w:t xml:space="preserve">ии о соответствии \ </w:t>
            </w:r>
            <w:proofErr w:type="gramStart"/>
            <w:r>
              <w:t>не соответствии</w:t>
            </w:r>
            <w:proofErr w:type="gramEnd"/>
            <w:r>
              <w:t xml:space="preserve"> заявки</w:t>
            </w:r>
          </w:p>
        </w:tc>
        <w:tc>
          <w:tcPr>
            <w:tcW w:w="4716" w:type="dxa"/>
          </w:tcPr>
          <w:p w:rsidR="008206B7" w:rsidRDefault="008206B7" w:rsidP="006F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 xml:space="preserve">Решение единой комиссии о </w:t>
            </w:r>
            <w:r w:rsidR="006F71E6">
              <w:t>соответствии</w:t>
            </w:r>
            <w:r w:rsidRPr="006B6BD8">
              <w:t xml:space="preserve"> / </w:t>
            </w:r>
            <w:r w:rsidR="006F71E6">
              <w:t>не соответствии заявки</w:t>
            </w:r>
          </w:p>
        </w:tc>
        <w:tc>
          <w:tcPr>
            <w:tcW w:w="2791" w:type="dxa"/>
          </w:tcPr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Сведения об участнике</w:t>
            </w:r>
          </w:p>
        </w:tc>
      </w:tr>
      <w:tr w:rsidR="0055470E" w:rsidTr="005B0A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  <w:tcBorders>
              <w:bottom w:val="single" w:sz="4" w:space="0" w:color="auto"/>
            </w:tcBorders>
          </w:tcPr>
          <w:p w:rsidR="0055470E" w:rsidRPr="00914C35" w:rsidRDefault="0055470E" w:rsidP="00FE71C8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Заявка № </w:t>
            </w:r>
            <w:r w:rsidR="005B0ACB">
              <w:rPr>
                <w:b w:val="0"/>
                <w:sz w:val="24"/>
                <w:szCs w:val="24"/>
              </w:rPr>
              <w:t>ЕА-21</w:t>
            </w:r>
            <w:r w:rsidR="00FE71C8">
              <w:rPr>
                <w:b w:val="0"/>
                <w:sz w:val="24"/>
                <w:szCs w:val="24"/>
              </w:rPr>
              <w:t>771</w:t>
            </w:r>
          </w:p>
        </w:tc>
        <w:tc>
          <w:tcPr>
            <w:tcW w:w="2602" w:type="dxa"/>
            <w:vMerge w:val="restart"/>
            <w:tcBorders>
              <w:righ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70"/>
            </w:tblGrid>
            <w:tr w:rsidR="00FE71C8" w:rsidRPr="00527FA1" w:rsidTr="005B0ACB">
              <w:tc>
                <w:tcPr>
                  <w:tcW w:w="2370" w:type="dxa"/>
                </w:tcPr>
                <w:p w:rsidR="00FE71C8" w:rsidRPr="00FE71C8" w:rsidRDefault="00FE71C8" w:rsidP="00AC4CF9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FE71C8">
                    <w:rPr>
                      <w:sz w:val="20"/>
                    </w:rPr>
                    <w:t>Цыбулина</w:t>
                  </w:r>
                  <w:proofErr w:type="spellEnd"/>
                  <w:r w:rsidRPr="00FE71C8">
                    <w:rPr>
                      <w:sz w:val="20"/>
                    </w:rPr>
                    <w:t xml:space="preserve"> И.Б.</w:t>
                  </w:r>
                </w:p>
              </w:tc>
            </w:tr>
            <w:tr w:rsidR="00FE71C8" w:rsidRPr="00527FA1" w:rsidTr="005B0ACB">
              <w:tc>
                <w:tcPr>
                  <w:tcW w:w="2370" w:type="dxa"/>
                </w:tcPr>
                <w:p w:rsidR="00FE71C8" w:rsidRPr="00FE71C8" w:rsidRDefault="00FE71C8" w:rsidP="00AC4CF9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FE71C8">
                    <w:rPr>
                      <w:sz w:val="20"/>
                    </w:rPr>
                    <w:t>Дзядош</w:t>
                  </w:r>
                  <w:proofErr w:type="spellEnd"/>
                  <w:r w:rsidRPr="00FE71C8">
                    <w:rPr>
                      <w:sz w:val="20"/>
                    </w:rPr>
                    <w:t xml:space="preserve"> М.В</w:t>
                  </w:r>
                </w:p>
              </w:tc>
            </w:tr>
            <w:tr w:rsidR="00FE71C8" w:rsidRPr="00527FA1" w:rsidTr="005B0ACB">
              <w:tc>
                <w:tcPr>
                  <w:tcW w:w="2370" w:type="dxa"/>
                </w:tcPr>
                <w:p w:rsidR="00FE71C8" w:rsidRPr="00FE71C8" w:rsidRDefault="00FE71C8" w:rsidP="00AC4CF9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r w:rsidRPr="00FE71C8">
                    <w:rPr>
                      <w:sz w:val="20"/>
                    </w:rPr>
                    <w:t>Малафеева И.А</w:t>
                  </w:r>
                </w:p>
              </w:tc>
            </w:tr>
            <w:tr w:rsidR="00FE71C8" w:rsidRPr="00527FA1" w:rsidTr="005B0ACB">
              <w:tc>
                <w:tcPr>
                  <w:tcW w:w="2370" w:type="dxa"/>
                </w:tcPr>
                <w:p w:rsidR="00FE71C8" w:rsidRPr="00FE71C8" w:rsidRDefault="00FE71C8" w:rsidP="00AC4CF9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r w:rsidRPr="00FE71C8">
                    <w:rPr>
                      <w:sz w:val="20"/>
                    </w:rPr>
                    <w:t>Прокопова Е.А</w:t>
                  </w:r>
                </w:p>
              </w:tc>
            </w:tr>
            <w:tr w:rsidR="00FE71C8" w:rsidRPr="00527FA1" w:rsidTr="005B0ACB">
              <w:tc>
                <w:tcPr>
                  <w:tcW w:w="2370" w:type="dxa"/>
                </w:tcPr>
                <w:p w:rsidR="00FE71C8" w:rsidRPr="00FE71C8" w:rsidRDefault="00FE71C8" w:rsidP="00AC4CF9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FE71C8">
                    <w:rPr>
                      <w:sz w:val="20"/>
                    </w:rPr>
                    <w:t>Жаукимбаева</w:t>
                  </w:r>
                  <w:proofErr w:type="spellEnd"/>
                  <w:r w:rsidRPr="00FE71C8">
                    <w:rPr>
                      <w:sz w:val="20"/>
                    </w:rPr>
                    <w:t xml:space="preserve"> Р.А.</w:t>
                  </w:r>
                </w:p>
              </w:tc>
            </w:tr>
          </w:tbl>
          <w:p w:rsidR="0055470E" w:rsidRDefault="0055470E" w:rsidP="00527F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lef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34"/>
            </w:tblGrid>
            <w:tr w:rsidR="0055470E" w:rsidTr="005B0ACB">
              <w:tc>
                <w:tcPr>
                  <w:tcW w:w="203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5B0ACB">
              <w:tc>
                <w:tcPr>
                  <w:tcW w:w="203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5B0ACB">
              <w:tc>
                <w:tcPr>
                  <w:tcW w:w="203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B0ACB" w:rsidTr="005B0ACB">
              <w:tc>
                <w:tcPr>
                  <w:tcW w:w="2034" w:type="dxa"/>
                </w:tcPr>
                <w:p w:rsidR="005B0ACB" w:rsidRDefault="005B0ACB" w:rsidP="005B0ACB">
                  <w:pPr>
                    <w:jc w:val="center"/>
                  </w:pPr>
                  <w:r w:rsidRPr="00163F8B">
                    <w:t>Соответствует</w:t>
                  </w:r>
                </w:p>
              </w:tc>
            </w:tr>
            <w:tr w:rsidR="005B0ACB" w:rsidTr="005B0ACB">
              <w:tc>
                <w:tcPr>
                  <w:tcW w:w="2034" w:type="dxa"/>
                </w:tcPr>
                <w:p w:rsidR="005B0ACB" w:rsidRDefault="005B0ACB" w:rsidP="005B0ACB">
                  <w:pPr>
                    <w:jc w:val="center"/>
                  </w:pPr>
                  <w:r w:rsidRPr="00163F8B">
                    <w:t>Соответствует</w:t>
                  </w:r>
                </w:p>
              </w:tc>
            </w:tr>
          </w:tbl>
          <w:p w:rsidR="0055470E" w:rsidRDefault="0055470E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716" w:type="dxa"/>
            <w:vMerge w:val="restart"/>
          </w:tcPr>
          <w:p w:rsidR="0055470E" w:rsidRDefault="00676408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</w:t>
            </w:r>
            <w:r w:rsidR="0055470E">
              <w:rPr>
                <w:sz w:val="24"/>
                <w:szCs w:val="24"/>
              </w:rPr>
              <w:t xml:space="preserve"> требованиям</w:t>
            </w:r>
          </w:p>
          <w:p w:rsidR="001C11BA" w:rsidRDefault="001C11BA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91" w:type="dxa"/>
            <w:vMerge w:val="restart"/>
          </w:tcPr>
          <w:p w:rsidR="0055470E" w:rsidRDefault="00FE71C8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71C8">
              <w:t>АКЦИОНЕРНОЕ ОБЩЕСТВО "ПРОМДОРСТРОЙ" (ИНН 5609038602)</w:t>
            </w:r>
          </w:p>
        </w:tc>
      </w:tr>
      <w:tr w:rsidR="0055470E" w:rsidTr="005B0AC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:rsidR="001C52E4" w:rsidRDefault="001C52E4" w:rsidP="005A4F15">
            <w:pPr>
              <w:jc w:val="center"/>
              <w:rPr>
                <w:b w:val="0"/>
              </w:rPr>
            </w:pPr>
          </w:p>
          <w:p w:rsidR="00D974A7" w:rsidRPr="00D974A7" w:rsidRDefault="00D974A7" w:rsidP="005A4F15">
            <w:pPr>
              <w:jc w:val="center"/>
              <w:rPr>
                <w:b w:val="0"/>
              </w:rPr>
            </w:pPr>
            <w:r w:rsidRPr="00D974A7">
              <w:rPr>
                <w:b w:val="0"/>
              </w:rPr>
              <w:t xml:space="preserve">Предложение о цене контракта – </w:t>
            </w:r>
          </w:p>
          <w:p w:rsidR="005B0ACB" w:rsidRDefault="005B0ACB" w:rsidP="005B0ACB">
            <w:pPr>
              <w:jc w:val="center"/>
            </w:pPr>
          </w:p>
          <w:p w:rsidR="00D974A7" w:rsidRPr="005A4F15" w:rsidRDefault="00FE71C8" w:rsidP="005B0ACB">
            <w:pPr>
              <w:jc w:val="center"/>
              <w:rPr>
                <w:sz w:val="24"/>
                <w:szCs w:val="24"/>
              </w:rPr>
            </w:pPr>
            <w:r w:rsidRPr="00FE71C8">
              <w:t>3 566 897.89</w:t>
            </w:r>
            <w:r>
              <w:t xml:space="preserve"> </w:t>
            </w:r>
            <w:r w:rsidR="00D974A7" w:rsidRPr="005A4F15">
              <w:t>рублей</w:t>
            </w:r>
          </w:p>
        </w:tc>
        <w:tc>
          <w:tcPr>
            <w:tcW w:w="2602" w:type="dxa"/>
            <w:vMerge/>
            <w:tcBorders>
              <w:right w:val="single" w:sz="6" w:space="0" w:color="auto"/>
            </w:tcBorders>
          </w:tcPr>
          <w:p w:rsidR="0055470E" w:rsidRPr="00527FA1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66" w:type="dxa"/>
            <w:vMerge/>
            <w:tcBorders>
              <w:left w:val="single" w:sz="6" w:space="0" w:color="auto"/>
            </w:tcBorders>
          </w:tcPr>
          <w:p w:rsidR="0055470E" w:rsidRDefault="0055470E" w:rsidP="0057020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716" w:type="dxa"/>
            <w:vMerge/>
          </w:tcPr>
          <w:p w:rsidR="0055470E" w:rsidRDefault="0055470E" w:rsidP="00914C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91" w:type="dxa"/>
            <w:vMerge/>
          </w:tcPr>
          <w:p w:rsidR="0055470E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5B0ACB" w:rsidRDefault="005B0ACB" w:rsidP="005B0ACB">
      <w:pPr>
        <w:jc w:val="both"/>
        <w:rPr>
          <w:sz w:val="24"/>
          <w:szCs w:val="24"/>
        </w:rPr>
      </w:pPr>
    </w:p>
    <w:p w:rsidR="005B0ACB" w:rsidRDefault="005B0ACB" w:rsidP="005B0ACB">
      <w:pPr>
        <w:jc w:val="both"/>
        <w:rPr>
          <w:sz w:val="24"/>
          <w:szCs w:val="24"/>
        </w:rPr>
      </w:pPr>
    </w:p>
    <w:p w:rsidR="00914C35" w:rsidRDefault="00914C35" w:rsidP="006B6BD8">
      <w:pPr>
        <w:jc w:val="both"/>
        <w:rPr>
          <w:sz w:val="24"/>
          <w:szCs w:val="24"/>
        </w:rPr>
        <w:sectPr w:rsidR="00914C35" w:rsidSect="001C52E4">
          <w:footerReference w:type="default" r:id="rId9"/>
          <w:pgSz w:w="16838" w:h="11906" w:orient="landscape"/>
          <w:pgMar w:top="709" w:right="1134" w:bottom="851" w:left="1134" w:header="709" w:footer="266" w:gutter="0"/>
          <w:cols w:space="708"/>
          <w:docGrid w:linePitch="360"/>
        </w:sectPr>
      </w:pP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lastRenderedPageBreak/>
        <w:t>В соответствии с частью 7 статьи 67 Закона № 44-ФЗ данный протокол будет направлен оператору электронной площадки – АО «РАД».</w:t>
      </w:r>
    </w:p>
    <w:p w:rsid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 xml:space="preserve">Адрес электронной площадки в сети Интернет - </w:t>
      </w:r>
      <w:hyperlink r:id="rId10" w:history="1">
        <w:r w:rsidRPr="00CD7211">
          <w:rPr>
            <w:rStyle w:val="ad"/>
            <w:sz w:val="24"/>
            <w:szCs w:val="24"/>
          </w:rPr>
          <w:t>https://lot-online.ru</w:t>
        </w:r>
      </w:hyperlink>
      <w:r w:rsidRPr="005B0ACB">
        <w:rPr>
          <w:sz w:val="24"/>
          <w:szCs w:val="24"/>
        </w:rPr>
        <w:t>.</w:t>
      </w: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>Электронный аукцион признан несостоявшимся.</w:t>
      </w:r>
    </w:p>
    <w:p w:rsidR="005B0ACB" w:rsidRPr="005B0ACB" w:rsidRDefault="005B0ACB" w:rsidP="005B0ACB">
      <w:pPr>
        <w:jc w:val="both"/>
        <w:rPr>
          <w:sz w:val="24"/>
          <w:szCs w:val="24"/>
        </w:rPr>
      </w:pP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>Настоящий протокол подлежит хранению в течение 3 лет.</w:t>
      </w:r>
    </w:p>
    <w:p w:rsidR="005B0ACB" w:rsidRPr="005B0ACB" w:rsidRDefault="005B0ACB" w:rsidP="005B0ACB">
      <w:pPr>
        <w:spacing w:after="200" w:line="276" w:lineRule="auto"/>
        <w:rPr>
          <w:sz w:val="24"/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713"/>
        <w:gridCol w:w="4723"/>
      </w:tblGrid>
      <w:tr w:rsidR="008206B7" w:rsidRPr="0018033E" w:rsidTr="00DA37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356" w:type="dxa"/>
            <w:gridSpan w:val="2"/>
            <w:shd w:val="clear" w:color="auto" w:fill="FABF8F" w:themeFill="accent6" w:themeFillTint="99"/>
          </w:tcPr>
          <w:p w:rsidR="008206B7" w:rsidRPr="0018033E" w:rsidRDefault="008206B7" w:rsidP="0026337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18033E">
              <w:rPr>
                <w:b/>
                <w:sz w:val="24"/>
                <w:szCs w:val="24"/>
              </w:rPr>
              <w:t>Подписи членов единой комиссии</w:t>
            </w:r>
          </w:p>
        </w:tc>
      </w:tr>
      <w:tr w:rsidR="008206B7" w:rsidTr="00DA372D">
        <w:tc>
          <w:tcPr>
            <w:tcW w:w="465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466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FE71C8" w:rsidTr="008B749E">
        <w:tc>
          <w:tcPr>
            <w:tcW w:w="4653" w:type="dxa"/>
          </w:tcPr>
          <w:p w:rsidR="00FE71C8" w:rsidRPr="00BE56B8" w:rsidRDefault="00FE71C8" w:rsidP="00AC4CF9">
            <w:pPr>
              <w:pStyle w:val="21"/>
              <w:ind w:firstLine="0"/>
              <w:jc w:val="center"/>
              <w:rPr>
                <w:b/>
                <w:szCs w:val="24"/>
              </w:rPr>
            </w:pPr>
            <w:bookmarkStart w:id="0" w:name="_GoBack" w:colFirst="0" w:colLast="0"/>
            <w:proofErr w:type="spellStart"/>
            <w:r>
              <w:rPr>
                <w:szCs w:val="24"/>
              </w:rPr>
              <w:t>Цыбулина</w:t>
            </w:r>
            <w:proofErr w:type="spellEnd"/>
            <w:r>
              <w:rPr>
                <w:szCs w:val="24"/>
              </w:rPr>
              <w:t xml:space="preserve"> И.Б.</w:t>
            </w:r>
          </w:p>
        </w:tc>
        <w:tc>
          <w:tcPr>
            <w:tcW w:w="4663" w:type="dxa"/>
          </w:tcPr>
          <w:p w:rsidR="00FE71C8" w:rsidRDefault="00FE71C8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FE71C8" w:rsidTr="008B749E">
        <w:tc>
          <w:tcPr>
            <w:tcW w:w="4653" w:type="dxa"/>
          </w:tcPr>
          <w:p w:rsidR="00FE71C8" w:rsidRPr="00BE56B8" w:rsidRDefault="00FE71C8" w:rsidP="00AC4CF9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 w:rsidRPr="00EC15F8">
              <w:rPr>
                <w:szCs w:val="24"/>
              </w:rPr>
              <w:t>Дзядош</w:t>
            </w:r>
            <w:proofErr w:type="spellEnd"/>
            <w:r w:rsidRPr="00EC15F8">
              <w:rPr>
                <w:szCs w:val="24"/>
              </w:rPr>
              <w:t xml:space="preserve"> М.В</w:t>
            </w:r>
          </w:p>
        </w:tc>
        <w:tc>
          <w:tcPr>
            <w:tcW w:w="4663" w:type="dxa"/>
          </w:tcPr>
          <w:p w:rsidR="00FE71C8" w:rsidRDefault="00FE71C8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FE71C8" w:rsidTr="008B749E">
        <w:tc>
          <w:tcPr>
            <w:tcW w:w="4653" w:type="dxa"/>
          </w:tcPr>
          <w:p w:rsidR="00FE71C8" w:rsidRPr="00BE56B8" w:rsidRDefault="00FE71C8" w:rsidP="00AC4CF9">
            <w:pPr>
              <w:pStyle w:val="21"/>
              <w:ind w:firstLine="0"/>
              <w:jc w:val="center"/>
              <w:rPr>
                <w:b/>
                <w:szCs w:val="24"/>
              </w:rPr>
            </w:pPr>
            <w:r w:rsidRPr="00EC15F8">
              <w:rPr>
                <w:szCs w:val="24"/>
              </w:rPr>
              <w:t>Малафеева И.А</w:t>
            </w:r>
          </w:p>
        </w:tc>
        <w:tc>
          <w:tcPr>
            <w:tcW w:w="4663" w:type="dxa"/>
          </w:tcPr>
          <w:p w:rsidR="00FE71C8" w:rsidRDefault="00FE71C8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FE71C8" w:rsidTr="008B749E">
        <w:tc>
          <w:tcPr>
            <w:tcW w:w="4653" w:type="dxa"/>
          </w:tcPr>
          <w:p w:rsidR="00FE71C8" w:rsidRPr="00BE56B8" w:rsidRDefault="00FE71C8" w:rsidP="00AC4CF9">
            <w:pPr>
              <w:pStyle w:val="21"/>
              <w:ind w:firstLine="0"/>
              <w:jc w:val="center"/>
              <w:rPr>
                <w:b/>
                <w:szCs w:val="24"/>
              </w:rPr>
            </w:pPr>
            <w:r w:rsidRPr="00EC15F8">
              <w:rPr>
                <w:szCs w:val="24"/>
              </w:rPr>
              <w:t>Прокопова Е.А</w:t>
            </w:r>
          </w:p>
        </w:tc>
        <w:tc>
          <w:tcPr>
            <w:tcW w:w="4663" w:type="dxa"/>
          </w:tcPr>
          <w:p w:rsidR="00FE71C8" w:rsidRDefault="00FE71C8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FE71C8" w:rsidTr="008B749E">
        <w:tc>
          <w:tcPr>
            <w:tcW w:w="4653" w:type="dxa"/>
          </w:tcPr>
          <w:p w:rsidR="00FE71C8" w:rsidRPr="00EC0873" w:rsidRDefault="00FE71C8" w:rsidP="00AC4CF9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 w:rsidRPr="00EC15F8">
              <w:rPr>
                <w:szCs w:val="24"/>
              </w:rPr>
              <w:t>Жаукимбаева</w:t>
            </w:r>
            <w:proofErr w:type="spellEnd"/>
            <w:r w:rsidRPr="00EC15F8">
              <w:rPr>
                <w:szCs w:val="24"/>
              </w:rPr>
              <w:t xml:space="preserve"> Р.А.</w:t>
            </w:r>
          </w:p>
        </w:tc>
        <w:tc>
          <w:tcPr>
            <w:tcW w:w="4663" w:type="dxa"/>
          </w:tcPr>
          <w:p w:rsidR="00FE71C8" w:rsidRDefault="00FE71C8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bookmarkEnd w:id="0"/>
    </w:tbl>
    <w:p w:rsidR="00914C35" w:rsidRDefault="00914C35" w:rsidP="006B6BD8">
      <w:pPr>
        <w:spacing w:after="200" w:line="276" w:lineRule="auto"/>
        <w:rPr>
          <w:sz w:val="24"/>
          <w:szCs w:val="24"/>
        </w:rPr>
      </w:pPr>
    </w:p>
    <w:p w:rsidR="00914C35" w:rsidRPr="00DB54EE" w:rsidRDefault="00914C35" w:rsidP="006B6BD8">
      <w:pPr>
        <w:spacing w:after="200" w:line="276" w:lineRule="auto"/>
        <w:rPr>
          <w:sz w:val="24"/>
          <w:szCs w:val="24"/>
        </w:rPr>
      </w:pPr>
    </w:p>
    <w:sectPr w:rsidR="00914C35" w:rsidRPr="00DB54EE" w:rsidSect="00914C35">
      <w:pgSz w:w="11906" w:h="16838"/>
      <w:pgMar w:top="1134" w:right="851" w:bottom="1134" w:left="1559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4A4" w:rsidRDefault="00EC64A4" w:rsidP="00DB54EE">
      <w:r>
        <w:separator/>
      </w:r>
    </w:p>
  </w:endnote>
  <w:endnote w:type="continuationSeparator" w:id="0">
    <w:p w:rsidR="00EC64A4" w:rsidRDefault="00EC64A4" w:rsidP="00DB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375" w:rsidRPr="000F38E7" w:rsidRDefault="00263375" w:rsidP="000F38E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4A4" w:rsidRDefault="00EC64A4" w:rsidP="00DB54EE">
      <w:r>
        <w:separator/>
      </w:r>
    </w:p>
  </w:footnote>
  <w:footnote w:type="continuationSeparator" w:id="0">
    <w:p w:rsidR="00EC64A4" w:rsidRDefault="00EC64A4" w:rsidP="00DB5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4EE"/>
    <w:rsid w:val="00004EC1"/>
    <w:rsid w:val="00017E03"/>
    <w:rsid w:val="00050620"/>
    <w:rsid w:val="000610A5"/>
    <w:rsid w:val="000A09CE"/>
    <w:rsid w:val="000A6A06"/>
    <w:rsid w:val="000B21BB"/>
    <w:rsid w:val="000F38E7"/>
    <w:rsid w:val="00141852"/>
    <w:rsid w:val="0018033E"/>
    <w:rsid w:val="001A0DAA"/>
    <w:rsid w:val="001B7AC7"/>
    <w:rsid w:val="001C11BA"/>
    <w:rsid w:val="001C52E4"/>
    <w:rsid w:val="001F0C7C"/>
    <w:rsid w:val="00232DF1"/>
    <w:rsid w:val="00263375"/>
    <w:rsid w:val="00282AE4"/>
    <w:rsid w:val="00291B96"/>
    <w:rsid w:val="0029326F"/>
    <w:rsid w:val="002A701C"/>
    <w:rsid w:val="003032DE"/>
    <w:rsid w:val="00335A7D"/>
    <w:rsid w:val="003B0854"/>
    <w:rsid w:val="0040521B"/>
    <w:rsid w:val="00456C4D"/>
    <w:rsid w:val="00470212"/>
    <w:rsid w:val="004A5ED5"/>
    <w:rsid w:val="004E3288"/>
    <w:rsid w:val="00510A1E"/>
    <w:rsid w:val="00514251"/>
    <w:rsid w:val="00527FA1"/>
    <w:rsid w:val="00546E33"/>
    <w:rsid w:val="0055470E"/>
    <w:rsid w:val="0057020A"/>
    <w:rsid w:val="00595238"/>
    <w:rsid w:val="005A4F15"/>
    <w:rsid w:val="005B0ACB"/>
    <w:rsid w:val="005F6706"/>
    <w:rsid w:val="00600B54"/>
    <w:rsid w:val="00602FD8"/>
    <w:rsid w:val="00611C54"/>
    <w:rsid w:val="00651E8D"/>
    <w:rsid w:val="00676408"/>
    <w:rsid w:val="006B6BD8"/>
    <w:rsid w:val="006D361E"/>
    <w:rsid w:val="006E2DB2"/>
    <w:rsid w:val="006E6DDE"/>
    <w:rsid w:val="006F033F"/>
    <w:rsid w:val="006F71E6"/>
    <w:rsid w:val="00701E3E"/>
    <w:rsid w:val="007777A1"/>
    <w:rsid w:val="0078052A"/>
    <w:rsid w:val="008206B7"/>
    <w:rsid w:val="008B532E"/>
    <w:rsid w:val="00914C35"/>
    <w:rsid w:val="00934A37"/>
    <w:rsid w:val="00951F5C"/>
    <w:rsid w:val="00996068"/>
    <w:rsid w:val="009D6B58"/>
    <w:rsid w:val="00A830EF"/>
    <w:rsid w:val="00AD04B1"/>
    <w:rsid w:val="00B67621"/>
    <w:rsid w:val="00BA6D69"/>
    <w:rsid w:val="00BD70E7"/>
    <w:rsid w:val="00C4316E"/>
    <w:rsid w:val="00C917DE"/>
    <w:rsid w:val="00CF64F6"/>
    <w:rsid w:val="00D74266"/>
    <w:rsid w:val="00D974A7"/>
    <w:rsid w:val="00DA372D"/>
    <w:rsid w:val="00DB54EE"/>
    <w:rsid w:val="00E61423"/>
    <w:rsid w:val="00E61BDE"/>
    <w:rsid w:val="00E66E83"/>
    <w:rsid w:val="00EC64A4"/>
    <w:rsid w:val="00F343EC"/>
    <w:rsid w:val="00F405FE"/>
    <w:rsid w:val="00FE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lot-online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23C3F-0571-4A3D-926B-BB9F28A78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2</cp:revision>
  <dcterms:created xsi:type="dcterms:W3CDTF">2019-03-25T12:17:00Z</dcterms:created>
  <dcterms:modified xsi:type="dcterms:W3CDTF">2019-03-25T12:17:00Z</dcterms:modified>
</cp:coreProperties>
</file>